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9F" w:rsidRPr="0010049F" w:rsidRDefault="00976F03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результатах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049F" w:rsidRPr="0010049F" w:rsidRDefault="0010049F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МКОУ «Кизлярская гимназия № 1</w:t>
      </w:r>
    </w:p>
    <w:p w:rsidR="0010049F" w:rsidRPr="0010049F" w:rsidRDefault="0010049F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 xml:space="preserve"> имени М.В.Ломоносова»</w:t>
      </w:r>
    </w:p>
    <w:p w:rsidR="0010049F" w:rsidRDefault="0010049F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2860BC">
        <w:rPr>
          <w:rFonts w:ascii="Times New Roman" w:hAnsi="Times New Roman" w:cs="Times New Roman"/>
          <w:b/>
          <w:sz w:val="24"/>
          <w:szCs w:val="24"/>
        </w:rPr>
        <w:t>4</w:t>
      </w:r>
      <w:r w:rsidRPr="0010049F">
        <w:rPr>
          <w:rFonts w:ascii="Times New Roman" w:hAnsi="Times New Roman" w:cs="Times New Roman"/>
          <w:b/>
          <w:sz w:val="24"/>
          <w:szCs w:val="24"/>
        </w:rPr>
        <w:t>-201</w:t>
      </w:r>
      <w:r w:rsidR="002860BC">
        <w:rPr>
          <w:rFonts w:ascii="Times New Roman" w:hAnsi="Times New Roman" w:cs="Times New Roman"/>
          <w:b/>
          <w:sz w:val="24"/>
          <w:szCs w:val="24"/>
        </w:rPr>
        <w:t>5</w:t>
      </w:r>
      <w:r w:rsidRPr="0010049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F545A" w:rsidRPr="0010049F" w:rsidRDefault="00EF545A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45A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В 201</w:t>
      </w:r>
      <w:r w:rsidR="002860BC">
        <w:rPr>
          <w:rFonts w:ascii="Times New Roman" w:hAnsi="Times New Roman" w:cs="Times New Roman"/>
          <w:sz w:val="24"/>
          <w:szCs w:val="24"/>
        </w:rPr>
        <w:t>4</w:t>
      </w:r>
      <w:r w:rsidRPr="0010049F">
        <w:rPr>
          <w:rFonts w:ascii="Times New Roman" w:hAnsi="Times New Roman" w:cs="Times New Roman"/>
          <w:sz w:val="24"/>
          <w:szCs w:val="24"/>
        </w:rPr>
        <w:t>-201</w:t>
      </w:r>
      <w:r w:rsidR="002860BC">
        <w:rPr>
          <w:rFonts w:ascii="Times New Roman" w:hAnsi="Times New Roman" w:cs="Times New Roman"/>
          <w:sz w:val="24"/>
          <w:szCs w:val="24"/>
        </w:rPr>
        <w:t>5</w:t>
      </w:r>
      <w:r w:rsidR="002B7089">
        <w:rPr>
          <w:rFonts w:ascii="Times New Roman" w:hAnsi="Times New Roman" w:cs="Times New Roman"/>
          <w:sz w:val="24"/>
          <w:szCs w:val="24"/>
        </w:rPr>
        <w:t xml:space="preserve"> </w:t>
      </w:r>
      <w:r w:rsidRPr="0010049F">
        <w:rPr>
          <w:rFonts w:ascii="Times New Roman" w:hAnsi="Times New Roman" w:cs="Times New Roman"/>
          <w:sz w:val="24"/>
          <w:szCs w:val="24"/>
        </w:rPr>
        <w:t xml:space="preserve">учебном году </w:t>
      </w:r>
      <w:r w:rsidR="009F15C6">
        <w:rPr>
          <w:rFonts w:ascii="Times New Roman" w:hAnsi="Times New Roman" w:cs="Times New Roman"/>
          <w:sz w:val="24"/>
          <w:szCs w:val="24"/>
        </w:rPr>
        <w:t xml:space="preserve">педагогический коллектив </w:t>
      </w:r>
      <w:r w:rsidRPr="0010049F">
        <w:rPr>
          <w:rFonts w:ascii="Times New Roman" w:hAnsi="Times New Roman" w:cs="Times New Roman"/>
          <w:sz w:val="24"/>
          <w:szCs w:val="24"/>
        </w:rPr>
        <w:t>гимнази</w:t>
      </w:r>
      <w:r w:rsidR="009F15C6">
        <w:rPr>
          <w:rFonts w:ascii="Times New Roman" w:hAnsi="Times New Roman" w:cs="Times New Roman"/>
          <w:sz w:val="24"/>
          <w:szCs w:val="24"/>
        </w:rPr>
        <w:t>и</w:t>
      </w:r>
      <w:r w:rsidRPr="0010049F">
        <w:rPr>
          <w:rFonts w:ascii="Times New Roman" w:hAnsi="Times New Roman" w:cs="Times New Roman"/>
          <w:sz w:val="24"/>
          <w:szCs w:val="24"/>
        </w:rPr>
        <w:t xml:space="preserve"> продолжил</w:t>
      </w:r>
      <w:r w:rsidR="009F15C6">
        <w:rPr>
          <w:rFonts w:ascii="Times New Roman" w:hAnsi="Times New Roman" w:cs="Times New Roman"/>
          <w:sz w:val="24"/>
          <w:szCs w:val="24"/>
        </w:rPr>
        <w:t xml:space="preserve"> </w:t>
      </w:r>
      <w:r w:rsidRPr="0010049F">
        <w:rPr>
          <w:rFonts w:ascii="Times New Roman" w:hAnsi="Times New Roman" w:cs="Times New Roman"/>
          <w:sz w:val="24"/>
          <w:szCs w:val="24"/>
        </w:rPr>
        <w:t xml:space="preserve"> работать над  методической темой «Использование ИКТ в учебно-воспитательном процессе для повышения качества образования в современной школе»</w:t>
      </w:r>
      <w:r w:rsidR="00EF545A">
        <w:rPr>
          <w:rFonts w:ascii="Times New Roman" w:hAnsi="Times New Roman" w:cs="Times New Roman"/>
          <w:sz w:val="24"/>
          <w:szCs w:val="24"/>
        </w:rPr>
        <w:t>.</w:t>
      </w:r>
    </w:p>
    <w:p w:rsidR="00EF545A" w:rsidRDefault="00EF545A" w:rsidP="00EF545A">
      <w:pPr>
        <w:spacing w:after="0"/>
        <w:rPr>
          <w:rFonts w:ascii="Times New Roman" w:hAnsi="Times New Roman" w:cs="Times New Roman"/>
          <w:b/>
        </w:rPr>
      </w:pPr>
      <w:r w:rsidRPr="00EF545A">
        <w:rPr>
          <w:rFonts w:ascii="Times New Roman" w:hAnsi="Times New Roman" w:cs="Times New Roman"/>
          <w:b/>
        </w:rPr>
        <w:t>Структура общеобразовательного учреждения и контингент учащихся</w:t>
      </w:r>
    </w:p>
    <w:p w:rsidR="00EF545A" w:rsidRPr="0010049F" w:rsidRDefault="00EF545A" w:rsidP="00EF5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2014-2015 </w:t>
      </w:r>
      <w:r w:rsidRPr="0010049F">
        <w:rPr>
          <w:rFonts w:ascii="Times New Roman" w:hAnsi="Times New Roman" w:cs="Times New Roman"/>
          <w:sz w:val="24"/>
          <w:szCs w:val="24"/>
        </w:rPr>
        <w:t xml:space="preserve"> учебном</w:t>
      </w:r>
      <w:r>
        <w:rPr>
          <w:rFonts w:ascii="Times New Roman" w:hAnsi="Times New Roman" w:cs="Times New Roman"/>
          <w:sz w:val="24"/>
          <w:szCs w:val="24"/>
        </w:rPr>
        <w:t xml:space="preserve"> году  гимназия насчитывала 29</w:t>
      </w:r>
      <w:r w:rsidRPr="0010049F">
        <w:rPr>
          <w:rFonts w:ascii="Times New Roman" w:hAnsi="Times New Roman" w:cs="Times New Roman"/>
          <w:sz w:val="24"/>
          <w:szCs w:val="24"/>
        </w:rPr>
        <w:t xml:space="preserve"> комплект классов, в которых обучались:</w:t>
      </w:r>
    </w:p>
    <w:p w:rsidR="00EF545A" w:rsidRPr="0010049F" w:rsidRDefault="00EF545A" w:rsidP="00EF5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на начало учебного года – 7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10049F">
        <w:rPr>
          <w:rFonts w:ascii="Times New Roman" w:hAnsi="Times New Roman" w:cs="Times New Roman"/>
          <w:sz w:val="24"/>
          <w:szCs w:val="24"/>
        </w:rPr>
        <w:t xml:space="preserve"> учащихся:</w:t>
      </w:r>
    </w:p>
    <w:p w:rsidR="00EF545A" w:rsidRPr="0010049F" w:rsidRDefault="00EF545A" w:rsidP="00EF5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1-4 классы – 2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10049F">
        <w:rPr>
          <w:rFonts w:ascii="Times New Roman" w:hAnsi="Times New Roman" w:cs="Times New Roman"/>
          <w:sz w:val="24"/>
          <w:szCs w:val="24"/>
        </w:rPr>
        <w:t>уч.,</w:t>
      </w:r>
    </w:p>
    <w:p w:rsidR="00EF545A" w:rsidRPr="0010049F" w:rsidRDefault="00EF545A" w:rsidP="00EF5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5-9 классы – </w:t>
      </w:r>
      <w:r>
        <w:rPr>
          <w:rFonts w:ascii="Times New Roman" w:hAnsi="Times New Roman" w:cs="Times New Roman"/>
          <w:sz w:val="24"/>
          <w:szCs w:val="24"/>
        </w:rPr>
        <w:t>372</w:t>
      </w:r>
      <w:r w:rsidRPr="0010049F">
        <w:rPr>
          <w:rFonts w:ascii="Times New Roman" w:hAnsi="Times New Roman" w:cs="Times New Roman"/>
          <w:sz w:val="24"/>
          <w:szCs w:val="24"/>
        </w:rPr>
        <w:t xml:space="preserve">  уч.,</w:t>
      </w:r>
    </w:p>
    <w:p w:rsidR="00EF545A" w:rsidRPr="00DC1E74" w:rsidRDefault="00EF545A" w:rsidP="00EF5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10-11 классы – 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10049F">
        <w:rPr>
          <w:rFonts w:ascii="Times New Roman" w:hAnsi="Times New Roman" w:cs="Times New Roman"/>
          <w:sz w:val="24"/>
          <w:szCs w:val="24"/>
        </w:rPr>
        <w:t xml:space="preserve">  уч</w:t>
      </w:r>
      <w:r w:rsidRPr="00DC1E74">
        <w:rPr>
          <w:rFonts w:ascii="Times New Roman" w:hAnsi="Times New Roman" w:cs="Times New Roman"/>
          <w:sz w:val="24"/>
          <w:szCs w:val="24"/>
        </w:rPr>
        <w:t>.</w:t>
      </w:r>
    </w:p>
    <w:p w:rsidR="00EF545A" w:rsidRPr="00DC1E74" w:rsidRDefault="00EF545A" w:rsidP="00EF5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E74">
        <w:rPr>
          <w:rFonts w:ascii="Times New Roman" w:hAnsi="Times New Roman" w:cs="Times New Roman"/>
          <w:sz w:val="24"/>
          <w:szCs w:val="24"/>
        </w:rPr>
        <w:t>на конец учебного года –  72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C1E74">
        <w:rPr>
          <w:rFonts w:ascii="Times New Roman" w:hAnsi="Times New Roman" w:cs="Times New Roman"/>
          <w:sz w:val="24"/>
          <w:szCs w:val="24"/>
        </w:rPr>
        <w:t xml:space="preserve">  учащихся, из них:</w:t>
      </w:r>
    </w:p>
    <w:p w:rsidR="00EF545A" w:rsidRPr="00DC1E74" w:rsidRDefault="00EF545A" w:rsidP="00EF5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E74">
        <w:rPr>
          <w:rFonts w:ascii="Times New Roman" w:hAnsi="Times New Roman" w:cs="Times New Roman"/>
          <w:sz w:val="24"/>
          <w:szCs w:val="24"/>
        </w:rPr>
        <w:t>1-4 классы – 2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DC1E74">
        <w:rPr>
          <w:rFonts w:ascii="Times New Roman" w:hAnsi="Times New Roman" w:cs="Times New Roman"/>
          <w:sz w:val="24"/>
          <w:szCs w:val="24"/>
        </w:rPr>
        <w:t xml:space="preserve"> уч.,</w:t>
      </w:r>
    </w:p>
    <w:p w:rsidR="00EF545A" w:rsidRPr="00DC1E74" w:rsidRDefault="00EF545A" w:rsidP="00EF5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E74">
        <w:rPr>
          <w:rFonts w:ascii="Times New Roman" w:hAnsi="Times New Roman" w:cs="Times New Roman"/>
          <w:sz w:val="24"/>
          <w:szCs w:val="24"/>
        </w:rPr>
        <w:t>5-9 классы – 411уч.,</w:t>
      </w:r>
    </w:p>
    <w:p w:rsidR="00EF545A" w:rsidRPr="00DC1E74" w:rsidRDefault="00EF545A" w:rsidP="00EF5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E74">
        <w:rPr>
          <w:rFonts w:ascii="Times New Roman" w:hAnsi="Times New Roman" w:cs="Times New Roman"/>
          <w:sz w:val="24"/>
          <w:szCs w:val="24"/>
        </w:rPr>
        <w:t>10-11 классы – 38 уч.</w:t>
      </w:r>
    </w:p>
    <w:p w:rsidR="00EF545A" w:rsidRPr="00976F03" w:rsidRDefault="00EF545A" w:rsidP="00976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F03">
        <w:rPr>
          <w:rFonts w:ascii="Times New Roman" w:hAnsi="Times New Roman" w:cs="Times New Roman"/>
          <w:b/>
          <w:sz w:val="24"/>
          <w:szCs w:val="24"/>
        </w:rPr>
        <w:t>Формы получения образования: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544"/>
        <w:gridCol w:w="4820"/>
      </w:tblGrid>
      <w:tr w:rsidR="00EF545A" w:rsidRPr="0015137E" w:rsidTr="006B063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545A" w:rsidRPr="0015137E" w:rsidRDefault="00EF545A" w:rsidP="006B06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137E"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545A" w:rsidRPr="0015137E" w:rsidRDefault="00EF545A" w:rsidP="006B06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137E">
              <w:rPr>
                <w:rFonts w:ascii="Times New Roman" w:hAnsi="Times New Roman" w:cs="Times New Roman"/>
                <w:sz w:val="24"/>
                <w:szCs w:val="24"/>
              </w:rPr>
              <w:t>Кол-во учащихся, получающих образование в данной форме</w:t>
            </w:r>
          </w:p>
        </w:tc>
      </w:tr>
      <w:tr w:rsidR="00EF545A" w:rsidRPr="0015137E" w:rsidTr="006B063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545A" w:rsidRPr="0015137E" w:rsidRDefault="00EF545A" w:rsidP="006B063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13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5A" w:rsidRPr="0015137E" w:rsidRDefault="00EF545A" w:rsidP="006B06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729</w:t>
            </w:r>
          </w:p>
        </w:tc>
      </w:tr>
      <w:tr w:rsidR="00EF545A" w:rsidRPr="0015137E" w:rsidTr="006B063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545A" w:rsidRPr="0015137E" w:rsidRDefault="00EF545A" w:rsidP="006B063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5137E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 w:rsidRPr="0015137E">
              <w:rPr>
                <w:rFonts w:ascii="Times New Roman" w:hAnsi="Times New Roman" w:cs="Times New Roman"/>
                <w:sz w:val="24"/>
                <w:szCs w:val="24"/>
              </w:rPr>
              <w:t xml:space="preserve"> (вечерняя)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5A" w:rsidRPr="0015137E" w:rsidRDefault="00EF545A" w:rsidP="006B06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F545A" w:rsidRPr="0015137E" w:rsidTr="006B063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545A" w:rsidRPr="0015137E" w:rsidRDefault="00EF545A" w:rsidP="006B063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137E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5A" w:rsidRPr="0015137E" w:rsidRDefault="00EF545A" w:rsidP="006B06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F545A" w:rsidRPr="0015137E" w:rsidTr="006B063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545A" w:rsidRPr="0015137E" w:rsidRDefault="00EF545A" w:rsidP="006B063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137E">
              <w:rPr>
                <w:rFonts w:ascii="Times New Roman" w:hAnsi="Times New Roman" w:cs="Times New Roman"/>
                <w:sz w:val="24"/>
                <w:szCs w:val="24"/>
              </w:rPr>
              <w:t>Семейное образование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5A" w:rsidRPr="0015137E" w:rsidRDefault="00EF545A" w:rsidP="006B06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F545A" w:rsidRPr="0015137E" w:rsidTr="006B063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545A" w:rsidRPr="0015137E" w:rsidRDefault="00EF545A" w:rsidP="006B063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137E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5A" w:rsidRPr="0015137E" w:rsidRDefault="00EF545A" w:rsidP="006B06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EF545A" w:rsidRPr="0015137E" w:rsidTr="006B063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545A" w:rsidRPr="0015137E" w:rsidRDefault="00EF545A" w:rsidP="006B063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137E">
              <w:rPr>
                <w:rFonts w:ascii="Times New Roman" w:hAnsi="Times New Roman" w:cs="Times New Roman"/>
                <w:sz w:val="24"/>
                <w:szCs w:val="24"/>
              </w:rPr>
              <w:t>Экстернат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5A" w:rsidRPr="0015137E" w:rsidRDefault="00EF545A" w:rsidP="006B06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EF545A" w:rsidRPr="00EF545A" w:rsidRDefault="00EF545A" w:rsidP="00EF54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545A" w:rsidRDefault="00EF545A" w:rsidP="00FB29A7">
      <w:pPr>
        <w:spacing w:after="0"/>
        <w:jc w:val="both"/>
        <w:rPr>
          <w:rFonts w:ascii="Times New Roman" w:hAnsi="Times New Roman" w:cs="Times New Roman"/>
          <w:b/>
        </w:rPr>
      </w:pPr>
      <w:r w:rsidRPr="00EF545A">
        <w:rPr>
          <w:rFonts w:ascii="Times New Roman" w:hAnsi="Times New Roman" w:cs="Times New Roman"/>
          <w:b/>
        </w:rPr>
        <w:t>Сведения о педагогических работниках (включая административных и других работников, ведущих педагогическую деятельность)</w:t>
      </w:r>
      <w:r>
        <w:rPr>
          <w:rFonts w:ascii="Times New Roman" w:hAnsi="Times New Roman" w:cs="Times New Roman"/>
          <w:b/>
        </w:rPr>
        <w:t xml:space="preserve">: </w:t>
      </w:r>
    </w:p>
    <w:p w:rsidR="009F15C6" w:rsidRDefault="00EF545A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</w:t>
      </w:r>
      <w:r w:rsidRPr="00EF545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ректор</w:t>
      </w:r>
      <w:r w:rsidR="0010049F" w:rsidRPr="001004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0049F" w:rsidRPr="0010049F">
        <w:rPr>
          <w:rFonts w:ascii="Times New Roman" w:hAnsi="Times New Roman" w:cs="Times New Roman"/>
          <w:sz w:val="24"/>
          <w:szCs w:val="24"/>
        </w:rPr>
        <w:t>Боровиков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0049F" w:rsidRPr="0010049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0049F" w:rsidRPr="0010049F">
        <w:rPr>
          <w:rFonts w:ascii="Times New Roman" w:hAnsi="Times New Roman" w:cs="Times New Roman"/>
          <w:sz w:val="24"/>
          <w:szCs w:val="24"/>
        </w:rPr>
        <w:t xml:space="preserve">. А., </w:t>
      </w:r>
    </w:p>
    <w:p w:rsidR="009F15C6" w:rsidRDefault="00EF545A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</w:t>
      </w:r>
      <w:r w:rsidR="0010049F" w:rsidRPr="0010049F">
        <w:rPr>
          <w:rFonts w:ascii="Times New Roman" w:hAnsi="Times New Roman" w:cs="Times New Roman"/>
          <w:sz w:val="24"/>
          <w:szCs w:val="24"/>
        </w:rPr>
        <w:t>по УВР – Чернов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0049F" w:rsidRPr="0010049F">
        <w:rPr>
          <w:rFonts w:ascii="Times New Roman" w:hAnsi="Times New Roman" w:cs="Times New Roman"/>
          <w:sz w:val="24"/>
          <w:szCs w:val="24"/>
        </w:rPr>
        <w:t xml:space="preserve"> Е.М., </w:t>
      </w:r>
    </w:p>
    <w:p w:rsidR="009F15C6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зам. директора по ВР – Марченко Т.С.,</w:t>
      </w:r>
    </w:p>
    <w:p w:rsidR="009F15C6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r w:rsidR="00EF545A">
        <w:rPr>
          <w:rFonts w:ascii="Times New Roman" w:hAnsi="Times New Roman" w:cs="Times New Roman"/>
          <w:sz w:val="24"/>
          <w:szCs w:val="24"/>
        </w:rPr>
        <w:t>УВР НШ</w:t>
      </w:r>
      <w:r w:rsidRPr="0010049F">
        <w:rPr>
          <w:rFonts w:ascii="Times New Roman" w:hAnsi="Times New Roman" w:cs="Times New Roman"/>
          <w:sz w:val="24"/>
          <w:szCs w:val="24"/>
        </w:rPr>
        <w:t xml:space="preserve"> – Клюс Н.В., </w:t>
      </w:r>
    </w:p>
    <w:p w:rsidR="009F15C6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зам. директора по НМР – Яловенко Н.Г., </w:t>
      </w:r>
    </w:p>
    <w:p w:rsidR="009F15C6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зам. директора по ИКТ – </w:t>
      </w:r>
      <w:proofErr w:type="spellStart"/>
      <w:r w:rsidRPr="0010049F">
        <w:rPr>
          <w:rFonts w:ascii="Times New Roman" w:hAnsi="Times New Roman" w:cs="Times New Roman"/>
          <w:sz w:val="24"/>
          <w:szCs w:val="24"/>
        </w:rPr>
        <w:t>Казиев</w:t>
      </w:r>
      <w:r w:rsidR="00EF545A">
        <w:rPr>
          <w:rFonts w:ascii="Times New Roman" w:hAnsi="Times New Roman" w:cs="Times New Roman"/>
          <w:sz w:val="24"/>
          <w:szCs w:val="24"/>
        </w:rPr>
        <w:t>а</w:t>
      </w:r>
      <w:r w:rsidRPr="0010049F">
        <w:rPr>
          <w:rFonts w:ascii="Times New Roman" w:hAnsi="Times New Roman" w:cs="Times New Roman"/>
          <w:sz w:val="24"/>
          <w:szCs w:val="24"/>
        </w:rPr>
        <w:t>Э.Г</w:t>
      </w:r>
      <w:proofErr w:type="spellEnd"/>
      <w:r w:rsidRPr="0010049F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EF545A" w:rsidRPr="00EF545A" w:rsidRDefault="0010049F" w:rsidP="00EF5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зам. директора по АХЧ – Исаева З. М..</w:t>
      </w:r>
      <w:r w:rsidR="00EF545A">
        <w:rPr>
          <w:sz w:val="20"/>
        </w:rPr>
        <w:tab/>
      </w:r>
    </w:p>
    <w:p w:rsidR="0010049F" w:rsidRPr="0010049F" w:rsidRDefault="009F15C6" w:rsidP="00487F08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049F" w:rsidRPr="0010049F">
        <w:rPr>
          <w:rFonts w:ascii="Times New Roman" w:hAnsi="Times New Roman" w:cs="Times New Roman"/>
          <w:sz w:val="24"/>
          <w:szCs w:val="24"/>
        </w:rPr>
        <w:t>В МКОУ КГ № 1 уделяется внимание сбережению здоровья учащихся: проводилась просветительская работа учителями, классными руководителями, за</w:t>
      </w:r>
      <w:r w:rsidR="004F4141">
        <w:rPr>
          <w:rFonts w:ascii="Times New Roman" w:hAnsi="Times New Roman" w:cs="Times New Roman"/>
          <w:sz w:val="24"/>
          <w:szCs w:val="24"/>
        </w:rPr>
        <w:t xml:space="preserve">слушивались вопросы по здоровье </w:t>
      </w:r>
      <w:r w:rsidR="0010049F" w:rsidRPr="0010049F">
        <w:rPr>
          <w:rFonts w:ascii="Times New Roman" w:hAnsi="Times New Roman" w:cs="Times New Roman"/>
          <w:sz w:val="24"/>
          <w:szCs w:val="24"/>
        </w:rPr>
        <w:t>сбережению на общегимназ</w:t>
      </w:r>
      <w:r w:rsidR="00C1400D">
        <w:rPr>
          <w:rFonts w:ascii="Times New Roman" w:hAnsi="Times New Roman" w:cs="Times New Roman"/>
          <w:sz w:val="24"/>
          <w:szCs w:val="24"/>
        </w:rPr>
        <w:t>ических  родительских собраниях</w:t>
      </w:r>
      <w:r w:rsidR="00A42A5F">
        <w:rPr>
          <w:rFonts w:ascii="Times New Roman" w:hAnsi="Times New Roman" w:cs="Times New Roman"/>
          <w:sz w:val="24"/>
          <w:szCs w:val="24"/>
        </w:rPr>
        <w:t>.</w:t>
      </w:r>
    </w:p>
    <w:p w:rsidR="0010049F" w:rsidRPr="0010049F" w:rsidRDefault="0010049F" w:rsidP="00487F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В гимназии работает коллектив в составе 6</w:t>
      </w:r>
      <w:r w:rsidR="00C1400D">
        <w:rPr>
          <w:rFonts w:ascii="Times New Roman" w:hAnsi="Times New Roman" w:cs="Times New Roman"/>
          <w:sz w:val="24"/>
          <w:szCs w:val="24"/>
        </w:rPr>
        <w:t>8</w:t>
      </w:r>
      <w:r w:rsidRPr="0010049F">
        <w:rPr>
          <w:rFonts w:ascii="Times New Roman" w:hAnsi="Times New Roman" w:cs="Times New Roman"/>
          <w:sz w:val="24"/>
          <w:szCs w:val="24"/>
        </w:rPr>
        <w:t xml:space="preserve">  работников, из них: </w:t>
      </w:r>
    </w:p>
    <w:p w:rsidR="0010049F" w:rsidRPr="0010049F" w:rsidRDefault="0010049F" w:rsidP="00487F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7 -  руководящие работники, </w:t>
      </w:r>
    </w:p>
    <w:p w:rsidR="002B63E4" w:rsidRDefault="00C1400D" w:rsidP="00487F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39</w:t>
      </w:r>
      <w:r w:rsidR="00A42A5F">
        <w:rPr>
          <w:rFonts w:ascii="Times New Roman" w:hAnsi="Times New Roman" w:cs="Times New Roman"/>
          <w:sz w:val="24"/>
          <w:szCs w:val="24"/>
        </w:rPr>
        <w:t xml:space="preserve"> –учителя ( среди них </w:t>
      </w:r>
      <w:r w:rsidR="00A42A5F" w:rsidRPr="0010049F">
        <w:rPr>
          <w:rFonts w:ascii="Times New Roman" w:hAnsi="Times New Roman" w:cs="Times New Roman"/>
          <w:sz w:val="24"/>
          <w:szCs w:val="24"/>
        </w:rPr>
        <w:t xml:space="preserve">кандидат юридических наук </w:t>
      </w:r>
      <w:proofErr w:type="gramStart"/>
      <w:r w:rsidR="00A42A5F">
        <w:rPr>
          <w:rFonts w:ascii="Times New Roman" w:hAnsi="Times New Roman" w:cs="Times New Roman"/>
          <w:sz w:val="24"/>
          <w:szCs w:val="24"/>
        </w:rPr>
        <w:t>-</w:t>
      </w:r>
      <w:r w:rsidR="00A42A5F" w:rsidRPr="0010049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42A5F" w:rsidRPr="0010049F">
        <w:rPr>
          <w:rFonts w:ascii="Times New Roman" w:hAnsi="Times New Roman" w:cs="Times New Roman"/>
          <w:sz w:val="24"/>
          <w:szCs w:val="24"/>
        </w:rPr>
        <w:t xml:space="preserve">читель истории </w:t>
      </w:r>
    </w:p>
    <w:p w:rsidR="0010049F" w:rsidRPr="0010049F" w:rsidRDefault="00A42A5F" w:rsidP="00487F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49F">
        <w:rPr>
          <w:rFonts w:ascii="Times New Roman" w:hAnsi="Times New Roman" w:cs="Times New Roman"/>
          <w:sz w:val="24"/>
          <w:szCs w:val="24"/>
        </w:rPr>
        <w:t>Бабошина Е.В.)</w:t>
      </w:r>
    </w:p>
    <w:p w:rsidR="0010049F" w:rsidRPr="0010049F" w:rsidRDefault="00C1400D" w:rsidP="00487F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старшие вожатые</w:t>
      </w:r>
      <w:r w:rsidR="0010049F" w:rsidRPr="0010049F">
        <w:rPr>
          <w:rFonts w:ascii="Times New Roman" w:hAnsi="Times New Roman" w:cs="Times New Roman"/>
          <w:sz w:val="24"/>
          <w:szCs w:val="24"/>
        </w:rPr>
        <w:t>,</w:t>
      </w:r>
    </w:p>
    <w:p w:rsidR="00D322F9" w:rsidRDefault="0010049F" w:rsidP="00487F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1 – психолог,</w:t>
      </w:r>
    </w:p>
    <w:p w:rsidR="00D322F9" w:rsidRDefault="00D322F9" w:rsidP="00487F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1-социальный педагог,</w:t>
      </w:r>
    </w:p>
    <w:p w:rsidR="0010049F" w:rsidRPr="0010049F" w:rsidRDefault="00C1400D" w:rsidP="00487F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049F" w:rsidRPr="0010049F">
        <w:rPr>
          <w:rFonts w:ascii="Times New Roman" w:hAnsi="Times New Roman" w:cs="Times New Roman"/>
          <w:sz w:val="24"/>
          <w:szCs w:val="24"/>
        </w:rPr>
        <w:t xml:space="preserve"> – ПДО,</w:t>
      </w:r>
    </w:p>
    <w:p w:rsidR="0010049F" w:rsidRPr="0010049F" w:rsidRDefault="00C1400D" w:rsidP="00487F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049F" w:rsidRPr="0010049F">
        <w:rPr>
          <w:rFonts w:ascii="Times New Roman" w:hAnsi="Times New Roman" w:cs="Times New Roman"/>
          <w:sz w:val="24"/>
          <w:szCs w:val="24"/>
        </w:rPr>
        <w:t xml:space="preserve"> – учебно-вспомогательный персонал </w:t>
      </w:r>
    </w:p>
    <w:p w:rsidR="0010049F" w:rsidRPr="0010049F" w:rsidRDefault="0010049F" w:rsidP="00487F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1</w:t>
      </w:r>
      <w:r w:rsidR="00C1400D">
        <w:rPr>
          <w:rFonts w:ascii="Times New Roman" w:hAnsi="Times New Roman" w:cs="Times New Roman"/>
          <w:sz w:val="24"/>
          <w:szCs w:val="24"/>
        </w:rPr>
        <w:t>3</w:t>
      </w:r>
      <w:r w:rsidRPr="0010049F">
        <w:rPr>
          <w:rFonts w:ascii="Times New Roman" w:hAnsi="Times New Roman" w:cs="Times New Roman"/>
          <w:sz w:val="24"/>
          <w:szCs w:val="24"/>
        </w:rPr>
        <w:t xml:space="preserve"> –обслуживающий персонал.    </w:t>
      </w:r>
    </w:p>
    <w:p w:rsidR="0010049F" w:rsidRPr="0010049F" w:rsidRDefault="0010049F" w:rsidP="00487F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3E4" w:rsidRDefault="00DF42E0" w:rsidP="00487F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10049F" w:rsidRPr="0010049F">
        <w:rPr>
          <w:rFonts w:ascii="Times New Roman" w:hAnsi="Times New Roman" w:cs="Times New Roman"/>
          <w:sz w:val="24"/>
          <w:szCs w:val="24"/>
        </w:rPr>
        <w:t>педагоги имеют квалификационную категорию. Ниже приводятся сравнительные  таблицы качественного состава педагогического  коллектива</w:t>
      </w:r>
    </w:p>
    <w:p w:rsidR="0010049F" w:rsidRPr="0010049F" w:rsidRDefault="0010049F" w:rsidP="002B6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гимназии № 1.</w:t>
      </w:r>
    </w:p>
    <w:p w:rsidR="0010049F" w:rsidRPr="0010049F" w:rsidRDefault="0010049F" w:rsidP="00487F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2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9"/>
        <w:gridCol w:w="851"/>
        <w:gridCol w:w="992"/>
        <w:gridCol w:w="1044"/>
        <w:gridCol w:w="1169"/>
        <w:gridCol w:w="1169"/>
        <w:gridCol w:w="1169"/>
        <w:gridCol w:w="1169"/>
        <w:gridCol w:w="1169"/>
        <w:gridCol w:w="1169"/>
      </w:tblGrid>
      <w:tr w:rsidR="00C1400D" w:rsidRPr="0010049F" w:rsidTr="00DF42E0">
        <w:trPr>
          <w:cantSplit/>
          <w:trHeight w:val="183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0D" w:rsidRPr="0010049F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00D" w:rsidRPr="003E006D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00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2012-2013              уч.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400D" w:rsidRPr="003E006D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00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 от общего кол-ва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00D" w:rsidRPr="003E006D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00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Повысили категорию </w:t>
            </w:r>
          </w:p>
          <w:p w:rsidR="00C1400D" w:rsidRPr="003E006D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400D" w:rsidRPr="003E006D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00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2013-2014                 уч. год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400D" w:rsidRPr="003E006D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00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 от общего кол-ва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400D" w:rsidRPr="003E006D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00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Повысили категорию </w:t>
            </w:r>
          </w:p>
          <w:p w:rsidR="00C1400D" w:rsidRPr="003E006D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400D" w:rsidRDefault="00C1400D" w:rsidP="00C1400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2014-2015                уч. год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400D" w:rsidRDefault="00C1400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 от общего кол-ва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400D" w:rsidRDefault="00C1400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Повысили категорию </w:t>
            </w:r>
          </w:p>
          <w:p w:rsidR="00C1400D" w:rsidRDefault="00C1400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1400D" w:rsidRPr="0010049F" w:rsidTr="00C1400D">
        <w:trPr>
          <w:trHeight w:val="96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0D" w:rsidRPr="0010049F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Высшая 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</w:t>
            </w:r>
            <w:proofErr w:type="spellEnd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0D" w:rsidRPr="0010049F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0D" w:rsidRPr="0010049F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0D" w:rsidRPr="0010049F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повысили</w:t>
            </w:r>
          </w:p>
          <w:p w:rsidR="00C1400D" w:rsidRPr="0010049F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подтв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0D" w:rsidRPr="0010049F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0D" w:rsidRPr="0010049F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0D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</w:t>
            </w:r>
            <w:proofErr w:type="spellEnd"/>
          </w:p>
          <w:p w:rsidR="00C1400D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C1400D" w:rsidRPr="0010049F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0D" w:rsidRPr="00E244F2" w:rsidRDefault="002842E8" w:rsidP="00E244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4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24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0D" w:rsidRPr="00E244F2" w:rsidRDefault="00E244F2" w:rsidP="00E244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4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8" w:rsidRPr="00E244F2" w:rsidRDefault="002842E8" w:rsidP="002842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24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</w:t>
            </w:r>
            <w:proofErr w:type="spellEnd"/>
          </w:p>
          <w:p w:rsidR="002842E8" w:rsidRPr="00E244F2" w:rsidRDefault="002842E8" w:rsidP="002842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4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C1400D" w:rsidRPr="00E244F2" w:rsidRDefault="002842E8" w:rsidP="002842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24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Повыс</w:t>
            </w:r>
            <w:proofErr w:type="spellEnd"/>
            <w:r w:rsidRPr="00E24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C1400D" w:rsidRPr="0010049F" w:rsidTr="00C1400D">
        <w:trPr>
          <w:trHeight w:val="96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0D" w:rsidRPr="0010049F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Первая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</w:t>
            </w:r>
            <w:proofErr w:type="spellEnd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0D" w:rsidRPr="0010049F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0D" w:rsidRPr="0010049F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0D" w:rsidRPr="0010049F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подтв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0D" w:rsidRPr="0010049F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0D" w:rsidRPr="0010049F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0D" w:rsidRPr="0010049F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0D" w:rsidRPr="00E244F2" w:rsidRDefault="002842E8" w:rsidP="00C53F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4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53F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0D" w:rsidRPr="00E244F2" w:rsidRDefault="00C53F23" w:rsidP="00C14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0D" w:rsidRPr="00E244F2" w:rsidRDefault="00C1400D" w:rsidP="00C14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400D" w:rsidRPr="0010049F" w:rsidTr="00C1400D">
        <w:trPr>
          <w:trHeight w:val="154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0D" w:rsidRPr="0010049F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Вторая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</w:t>
            </w:r>
            <w:proofErr w:type="spellEnd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1400D" w:rsidRPr="0010049F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соот-ие</w:t>
            </w:r>
            <w:proofErr w:type="spellEnd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0D" w:rsidRPr="0010049F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0D" w:rsidRPr="0010049F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0D" w:rsidRPr="0010049F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подтв</w:t>
            </w:r>
            <w:proofErr w:type="spellEnd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0D" w:rsidRPr="0010049F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0D" w:rsidRPr="0010049F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0D" w:rsidRPr="0010049F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0D" w:rsidRPr="00E244F2" w:rsidRDefault="00C53F23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0D" w:rsidRPr="00E244F2" w:rsidRDefault="00E244F2" w:rsidP="00C53F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4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53F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0D" w:rsidRPr="00E244F2" w:rsidRDefault="00C1400D" w:rsidP="00C14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400D" w:rsidRPr="0010049F" w:rsidTr="00C1400D">
        <w:trPr>
          <w:trHeight w:val="77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0D" w:rsidRPr="0010049F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учителей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0D" w:rsidRPr="0010049F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0D" w:rsidRPr="0010049F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0D" w:rsidRPr="0010049F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0D" w:rsidRPr="0010049F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0D" w:rsidRPr="0010049F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0D" w:rsidRPr="0010049F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0D" w:rsidRPr="00E244F2" w:rsidRDefault="002842E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4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0D" w:rsidRPr="00E244F2" w:rsidRDefault="00C1400D" w:rsidP="00C14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0D" w:rsidRPr="00E244F2" w:rsidRDefault="00C1400D" w:rsidP="00C14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400D" w:rsidRPr="0010049F" w:rsidTr="00C1400D">
        <w:trPr>
          <w:trHeight w:val="78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0D" w:rsidRPr="0010049F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Педагогов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</w:t>
            </w:r>
            <w:proofErr w:type="gram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0D" w:rsidRPr="0010049F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0D" w:rsidRPr="0010049F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0D" w:rsidRPr="0010049F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0D" w:rsidRPr="0010049F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0D" w:rsidRPr="0010049F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0D" w:rsidRPr="0010049F" w:rsidRDefault="00C1400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0D" w:rsidRPr="00E244F2" w:rsidRDefault="002842E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4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0D" w:rsidRPr="00E244F2" w:rsidRDefault="00C1400D" w:rsidP="00C14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0D" w:rsidRPr="00E244F2" w:rsidRDefault="00C1400D" w:rsidP="00C14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244F2" w:rsidRDefault="00E244F2" w:rsidP="00E24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из таблицы</w:t>
      </w:r>
      <w:r w:rsidR="0010049F" w:rsidRPr="0010049F">
        <w:rPr>
          <w:rFonts w:ascii="Times New Roman" w:hAnsi="Times New Roman" w:cs="Times New Roman"/>
          <w:sz w:val="24"/>
          <w:szCs w:val="24"/>
        </w:rPr>
        <w:t>, количество учителей, имеющих высшую категорию</w:t>
      </w:r>
      <w:r>
        <w:rPr>
          <w:rFonts w:ascii="Times New Roman" w:hAnsi="Times New Roman" w:cs="Times New Roman"/>
          <w:sz w:val="24"/>
          <w:szCs w:val="24"/>
        </w:rPr>
        <w:t xml:space="preserve"> повысилось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1,2 % , а 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49F">
        <w:rPr>
          <w:rFonts w:ascii="Times New Roman" w:hAnsi="Times New Roman" w:cs="Times New Roman"/>
          <w:sz w:val="24"/>
          <w:szCs w:val="24"/>
        </w:rPr>
        <w:t xml:space="preserve">первую </w:t>
      </w:r>
      <w:r>
        <w:rPr>
          <w:rFonts w:ascii="Times New Roman" w:hAnsi="Times New Roman" w:cs="Times New Roman"/>
          <w:sz w:val="24"/>
          <w:szCs w:val="24"/>
        </w:rPr>
        <w:t>категорию  снизилось</w:t>
      </w:r>
      <w:r w:rsidR="0010049F" w:rsidRPr="001004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53F23">
        <w:rPr>
          <w:rFonts w:ascii="Times New Roman" w:hAnsi="Times New Roman" w:cs="Times New Roman"/>
          <w:sz w:val="24"/>
          <w:szCs w:val="24"/>
        </w:rPr>
        <w:t>9,1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10049F" w:rsidRPr="00100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10049F" w:rsidRPr="0010049F">
        <w:rPr>
          <w:rFonts w:ascii="Times New Roman" w:hAnsi="Times New Roman" w:cs="Times New Roman"/>
          <w:sz w:val="24"/>
          <w:szCs w:val="24"/>
        </w:rPr>
        <w:t>сравнению с прошлым годом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0C9">
        <w:rPr>
          <w:rFonts w:ascii="Times New Roman" w:hAnsi="Times New Roman" w:cs="Times New Roman"/>
          <w:sz w:val="24"/>
          <w:szCs w:val="24"/>
        </w:rPr>
        <w:t xml:space="preserve">вследствие </w:t>
      </w:r>
      <w:r>
        <w:rPr>
          <w:rFonts w:ascii="Times New Roman" w:hAnsi="Times New Roman" w:cs="Times New Roman"/>
          <w:sz w:val="24"/>
          <w:szCs w:val="24"/>
        </w:rPr>
        <w:t>изменения кадрового состава.</w:t>
      </w:r>
    </w:p>
    <w:p w:rsidR="0010049F" w:rsidRPr="0010049F" w:rsidRDefault="0010049F" w:rsidP="00E244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Категории</w:t>
      </w:r>
    </w:p>
    <w:p w:rsidR="00FC1D51" w:rsidRDefault="0010049F" w:rsidP="009F1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533525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C1D51" w:rsidRDefault="00FC1D51" w:rsidP="009F1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49F" w:rsidRPr="009F15C6" w:rsidRDefault="0010049F" w:rsidP="009F15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lastRenderedPageBreak/>
        <w:t>По уровню образования:</w:t>
      </w:r>
    </w:p>
    <w:tbl>
      <w:tblPr>
        <w:tblW w:w="972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9"/>
        <w:gridCol w:w="1335"/>
        <w:gridCol w:w="1229"/>
        <w:gridCol w:w="1272"/>
        <w:gridCol w:w="1272"/>
        <w:gridCol w:w="1272"/>
        <w:gridCol w:w="1272"/>
      </w:tblGrid>
      <w:tr w:rsidR="00C56DB1" w:rsidRPr="0010049F" w:rsidTr="00C56DB1">
        <w:trPr>
          <w:cantSplit/>
          <w:trHeight w:val="154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B1" w:rsidRPr="0010049F" w:rsidRDefault="00C56DB1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6DB1" w:rsidRPr="0010049F" w:rsidRDefault="00C56DB1" w:rsidP="00AF0F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2012-2013</w:t>
            </w:r>
          </w:p>
          <w:p w:rsidR="00C56DB1" w:rsidRPr="0010049F" w:rsidRDefault="00C56DB1" w:rsidP="00AF0F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У.год.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6DB1" w:rsidRPr="0010049F" w:rsidRDefault="00C56DB1" w:rsidP="00AF0F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от общего количества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6DB1" w:rsidRDefault="00C56DB1" w:rsidP="00AF0F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2013-2014</w:t>
            </w:r>
          </w:p>
          <w:p w:rsidR="00C56DB1" w:rsidRDefault="00C56DB1" w:rsidP="00AF0F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У.год.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6DB1" w:rsidRDefault="00C56DB1" w:rsidP="00AF0F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от общего количества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6DB1" w:rsidRDefault="00C56D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2014-2015</w:t>
            </w:r>
          </w:p>
          <w:p w:rsidR="00C56DB1" w:rsidRDefault="00C56D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У.год.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6DB1" w:rsidRDefault="00C56D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от общего количества</w:t>
            </w:r>
          </w:p>
        </w:tc>
      </w:tr>
      <w:tr w:rsidR="00C56DB1" w:rsidRPr="0010049F" w:rsidTr="00D61C05">
        <w:trPr>
          <w:trHeight w:val="47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B1" w:rsidRPr="0010049F" w:rsidRDefault="00C56DB1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B1" w:rsidRPr="0010049F" w:rsidRDefault="00C56DB1" w:rsidP="00AF0F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B1" w:rsidRPr="0010049F" w:rsidRDefault="00C56DB1" w:rsidP="00AF0F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B1" w:rsidRPr="0010049F" w:rsidRDefault="00C56DB1" w:rsidP="00AF0F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B1" w:rsidRPr="0010049F" w:rsidRDefault="00C56DB1" w:rsidP="00AF0F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B1" w:rsidRPr="0010049F" w:rsidRDefault="008D1A74" w:rsidP="00AF0F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B1" w:rsidRPr="0010049F" w:rsidRDefault="008D1A7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</w:tr>
      <w:tr w:rsidR="00C56DB1" w:rsidRPr="0010049F" w:rsidTr="00D61C05">
        <w:trPr>
          <w:trHeight w:val="47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B1" w:rsidRPr="0010049F" w:rsidRDefault="00C56DB1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B1" w:rsidRPr="0010049F" w:rsidRDefault="00C56DB1" w:rsidP="00AF0F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B1" w:rsidRPr="0010049F" w:rsidRDefault="00C56DB1" w:rsidP="00AF0F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B1" w:rsidRPr="0010049F" w:rsidRDefault="00C56DB1" w:rsidP="00AF0F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B1" w:rsidRPr="0010049F" w:rsidRDefault="00C56DB1" w:rsidP="00AF0F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B1" w:rsidRPr="0010049F" w:rsidRDefault="008D1A74" w:rsidP="00AF0F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B1" w:rsidRPr="0010049F" w:rsidRDefault="008D1A7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15,3</w:t>
            </w:r>
          </w:p>
        </w:tc>
      </w:tr>
    </w:tbl>
    <w:p w:rsidR="008D1A74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В данном учебном году  </w:t>
      </w:r>
      <w:r w:rsidR="008D1A74">
        <w:rPr>
          <w:rFonts w:ascii="Times New Roman" w:hAnsi="Times New Roman" w:cs="Times New Roman"/>
          <w:sz w:val="24"/>
          <w:szCs w:val="24"/>
        </w:rPr>
        <w:t xml:space="preserve">снизилось </w:t>
      </w:r>
      <w:r w:rsidRPr="0010049F">
        <w:rPr>
          <w:rFonts w:ascii="Times New Roman" w:hAnsi="Times New Roman" w:cs="Times New Roman"/>
          <w:sz w:val="24"/>
          <w:szCs w:val="24"/>
        </w:rPr>
        <w:t xml:space="preserve"> количество учителей имеющих высшее образование на </w:t>
      </w:r>
      <w:r w:rsidR="008D1A74">
        <w:rPr>
          <w:rFonts w:ascii="Times New Roman" w:hAnsi="Times New Roman" w:cs="Times New Roman"/>
          <w:sz w:val="24"/>
          <w:szCs w:val="24"/>
        </w:rPr>
        <w:t>10.5</w:t>
      </w:r>
      <w:r w:rsidR="004D2822">
        <w:rPr>
          <w:rFonts w:ascii="Times New Roman" w:hAnsi="Times New Roman" w:cs="Times New Roman"/>
          <w:sz w:val="24"/>
          <w:szCs w:val="24"/>
        </w:rPr>
        <w:t xml:space="preserve"> </w:t>
      </w:r>
      <w:r w:rsidRPr="0010049F">
        <w:rPr>
          <w:rFonts w:ascii="Times New Roman" w:hAnsi="Times New Roman" w:cs="Times New Roman"/>
          <w:sz w:val="24"/>
          <w:szCs w:val="24"/>
        </w:rPr>
        <w:t xml:space="preserve"> %  по сравнению с  прошлым годом</w:t>
      </w:r>
      <w:r w:rsidR="008D1A74">
        <w:rPr>
          <w:rFonts w:ascii="Times New Roman" w:hAnsi="Times New Roman" w:cs="Times New Roman"/>
          <w:sz w:val="24"/>
          <w:szCs w:val="24"/>
        </w:rPr>
        <w:t xml:space="preserve"> за счет увеличения учителей </w:t>
      </w:r>
      <w:r w:rsidRPr="0010049F">
        <w:rPr>
          <w:rFonts w:ascii="Times New Roman" w:hAnsi="Times New Roman" w:cs="Times New Roman"/>
          <w:sz w:val="24"/>
          <w:szCs w:val="24"/>
        </w:rPr>
        <w:t xml:space="preserve"> со средним образованием на </w:t>
      </w:r>
      <w:r w:rsidR="008D1A74">
        <w:rPr>
          <w:rFonts w:ascii="Times New Roman" w:hAnsi="Times New Roman" w:cs="Times New Roman"/>
          <w:sz w:val="24"/>
          <w:szCs w:val="24"/>
        </w:rPr>
        <w:t>7,8</w:t>
      </w:r>
      <w:r w:rsidR="004D2822">
        <w:rPr>
          <w:rFonts w:ascii="Times New Roman" w:hAnsi="Times New Roman" w:cs="Times New Roman"/>
          <w:sz w:val="24"/>
          <w:szCs w:val="24"/>
        </w:rPr>
        <w:t xml:space="preserve">   </w:t>
      </w:r>
      <w:r w:rsidRPr="0010049F">
        <w:rPr>
          <w:rFonts w:ascii="Times New Roman" w:hAnsi="Times New Roman" w:cs="Times New Roman"/>
          <w:sz w:val="24"/>
          <w:szCs w:val="24"/>
        </w:rPr>
        <w:t>%.</w:t>
      </w:r>
    </w:p>
    <w:p w:rsidR="0010049F" w:rsidRPr="0010049F" w:rsidRDefault="0010049F" w:rsidP="009F1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По стажу работы: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789"/>
        <w:gridCol w:w="1094"/>
        <w:gridCol w:w="718"/>
        <w:gridCol w:w="1094"/>
        <w:gridCol w:w="750"/>
        <w:gridCol w:w="1094"/>
        <w:gridCol w:w="780"/>
        <w:gridCol w:w="1094"/>
        <w:gridCol w:w="1079"/>
        <w:gridCol w:w="1094"/>
      </w:tblGrid>
      <w:tr w:rsidR="0010049F" w:rsidRPr="0010049F" w:rsidTr="0010049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2-х лет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от общего кол-ва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2- 5 лет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от общего кол-ва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5-10 лет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от общего кол-ва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10-20 лет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от общего кол-ва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20 лет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от общего кол-ва</w:t>
            </w:r>
          </w:p>
        </w:tc>
      </w:tr>
      <w:tr w:rsidR="004D2822" w:rsidRPr="0010049F" w:rsidTr="00F66F96">
        <w:trPr>
          <w:trHeight w:val="87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4D282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4D282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4D282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7,5 %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4D282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4D282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4D282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4D282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4D282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4D282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4D282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4D282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52,5 %</w:t>
            </w:r>
          </w:p>
        </w:tc>
      </w:tr>
      <w:tr w:rsidR="004D2822" w:rsidRPr="0010049F" w:rsidTr="0010049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Default="00E879F6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2013-2014 </w:t>
            </w:r>
          </w:p>
          <w:p w:rsidR="004D2822" w:rsidRPr="0010049F" w:rsidRDefault="004D282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E879F6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F66F96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7,5 %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E879F6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F66F96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2,5 %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E879F6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F66F96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E879F6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F66F96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35%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E879F6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22" w:rsidRPr="0010049F" w:rsidRDefault="00F66F96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</w:tr>
      <w:tr w:rsidR="008D1A74" w:rsidRPr="0010049F" w:rsidTr="0010049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74" w:rsidRDefault="008D1A7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2014-2015</w:t>
            </w:r>
          </w:p>
          <w:p w:rsidR="008D1A74" w:rsidRDefault="008D1A7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74" w:rsidRDefault="008D1A7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74" w:rsidRDefault="008D1A7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74" w:rsidRDefault="008D1A7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74" w:rsidRDefault="008D1A7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74" w:rsidRDefault="008D1A7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74" w:rsidRDefault="008D1A7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74" w:rsidRDefault="008D1A7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74" w:rsidRDefault="008D1A7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74" w:rsidRDefault="008D1A7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74" w:rsidRDefault="008D1A7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48,7</w:t>
            </w:r>
          </w:p>
        </w:tc>
      </w:tr>
    </w:tbl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 В 201</w:t>
      </w:r>
      <w:r w:rsidR="00AA7957">
        <w:rPr>
          <w:rFonts w:ascii="Times New Roman" w:hAnsi="Times New Roman" w:cs="Times New Roman"/>
          <w:sz w:val="24"/>
          <w:szCs w:val="24"/>
        </w:rPr>
        <w:t>4</w:t>
      </w:r>
      <w:r w:rsidRPr="0010049F">
        <w:rPr>
          <w:rFonts w:ascii="Times New Roman" w:hAnsi="Times New Roman" w:cs="Times New Roman"/>
          <w:sz w:val="24"/>
          <w:szCs w:val="24"/>
        </w:rPr>
        <w:t>-201</w:t>
      </w:r>
      <w:r w:rsidR="00AA7957">
        <w:rPr>
          <w:rFonts w:ascii="Times New Roman" w:hAnsi="Times New Roman" w:cs="Times New Roman"/>
          <w:sz w:val="24"/>
          <w:szCs w:val="24"/>
        </w:rPr>
        <w:t>5</w:t>
      </w:r>
      <w:r w:rsidR="00F66F96">
        <w:rPr>
          <w:rFonts w:ascii="Times New Roman" w:hAnsi="Times New Roman" w:cs="Times New Roman"/>
          <w:sz w:val="24"/>
          <w:szCs w:val="24"/>
        </w:rPr>
        <w:t xml:space="preserve"> </w:t>
      </w:r>
      <w:r w:rsidRPr="0010049F">
        <w:rPr>
          <w:rFonts w:ascii="Times New Roman" w:hAnsi="Times New Roman" w:cs="Times New Roman"/>
          <w:sz w:val="24"/>
          <w:szCs w:val="24"/>
        </w:rPr>
        <w:t xml:space="preserve">учебном году наблюдается следующие результаты: </w:t>
      </w:r>
      <w:r w:rsidR="00F66F96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Pr="0010049F">
        <w:rPr>
          <w:rFonts w:ascii="Times New Roman" w:hAnsi="Times New Roman" w:cs="Times New Roman"/>
          <w:sz w:val="24"/>
          <w:szCs w:val="24"/>
        </w:rPr>
        <w:t xml:space="preserve"> учителей, имеющих </w:t>
      </w:r>
      <w:proofErr w:type="spellStart"/>
      <w:r w:rsidRPr="0010049F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10049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0049F">
        <w:rPr>
          <w:rFonts w:ascii="Times New Roman" w:hAnsi="Times New Roman" w:cs="Times New Roman"/>
          <w:sz w:val="24"/>
          <w:szCs w:val="24"/>
        </w:rPr>
        <w:t>таж</w:t>
      </w:r>
      <w:proofErr w:type="spellEnd"/>
      <w:r w:rsidRPr="0010049F">
        <w:rPr>
          <w:rFonts w:ascii="Times New Roman" w:hAnsi="Times New Roman" w:cs="Times New Roman"/>
          <w:sz w:val="24"/>
          <w:szCs w:val="24"/>
        </w:rPr>
        <w:t xml:space="preserve"> </w:t>
      </w:r>
      <w:r w:rsidR="00F66F96">
        <w:rPr>
          <w:rFonts w:ascii="Times New Roman" w:hAnsi="Times New Roman" w:cs="Times New Roman"/>
          <w:sz w:val="24"/>
          <w:szCs w:val="24"/>
        </w:rPr>
        <w:t xml:space="preserve">до </w:t>
      </w:r>
      <w:r w:rsidRPr="0010049F">
        <w:rPr>
          <w:rFonts w:ascii="Times New Roman" w:hAnsi="Times New Roman" w:cs="Times New Roman"/>
          <w:sz w:val="24"/>
          <w:szCs w:val="24"/>
        </w:rPr>
        <w:t xml:space="preserve"> 2-х лет  </w:t>
      </w:r>
      <w:r w:rsidR="00F66F96">
        <w:rPr>
          <w:rFonts w:ascii="Times New Roman" w:hAnsi="Times New Roman" w:cs="Times New Roman"/>
          <w:sz w:val="24"/>
          <w:szCs w:val="24"/>
        </w:rPr>
        <w:t xml:space="preserve">  </w:t>
      </w:r>
      <w:r w:rsidR="00AA7957">
        <w:rPr>
          <w:rFonts w:ascii="Times New Roman" w:hAnsi="Times New Roman" w:cs="Times New Roman"/>
          <w:sz w:val="24"/>
          <w:szCs w:val="24"/>
        </w:rPr>
        <w:t xml:space="preserve">увеличилось на 2,8% </w:t>
      </w:r>
      <w:r w:rsidR="00F66F96">
        <w:rPr>
          <w:rFonts w:ascii="Times New Roman" w:hAnsi="Times New Roman" w:cs="Times New Roman"/>
          <w:sz w:val="24"/>
          <w:szCs w:val="24"/>
        </w:rPr>
        <w:t xml:space="preserve">, </w:t>
      </w:r>
      <w:r w:rsidRPr="0010049F">
        <w:rPr>
          <w:rFonts w:ascii="Times New Roman" w:hAnsi="Times New Roman" w:cs="Times New Roman"/>
          <w:sz w:val="24"/>
          <w:szCs w:val="24"/>
        </w:rPr>
        <w:t xml:space="preserve"> имеющих стаж 2-5  лет </w:t>
      </w:r>
      <w:r w:rsidR="00F66F96">
        <w:rPr>
          <w:rFonts w:ascii="Times New Roman" w:hAnsi="Times New Roman" w:cs="Times New Roman"/>
          <w:sz w:val="24"/>
          <w:szCs w:val="24"/>
        </w:rPr>
        <w:t>увеличилось  на 2,</w:t>
      </w:r>
      <w:r w:rsidR="00AA7957">
        <w:rPr>
          <w:rFonts w:ascii="Times New Roman" w:hAnsi="Times New Roman" w:cs="Times New Roman"/>
          <w:sz w:val="24"/>
          <w:szCs w:val="24"/>
        </w:rPr>
        <w:t>6</w:t>
      </w:r>
      <w:r w:rsidRPr="0010049F">
        <w:rPr>
          <w:rFonts w:ascii="Times New Roman" w:hAnsi="Times New Roman" w:cs="Times New Roman"/>
          <w:sz w:val="24"/>
          <w:szCs w:val="24"/>
        </w:rPr>
        <w:t xml:space="preserve">  %, 5-10 лет – </w:t>
      </w:r>
      <w:r w:rsidR="00AA7957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F66F96">
        <w:rPr>
          <w:rFonts w:ascii="Times New Roman" w:hAnsi="Times New Roman" w:cs="Times New Roman"/>
          <w:sz w:val="24"/>
          <w:szCs w:val="24"/>
        </w:rPr>
        <w:t xml:space="preserve">на </w:t>
      </w:r>
      <w:r w:rsidR="00AA7957">
        <w:rPr>
          <w:rFonts w:ascii="Times New Roman" w:hAnsi="Times New Roman" w:cs="Times New Roman"/>
          <w:sz w:val="24"/>
          <w:szCs w:val="24"/>
        </w:rPr>
        <w:t>2,4</w:t>
      </w:r>
      <w:r w:rsidR="00F66F96">
        <w:rPr>
          <w:rFonts w:ascii="Times New Roman" w:hAnsi="Times New Roman" w:cs="Times New Roman"/>
          <w:sz w:val="24"/>
          <w:szCs w:val="24"/>
        </w:rPr>
        <w:t xml:space="preserve"> %, </w:t>
      </w:r>
      <w:r w:rsidRPr="0010049F">
        <w:rPr>
          <w:rFonts w:ascii="Times New Roman" w:hAnsi="Times New Roman" w:cs="Times New Roman"/>
          <w:sz w:val="24"/>
          <w:szCs w:val="24"/>
        </w:rPr>
        <w:t xml:space="preserve"> наблюдается</w:t>
      </w:r>
      <w:r w:rsidR="00F66F96">
        <w:rPr>
          <w:rFonts w:ascii="Times New Roman" w:hAnsi="Times New Roman" w:cs="Times New Roman"/>
          <w:sz w:val="24"/>
          <w:szCs w:val="24"/>
        </w:rPr>
        <w:t xml:space="preserve"> снижение  количества </w:t>
      </w:r>
      <w:r w:rsidRPr="0010049F">
        <w:rPr>
          <w:rFonts w:ascii="Times New Roman" w:hAnsi="Times New Roman" w:cs="Times New Roman"/>
          <w:sz w:val="24"/>
          <w:szCs w:val="24"/>
        </w:rPr>
        <w:t xml:space="preserve">учителей, имеющих </w:t>
      </w:r>
      <w:proofErr w:type="spellStart"/>
      <w:r w:rsidRPr="0010049F">
        <w:rPr>
          <w:rFonts w:ascii="Times New Roman" w:hAnsi="Times New Roman" w:cs="Times New Roman"/>
          <w:sz w:val="24"/>
          <w:szCs w:val="24"/>
        </w:rPr>
        <w:t>пед.стаж</w:t>
      </w:r>
      <w:proofErr w:type="spellEnd"/>
      <w:r w:rsidRPr="0010049F">
        <w:rPr>
          <w:rFonts w:ascii="Times New Roman" w:hAnsi="Times New Roman" w:cs="Times New Roman"/>
          <w:sz w:val="24"/>
          <w:szCs w:val="24"/>
        </w:rPr>
        <w:t xml:space="preserve">  10-20 лет </w:t>
      </w:r>
      <w:r w:rsidR="00AA7957">
        <w:rPr>
          <w:rFonts w:ascii="Times New Roman" w:hAnsi="Times New Roman" w:cs="Times New Roman"/>
          <w:sz w:val="24"/>
          <w:szCs w:val="24"/>
        </w:rPr>
        <w:t xml:space="preserve"> </w:t>
      </w:r>
      <w:r w:rsidRPr="0010049F">
        <w:rPr>
          <w:rFonts w:ascii="Times New Roman" w:hAnsi="Times New Roman" w:cs="Times New Roman"/>
          <w:sz w:val="24"/>
          <w:szCs w:val="24"/>
        </w:rPr>
        <w:t xml:space="preserve">на </w:t>
      </w:r>
      <w:r w:rsidR="00AA7957">
        <w:rPr>
          <w:rFonts w:ascii="Times New Roman" w:hAnsi="Times New Roman" w:cs="Times New Roman"/>
          <w:sz w:val="24"/>
          <w:szCs w:val="24"/>
        </w:rPr>
        <w:t>1,7</w:t>
      </w:r>
      <w:r w:rsidRPr="0010049F">
        <w:rPr>
          <w:rFonts w:ascii="Times New Roman" w:hAnsi="Times New Roman" w:cs="Times New Roman"/>
          <w:sz w:val="24"/>
          <w:szCs w:val="24"/>
        </w:rPr>
        <w:t xml:space="preserve"> %, </w:t>
      </w:r>
      <w:proofErr w:type="spellStart"/>
      <w:r w:rsidRPr="0010049F">
        <w:rPr>
          <w:rFonts w:ascii="Times New Roman" w:hAnsi="Times New Roman" w:cs="Times New Roman"/>
          <w:sz w:val="24"/>
          <w:szCs w:val="24"/>
        </w:rPr>
        <w:t>пед.стаж</w:t>
      </w:r>
      <w:proofErr w:type="spellEnd"/>
      <w:r w:rsidRPr="0010049F">
        <w:rPr>
          <w:rFonts w:ascii="Times New Roman" w:hAnsi="Times New Roman" w:cs="Times New Roman"/>
          <w:sz w:val="24"/>
          <w:szCs w:val="24"/>
        </w:rPr>
        <w:t xml:space="preserve">  свыше 20 лет- </w:t>
      </w:r>
      <w:r w:rsidR="00F66F96">
        <w:rPr>
          <w:rFonts w:ascii="Times New Roman" w:hAnsi="Times New Roman" w:cs="Times New Roman"/>
          <w:sz w:val="24"/>
          <w:szCs w:val="24"/>
        </w:rPr>
        <w:t xml:space="preserve"> уменьшение </w:t>
      </w:r>
      <w:r w:rsidRPr="0010049F">
        <w:rPr>
          <w:rFonts w:ascii="Times New Roman" w:hAnsi="Times New Roman" w:cs="Times New Roman"/>
          <w:sz w:val="24"/>
          <w:szCs w:val="24"/>
        </w:rPr>
        <w:t xml:space="preserve">на </w:t>
      </w:r>
      <w:r w:rsidR="00AA7957">
        <w:rPr>
          <w:rFonts w:ascii="Times New Roman" w:hAnsi="Times New Roman" w:cs="Times New Roman"/>
          <w:sz w:val="24"/>
          <w:szCs w:val="24"/>
        </w:rPr>
        <w:t>1,3 %.</w:t>
      </w:r>
      <w:r w:rsidR="009F15C6">
        <w:rPr>
          <w:rFonts w:ascii="Times New Roman" w:hAnsi="Times New Roman" w:cs="Times New Roman"/>
          <w:sz w:val="24"/>
          <w:szCs w:val="24"/>
        </w:rPr>
        <w:t xml:space="preserve"> </w:t>
      </w:r>
      <w:r w:rsidRPr="0010049F">
        <w:rPr>
          <w:rFonts w:ascii="Times New Roman" w:hAnsi="Times New Roman" w:cs="Times New Roman"/>
          <w:sz w:val="24"/>
          <w:szCs w:val="24"/>
        </w:rPr>
        <w:t xml:space="preserve">Это говорит о том, что работающий контингент </w:t>
      </w:r>
      <w:r w:rsidR="00D5695C">
        <w:rPr>
          <w:rFonts w:ascii="Times New Roman" w:hAnsi="Times New Roman" w:cs="Times New Roman"/>
          <w:sz w:val="24"/>
          <w:szCs w:val="24"/>
        </w:rPr>
        <w:t xml:space="preserve"> учителей в МКОУ ККГ  №1 </w:t>
      </w:r>
      <w:r w:rsidRPr="0010049F">
        <w:rPr>
          <w:rFonts w:ascii="Times New Roman" w:hAnsi="Times New Roman" w:cs="Times New Roman"/>
          <w:sz w:val="24"/>
          <w:szCs w:val="24"/>
        </w:rPr>
        <w:t>сохраняется</w:t>
      </w:r>
      <w:r w:rsidR="00D5695C">
        <w:rPr>
          <w:rFonts w:ascii="Times New Roman" w:hAnsi="Times New Roman" w:cs="Times New Roman"/>
          <w:sz w:val="24"/>
          <w:szCs w:val="24"/>
        </w:rPr>
        <w:t xml:space="preserve">, </w:t>
      </w:r>
      <w:r w:rsidR="00D5695C" w:rsidRPr="00D5695C">
        <w:rPr>
          <w:rFonts w:ascii="Times New Roman" w:hAnsi="Times New Roman" w:cs="Times New Roman"/>
          <w:sz w:val="24"/>
          <w:szCs w:val="24"/>
        </w:rPr>
        <w:t xml:space="preserve"> </w:t>
      </w:r>
      <w:r w:rsidR="00D5695C" w:rsidRPr="0010049F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="00D5695C">
        <w:rPr>
          <w:rFonts w:ascii="Times New Roman" w:hAnsi="Times New Roman" w:cs="Times New Roman"/>
          <w:sz w:val="24"/>
          <w:szCs w:val="24"/>
        </w:rPr>
        <w:t xml:space="preserve"> рост </w:t>
      </w:r>
      <w:r w:rsidR="00D5695C" w:rsidRPr="0010049F">
        <w:rPr>
          <w:rFonts w:ascii="Times New Roman" w:hAnsi="Times New Roman" w:cs="Times New Roman"/>
          <w:sz w:val="24"/>
          <w:szCs w:val="24"/>
        </w:rPr>
        <w:t>поступ</w:t>
      </w:r>
      <w:r w:rsidR="00D5695C">
        <w:rPr>
          <w:rFonts w:ascii="Times New Roman" w:hAnsi="Times New Roman" w:cs="Times New Roman"/>
          <w:sz w:val="24"/>
          <w:szCs w:val="24"/>
        </w:rPr>
        <w:t>ления на работу молодых кадров.</w:t>
      </w:r>
    </w:p>
    <w:p w:rsidR="00AA7957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В гимназии трудятся учителя, имеющие почетные звания (</w:t>
      </w:r>
      <w:r w:rsidR="00AA7957">
        <w:rPr>
          <w:rFonts w:ascii="Times New Roman" w:hAnsi="Times New Roman" w:cs="Times New Roman"/>
          <w:sz w:val="24"/>
          <w:szCs w:val="24"/>
        </w:rPr>
        <w:t xml:space="preserve">6 </w:t>
      </w:r>
      <w:r w:rsidRPr="0010049F">
        <w:rPr>
          <w:rFonts w:ascii="Times New Roman" w:hAnsi="Times New Roman" w:cs="Times New Roman"/>
          <w:sz w:val="24"/>
          <w:szCs w:val="24"/>
        </w:rPr>
        <w:t xml:space="preserve">педагогов). 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Среди них: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«Почетный работник общего образования РФ»-  </w:t>
      </w:r>
      <w:r w:rsidR="00AA7957">
        <w:rPr>
          <w:rFonts w:ascii="Times New Roman" w:hAnsi="Times New Roman" w:cs="Times New Roman"/>
          <w:sz w:val="24"/>
          <w:szCs w:val="24"/>
        </w:rPr>
        <w:t>3</w:t>
      </w:r>
      <w:r w:rsidRPr="0010049F">
        <w:rPr>
          <w:rFonts w:ascii="Times New Roman" w:hAnsi="Times New Roman" w:cs="Times New Roman"/>
          <w:sz w:val="24"/>
          <w:szCs w:val="24"/>
        </w:rPr>
        <w:t xml:space="preserve"> чел. (Неронова А.А., Клюс Н.В., </w:t>
      </w:r>
      <w:proofErr w:type="spellStart"/>
      <w:r w:rsidRPr="0010049F">
        <w:rPr>
          <w:rFonts w:ascii="Times New Roman" w:hAnsi="Times New Roman" w:cs="Times New Roman"/>
          <w:sz w:val="24"/>
          <w:szCs w:val="24"/>
        </w:rPr>
        <w:t>Адиняева</w:t>
      </w:r>
      <w:proofErr w:type="spellEnd"/>
      <w:r w:rsidRPr="0010049F">
        <w:rPr>
          <w:rFonts w:ascii="Times New Roman" w:hAnsi="Times New Roman" w:cs="Times New Roman"/>
          <w:sz w:val="24"/>
          <w:szCs w:val="24"/>
        </w:rPr>
        <w:t xml:space="preserve"> Л.Д.)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«Заслуженный учитель РД» -1чел. (</w:t>
      </w:r>
      <w:r w:rsidR="00F857C1">
        <w:rPr>
          <w:rFonts w:ascii="Times New Roman" w:hAnsi="Times New Roman" w:cs="Times New Roman"/>
          <w:sz w:val="24"/>
          <w:szCs w:val="24"/>
        </w:rPr>
        <w:t xml:space="preserve"> </w:t>
      </w:r>
      <w:r w:rsidRPr="0010049F">
        <w:rPr>
          <w:rFonts w:ascii="Times New Roman" w:hAnsi="Times New Roman" w:cs="Times New Roman"/>
          <w:sz w:val="24"/>
          <w:szCs w:val="24"/>
        </w:rPr>
        <w:t>Ляховая Л.Ф.)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« Отличник образования РФ» -    </w:t>
      </w:r>
      <w:r w:rsidR="00F857C1">
        <w:rPr>
          <w:rFonts w:ascii="Times New Roman" w:hAnsi="Times New Roman" w:cs="Times New Roman"/>
          <w:sz w:val="24"/>
          <w:szCs w:val="24"/>
        </w:rPr>
        <w:t>1</w:t>
      </w:r>
      <w:r w:rsidRPr="0010049F">
        <w:rPr>
          <w:rFonts w:ascii="Times New Roman" w:hAnsi="Times New Roman" w:cs="Times New Roman"/>
          <w:sz w:val="24"/>
          <w:szCs w:val="24"/>
        </w:rPr>
        <w:t xml:space="preserve"> чел. </w:t>
      </w:r>
      <w:proofErr w:type="gramStart"/>
      <w:r w:rsidRPr="0010049F">
        <w:rPr>
          <w:rFonts w:ascii="Times New Roman" w:hAnsi="Times New Roman" w:cs="Times New Roman"/>
          <w:sz w:val="24"/>
          <w:szCs w:val="24"/>
        </w:rPr>
        <w:t>(</w:t>
      </w:r>
      <w:r w:rsidR="00F857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0049F">
        <w:rPr>
          <w:rFonts w:ascii="Times New Roman" w:hAnsi="Times New Roman" w:cs="Times New Roman"/>
          <w:sz w:val="24"/>
          <w:szCs w:val="24"/>
        </w:rPr>
        <w:t xml:space="preserve">Клюс Н.В.) 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«Отличник образования РД»-   </w:t>
      </w:r>
      <w:r w:rsidR="00AA7957">
        <w:rPr>
          <w:rFonts w:ascii="Times New Roman" w:hAnsi="Times New Roman" w:cs="Times New Roman"/>
          <w:sz w:val="24"/>
          <w:szCs w:val="24"/>
        </w:rPr>
        <w:t>3</w:t>
      </w:r>
      <w:r w:rsidRPr="0010049F">
        <w:rPr>
          <w:rFonts w:ascii="Times New Roman" w:hAnsi="Times New Roman" w:cs="Times New Roman"/>
          <w:sz w:val="24"/>
          <w:szCs w:val="24"/>
        </w:rPr>
        <w:t xml:space="preserve"> чел. (Тарасова К.Н., Ляховая Л.Ф., Игнатова И.И.);</w:t>
      </w:r>
    </w:p>
    <w:p w:rsidR="00F857C1" w:rsidRPr="0010049F" w:rsidRDefault="00932EB3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0049F" w:rsidRPr="0010049F">
        <w:rPr>
          <w:rFonts w:ascii="Times New Roman" w:hAnsi="Times New Roman" w:cs="Times New Roman"/>
          <w:sz w:val="24"/>
          <w:szCs w:val="24"/>
        </w:rPr>
        <w:t>Учитель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0049F" w:rsidRPr="0010049F">
        <w:rPr>
          <w:rFonts w:ascii="Times New Roman" w:hAnsi="Times New Roman" w:cs="Times New Roman"/>
          <w:sz w:val="24"/>
          <w:szCs w:val="24"/>
        </w:rPr>
        <w:t xml:space="preserve"> - </w:t>
      </w:r>
      <w:r w:rsidR="00AA7957">
        <w:rPr>
          <w:rFonts w:ascii="Times New Roman" w:hAnsi="Times New Roman" w:cs="Times New Roman"/>
          <w:sz w:val="24"/>
          <w:szCs w:val="24"/>
        </w:rPr>
        <w:t>6</w:t>
      </w:r>
      <w:r w:rsidR="0010049F" w:rsidRPr="0010049F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Призеры конкурса « Самый классный, классный» - </w:t>
      </w:r>
      <w:r w:rsidR="00AA7957">
        <w:rPr>
          <w:rFonts w:ascii="Times New Roman" w:hAnsi="Times New Roman" w:cs="Times New Roman"/>
          <w:sz w:val="24"/>
          <w:szCs w:val="24"/>
        </w:rPr>
        <w:t>4</w:t>
      </w:r>
      <w:r w:rsidRPr="0010049F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9D459A" w:rsidRDefault="009D459A" w:rsidP="00346C1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59A">
        <w:rPr>
          <w:rFonts w:ascii="Times New Roman" w:hAnsi="Times New Roman" w:cs="Times New Roman"/>
          <w:b/>
          <w:sz w:val="24"/>
          <w:szCs w:val="24"/>
        </w:rPr>
        <w:t xml:space="preserve">Участие в конкурсах </w:t>
      </w:r>
      <w:r w:rsidR="006B0635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мастерства</w:t>
      </w:r>
    </w:p>
    <w:p w:rsidR="00C50E84" w:rsidRDefault="00C50E84" w:rsidP="00346C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данном учебном году педагогический коллектив принял активное участие в конкурсах профессионального мастерства. </w:t>
      </w:r>
    </w:p>
    <w:p w:rsidR="00C50E84" w:rsidRPr="00C50E84" w:rsidRDefault="00C50E84" w:rsidP="00346C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КГ №1 Боровикова Наталья Антоновна стала  победителем  республиканского конкурса «Лидер в образовании» заняв почетное первое место.</w:t>
      </w:r>
    </w:p>
    <w:p w:rsidR="002419A1" w:rsidRDefault="00AA7957" w:rsidP="00346C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53E7">
        <w:rPr>
          <w:rFonts w:ascii="Times New Roman" w:hAnsi="Times New Roman" w:cs="Times New Roman"/>
          <w:sz w:val="24"/>
          <w:szCs w:val="24"/>
        </w:rPr>
        <w:t>В МКОУ КГ №1 работают  учителя -  победители  конкурс</w:t>
      </w:r>
      <w:r w:rsidR="002419A1">
        <w:rPr>
          <w:rFonts w:ascii="Times New Roman" w:hAnsi="Times New Roman" w:cs="Times New Roman"/>
          <w:sz w:val="24"/>
          <w:szCs w:val="24"/>
        </w:rPr>
        <w:t>ов:</w:t>
      </w:r>
    </w:p>
    <w:p w:rsidR="00910E44" w:rsidRDefault="002419A1" w:rsidP="00346C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6C1A">
        <w:rPr>
          <w:rFonts w:ascii="Times New Roman" w:hAnsi="Times New Roman" w:cs="Times New Roman"/>
          <w:sz w:val="24"/>
          <w:szCs w:val="24"/>
        </w:rPr>
        <w:t xml:space="preserve"> на грант Президента РФ</w:t>
      </w:r>
      <w:r w:rsidR="00D453E7">
        <w:rPr>
          <w:rFonts w:ascii="Times New Roman" w:hAnsi="Times New Roman" w:cs="Times New Roman"/>
          <w:sz w:val="24"/>
          <w:szCs w:val="24"/>
        </w:rPr>
        <w:t>: Магомедова Т.А., Чернова Е.М., Бабошина Е.В., Ляховая Л.Ф., Клюс Н.В., Камалова Х.А., Махмудова А.Ж..</w:t>
      </w:r>
      <w:r w:rsidR="00AA7957">
        <w:rPr>
          <w:rFonts w:ascii="Times New Roman" w:hAnsi="Times New Roman" w:cs="Times New Roman"/>
          <w:sz w:val="24"/>
          <w:szCs w:val="24"/>
        </w:rPr>
        <w:t>, Игнатова И.И.</w:t>
      </w:r>
    </w:p>
    <w:p w:rsidR="00346C1A" w:rsidRDefault="00346C1A" w:rsidP="00346C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 грант Главы РД</w:t>
      </w:r>
      <w:r w:rsidR="002419A1">
        <w:rPr>
          <w:rFonts w:ascii="Times New Roman" w:hAnsi="Times New Roman" w:cs="Times New Roman"/>
          <w:sz w:val="24"/>
          <w:szCs w:val="24"/>
        </w:rPr>
        <w:t xml:space="preserve">: </w:t>
      </w:r>
      <w:r w:rsidR="002419A1" w:rsidRPr="002419A1">
        <w:rPr>
          <w:rFonts w:ascii="Times New Roman" w:hAnsi="Times New Roman" w:cs="Times New Roman"/>
          <w:sz w:val="24"/>
          <w:szCs w:val="24"/>
        </w:rPr>
        <w:t>Казиева Э.Г.</w:t>
      </w:r>
      <w:r w:rsidR="002419A1">
        <w:rPr>
          <w:rFonts w:ascii="Times New Roman" w:hAnsi="Times New Roman" w:cs="Times New Roman"/>
          <w:sz w:val="24"/>
          <w:szCs w:val="24"/>
        </w:rPr>
        <w:t>, Игнатова И.И..</w:t>
      </w:r>
    </w:p>
    <w:p w:rsidR="002419A1" w:rsidRDefault="002419A1" w:rsidP="00346C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данном учебном году обладателями гранта</w:t>
      </w:r>
      <w:r w:rsidR="00346C1A">
        <w:rPr>
          <w:rFonts w:ascii="Times New Roman" w:hAnsi="Times New Roman" w:cs="Times New Roman"/>
          <w:sz w:val="24"/>
          <w:szCs w:val="24"/>
        </w:rPr>
        <w:t xml:space="preserve"> Главы РД</w:t>
      </w:r>
      <w:r>
        <w:rPr>
          <w:rFonts w:ascii="Times New Roman" w:hAnsi="Times New Roman" w:cs="Times New Roman"/>
          <w:sz w:val="24"/>
          <w:szCs w:val="24"/>
        </w:rPr>
        <w:t xml:space="preserve"> стали: </w:t>
      </w:r>
      <w:r w:rsidR="00C8243A">
        <w:rPr>
          <w:rFonts w:ascii="Times New Roman" w:hAnsi="Times New Roman" w:cs="Times New Roman"/>
          <w:sz w:val="24"/>
          <w:szCs w:val="24"/>
        </w:rPr>
        <w:t xml:space="preserve">учитель математики Чернова Елена Михайловна и </w:t>
      </w:r>
      <w:r>
        <w:rPr>
          <w:rFonts w:ascii="Times New Roman" w:hAnsi="Times New Roman" w:cs="Times New Roman"/>
          <w:sz w:val="24"/>
          <w:szCs w:val="24"/>
        </w:rPr>
        <w:t>учитель английского язы</w:t>
      </w:r>
      <w:r w:rsidR="00C8243A">
        <w:rPr>
          <w:rFonts w:ascii="Times New Roman" w:hAnsi="Times New Roman" w:cs="Times New Roman"/>
          <w:sz w:val="24"/>
          <w:szCs w:val="24"/>
        </w:rPr>
        <w:t>ка Махмудова Анжела Жабраиловна.</w:t>
      </w:r>
    </w:p>
    <w:p w:rsidR="00D453E7" w:rsidRDefault="00D453E7" w:rsidP="00346C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2EB3">
        <w:rPr>
          <w:rFonts w:ascii="Times New Roman" w:hAnsi="Times New Roman" w:cs="Times New Roman"/>
          <w:sz w:val="24"/>
          <w:szCs w:val="24"/>
        </w:rPr>
        <w:t xml:space="preserve"> </w:t>
      </w:r>
      <w:r w:rsidR="003C14B9">
        <w:rPr>
          <w:rFonts w:ascii="Times New Roman" w:hAnsi="Times New Roman" w:cs="Times New Roman"/>
          <w:sz w:val="24"/>
          <w:szCs w:val="24"/>
        </w:rPr>
        <w:t>в</w:t>
      </w:r>
      <w:r w:rsidR="002419A1">
        <w:rPr>
          <w:rFonts w:ascii="Times New Roman" w:hAnsi="Times New Roman" w:cs="Times New Roman"/>
          <w:sz w:val="24"/>
          <w:szCs w:val="24"/>
        </w:rPr>
        <w:t xml:space="preserve"> республиканском этапе конкурса </w:t>
      </w:r>
      <w:r w:rsidR="00FB624D">
        <w:rPr>
          <w:rFonts w:ascii="Times New Roman" w:hAnsi="Times New Roman" w:cs="Times New Roman"/>
          <w:sz w:val="24"/>
          <w:szCs w:val="24"/>
        </w:rPr>
        <w:t>«Учитель года - 201</w:t>
      </w:r>
      <w:r w:rsidR="002419A1">
        <w:rPr>
          <w:rFonts w:ascii="Times New Roman" w:hAnsi="Times New Roman" w:cs="Times New Roman"/>
          <w:sz w:val="24"/>
          <w:szCs w:val="24"/>
        </w:rPr>
        <w:t>5»</w:t>
      </w:r>
      <w:r w:rsidR="00FB624D">
        <w:rPr>
          <w:rFonts w:ascii="Times New Roman" w:hAnsi="Times New Roman" w:cs="Times New Roman"/>
          <w:sz w:val="24"/>
          <w:szCs w:val="24"/>
        </w:rPr>
        <w:t xml:space="preserve"> </w:t>
      </w:r>
      <w:r w:rsidR="002419A1">
        <w:rPr>
          <w:rFonts w:ascii="Times New Roman" w:hAnsi="Times New Roman" w:cs="Times New Roman"/>
          <w:sz w:val="24"/>
          <w:szCs w:val="24"/>
        </w:rPr>
        <w:t xml:space="preserve"> </w:t>
      </w:r>
      <w:r w:rsidR="00FB624D">
        <w:rPr>
          <w:rFonts w:ascii="Times New Roman" w:hAnsi="Times New Roman" w:cs="Times New Roman"/>
          <w:sz w:val="24"/>
          <w:szCs w:val="24"/>
        </w:rPr>
        <w:t xml:space="preserve">второе почетное место заняла учитель  </w:t>
      </w:r>
      <w:r w:rsidR="002419A1">
        <w:rPr>
          <w:rFonts w:ascii="Times New Roman" w:hAnsi="Times New Roman" w:cs="Times New Roman"/>
          <w:sz w:val="24"/>
          <w:szCs w:val="24"/>
        </w:rPr>
        <w:t xml:space="preserve">истории и обществознания Бабошина </w:t>
      </w:r>
      <w:r w:rsidR="00C8243A">
        <w:rPr>
          <w:rFonts w:ascii="Times New Roman" w:hAnsi="Times New Roman" w:cs="Times New Roman"/>
          <w:sz w:val="24"/>
          <w:szCs w:val="24"/>
        </w:rPr>
        <w:t>Елена Владимировна.</w:t>
      </w:r>
    </w:p>
    <w:p w:rsidR="00B3339D" w:rsidRDefault="00B3339D" w:rsidP="00346C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4B9">
        <w:rPr>
          <w:rFonts w:ascii="Times New Roman" w:hAnsi="Times New Roman" w:cs="Times New Roman"/>
          <w:sz w:val="24"/>
          <w:szCs w:val="24"/>
        </w:rPr>
        <w:t>в</w:t>
      </w:r>
      <w:r w:rsidR="00956D54">
        <w:rPr>
          <w:rFonts w:ascii="Times New Roman" w:hAnsi="Times New Roman" w:cs="Times New Roman"/>
          <w:sz w:val="24"/>
          <w:szCs w:val="24"/>
        </w:rPr>
        <w:t xml:space="preserve"> </w:t>
      </w:r>
      <w:r w:rsidR="002419A1">
        <w:rPr>
          <w:rFonts w:ascii="Times New Roman" w:hAnsi="Times New Roman" w:cs="Times New Roman"/>
          <w:sz w:val="24"/>
          <w:szCs w:val="24"/>
        </w:rPr>
        <w:t>республиканском</w:t>
      </w:r>
      <w:r w:rsidR="00956D54">
        <w:rPr>
          <w:rFonts w:ascii="Times New Roman" w:hAnsi="Times New Roman" w:cs="Times New Roman"/>
          <w:sz w:val="24"/>
          <w:szCs w:val="24"/>
        </w:rPr>
        <w:t xml:space="preserve"> </w:t>
      </w:r>
      <w:r w:rsidR="00346C1A">
        <w:rPr>
          <w:rFonts w:ascii="Times New Roman" w:hAnsi="Times New Roman" w:cs="Times New Roman"/>
          <w:sz w:val="24"/>
          <w:szCs w:val="24"/>
        </w:rPr>
        <w:t xml:space="preserve"> конкурсе «</w:t>
      </w:r>
      <w:r w:rsidR="00956D54">
        <w:rPr>
          <w:rFonts w:ascii="Times New Roman" w:hAnsi="Times New Roman" w:cs="Times New Roman"/>
          <w:sz w:val="24"/>
          <w:szCs w:val="24"/>
        </w:rPr>
        <w:t>Самый классный, классный</w:t>
      </w:r>
      <w:r w:rsidR="002419A1">
        <w:rPr>
          <w:rFonts w:ascii="Times New Roman" w:hAnsi="Times New Roman" w:cs="Times New Roman"/>
          <w:sz w:val="24"/>
          <w:szCs w:val="24"/>
        </w:rPr>
        <w:t>…</w:t>
      </w:r>
      <w:r w:rsidR="00956D54">
        <w:rPr>
          <w:rFonts w:ascii="Times New Roman" w:hAnsi="Times New Roman" w:cs="Times New Roman"/>
          <w:sz w:val="24"/>
          <w:szCs w:val="24"/>
        </w:rPr>
        <w:t>»</w:t>
      </w:r>
      <w:r w:rsidR="009F15C6">
        <w:rPr>
          <w:rFonts w:ascii="Times New Roman" w:hAnsi="Times New Roman" w:cs="Times New Roman"/>
          <w:sz w:val="24"/>
          <w:szCs w:val="24"/>
        </w:rPr>
        <w:t xml:space="preserve">  классный руководитель  </w:t>
      </w:r>
      <w:r w:rsidR="002419A1">
        <w:rPr>
          <w:rFonts w:ascii="Times New Roman" w:hAnsi="Times New Roman" w:cs="Times New Roman"/>
          <w:sz w:val="24"/>
          <w:szCs w:val="24"/>
        </w:rPr>
        <w:t>3</w:t>
      </w:r>
      <w:r w:rsidR="002C49FB">
        <w:rPr>
          <w:rFonts w:ascii="Times New Roman" w:hAnsi="Times New Roman" w:cs="Times New Roman"/>
          <w:sz w:val="24"/>
          <w:szCs w:val="24"/>
        </w:rPr>
        <w:t>«а»</w:t>
      </w:r>
      <w:r w:rsidR="009F15C6">
        <w:rPr>
          <w:rFonts w:ascii="Times New Roman" w:hAnsi="Times New Roman" w:cs="Times New Roman"/>
          <w:sz w:val="24"/>
          <w:szCs w:val="24"/>
        </w:rPr>
        <w:t xml:space="preserve">  </w:t>
      </w:r>
      <w:r w:rsidR="002C49FB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2419A1">
        <w:rPr>
          <w:rFonts w:ascii="Times New Roman" w:hAnsi="Times New Roman" w:cs="Times New Roman"/>
          <w:sz w:val="24"/>
          <w:szCs w:val="24"/>
        </w:rPr>
        <w:t xml:space="preserve">Мастеркова Светлана Петровна </w:t>
      </w:r>
      <w:r w:rsidR="002C49FB">
        <w:rPr>
          <w:rFonts w:ascii="Times New Roman" w:hAnsi="Times New Roman" w:cs="Times New Roman"/>
          <w:sz w:val="24"/>
          <w:szCs w:val="24"/>
        </w:rPr>
        <w:t xml:space="preserve"> заняла почетное </w:t>
      </w:r>
      <w:r w:rsidR="003C14B9">
        <w:rPr>
          <w:rFonts w:ascii="Times New Roman" w:hAnsi="Times New Roman" w:cs="Times New Roman"/>
          <w:sz w:val="24"/>
          <w:szCs w:val="24"/>
        </w:rPr>
        <w:t xml:space="preserve">первое </w:t>
      </w:r>
      <w:r w:rsidR="002C49FB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AD4C17" w:rsidRDefault="001E3D6A" w:rsidP="00346C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D6A">
        <w:rPr>
          <w:rFonts w:ascii="Times New Roman" w:hAnsi="Times New Roman" w:cs="Times New Roman"/>
          <w:sz w:val="24"/>
          <w:szCs w:val="24"/>
        </w:rPr>
        <w:t xml:space="preserve">- в региональном конкурсе </w:t>
      </w:r>
      <w:r>
        <w:rPr>
          <w:rFonts w:ascii="Times New Roman" w:hAnsi="Times New Roman" w:cs="Times New Roman"/>
          <w:sz w:val="24"/>
          <w:szCs w:val="24"/>
        </w:rPr>
        <w:t>с международном участием  «Мастера интерактивных педагогически</w:t>
      </w:r>
      <w:r w:rsidR="00C8243A">
        <w:rPr>
          <w:rFonts w:ascii="Times New Roman" w:hAnsi="Times New Roman" w:cs="Times New Roman"/>
          <w:sz w:val="24"/>
          <w:szCs w:val="24"/>
        </w:rPr>
        <w:t xml:space="preserve">х технологий- 2014» Махмудова Анжела Жабраиловна </w:t>
      </w:r>
      <w:r>
        <w:rPr>
          <w:rFonts w:ascii="Times New Roman" w:hAnsi="Times New Roman" w:cs="Times New Roman"/>
          <w:sz w:val="24"/>
          <w:szCs w:val="24"/>
        </w:rPr>
        <w:t xml:space="preserve"> стала абсолютным победителем.</w:t>
      </w:r>
      <w:proofErr w:type="gramEnd"/>
    </w:p>
    <w:p w:rsidR="001E3D6A" w:rsidRDefault="001E3D6A" w:rsidP="00346C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всероссийском конкурсе профессионального мастерства педагогов «Мой лучший урок» учитель русского языка и литературы Ляховая Л</w:t>
      </w:r>
      <w:r w:rsidR="00C8243A">
        <w:rPr>
          <w:rFonts w:ascii="Times New Roman" w:hAnsi="Times New Roman" w:cs="Times New Roman"/>
          <w:sz w:val="24"/>
          <w:szCs w:val="24"/>
        </w:rPr>
        <w:t xml:space="preserve">юдмила Федоровна </w:t>
      </w:r>
      <w:r>
        <w:rPr>
          <w:rFonts w:ascii="Times New Roman" w:hAnsi="Times New Roman" w:cs="Times New Roman"/>
          <w:sz w:val="24"/>
          <w:szCs w:val="24"/>
        </w:rPr>
        <w:t>награждена дипломом второй степени.</w:t>
      </w:r>
    </w:p>
    <w:p w:rsidR="001F3616" w:rsidRDefault="00170DAD" w:rsidP="00346C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приоритетного проекта Главы РД</w:t>
      </w:r>
      <w:r w:rsidR="00822BBB">
        <w:rPr>
          <w:rFonts w:ascii="Times New Roman" w:hAnsi="Times New Roman" w:cs="Times New Roman"/>
          <w:sz w:val="24"/>
          <w:szCs w:val="24"/>
        </w:rPr>
        <w:t xml:space="preserve"> « Человеческий капитал»</w:t>
      </w:r>
      <w:proofErr w:type="gramStart"/>
      <w:r w:rsidR="00822B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22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BBB">
        <w:rPr>
          <w:rFonts w:ascii="Times New Roman" w:hAnsi="Times New Roman" w:cs="Times New Roman"/>
          <w:sz w:val="24"/>
          <w:szCs w:val="24"/>
        </w:rPr>
        <w:t>подпроекта</w:t>
      </w:r>
      <w:proofErr w:type="spellEnd"/>
      <w:r w:rsidR="00822BBB">
        <w:rPr>
          <w:rFonts w:ascii="Times New Roman" w:hAnsi="Times New Roman" w:cs="Times New Roman"/>
          <w:sz w:val="24"/>
          <w:szCs w:val="24"/>
        </w:rPr>
        <w:t xml:space="preserve"> «Просвещенный Дагестан» учитель родного языка и литературы ( даргинский язык ) Абдуллаева </w:t>
      </w:r>
      <w:proofErr w:type="spellStart"/>
      <w:r w:rsidR="00822BBB">
        <w:rPr>
          <w:rFonts w:ascii="Times New Roman" w:hAnsi="Times New Roman" w:cs="Times New Roman"/>
          <w:sz w:val="24"/>
          <w:szCs w:val="24"/>
        </w:rPr>
        <w:t>М</w:t>
      </w:r>
      <w:r w:rsidR="00C8243A">
        <w:rPr>
          <w:rFonts w:ascii="Times New Roman" w:hAnsi="Times New Roman" w:cs="Times New Roman"/>
          <w:sz w:val="24"/>
          <w:szCs w:val="24"/>
        </w:rPr>
        <w:t>ерен</w:t>
      </w:r>
      <w:proofErr w:type="spellEnd"/>
      <w:r w:rsidR="00C8243A">
        <w:rPr>
          <w:rFonts w:ascii="Times New Roman" w:hAnsi="Times New Roman" w:cs="Times New Roman"/>
          <w:sz w:val="24"/>
          <w:szCs w:val="24"/>
        </w:rPr>
        <w:t xml:space="preserve"> Магомедовна</w:t>
      </w:r>
      <w:r w:rsidR="00822BBB">
        <w:rPr>
          <w:rFonts w:ascii="Times New Roman" w:hAnsi="Times New Roman" w:cs="Times New Roman"/>
          <w:sz w:val="24"/>
          <w:szCs w:val="24"/>
        </w:rPr>
        <w:t xml:space="preserve"> приняла участие в муниципальном конкурсе «Лучший учитель родного языка» и  была отмечена грамотой УО города Кизляра.</w:t>
      </w:r>
    </w:p>
    <w:p w:rsidR="001E3D6A" w:rsidRDefault="00AF0FAD" w:rsidP="00AF0F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3D6A">
        <w:rPr>
          <w:rFonts w:ascii="Times New Roman" w:hAnsi="Times New Roman" w:cs="Times New Roman"/>
          <w:sz w:val="24"/>
          <w:szCs w:val="24"/>
        </w:rPr>
        <w:t xml:space="preserve">По итогам муниципального конкурса «Лучшее образовательное  учреждение года – 2014»  гимназия №1 признана победителем. </w:t>
      </w:r>
    </w:p>
    <w:p w:rsidR="00346C1A" w:rsidRDefault="001E3D6A" w:rsidP="00AF0F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FAD">
        <w:rPr>
          <w:rFonts w:ascii="Times New Roman" w:hAnsi="Times New Roman" w:cs="Times New Roman"/>
          <w:sz w:val="24"/>
          <w:szCs w:val="24"/>
        </w:rPr>
        <w:t xml:space="preserve">За высокие показатели качества предоставляемых образовательных услуг образовательное учреждение  включено в  Федеральный электронный реестр «Доска    Почета России». </w:t>
      </w:r>
    </w:p>
    <w:p w:rsidR="004E710E" w:rsidRDefault="00AF0FAD" w:rsidP="00614B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III Всероссийского образовательного форума «Школа будущего. Проблемы и перспективы развития современной школы в России» были подведены итоги  федерального конкурса «100 лучших школ России», по результатам которого гимназия №1 вошла в  это число. </w:t>
      </w:r>
    </w:p>
    <w:p w:rsidR="0010049F" w:rsidRPr="0010049F" w:rsidRDefault="0010049F" w:rsidP="009F1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 xml:space="preserve">Обучение </w:t>
      </w:r>
      <w:r w:rsidR="006B0635">
        <w:rPr>
          <w:rFonts w:ascii="Times New Roman" w:hAnsi="Times New Roman" w:cs="Times New Roman"/>
          <w:b/>
          <w:sz w:val="24"/>
          <w:szCs w:val="24"/>
        </w:rPr>
        <w:t>и повышение квалификации кадров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 Обучение и повышение квалификации педагогических и руководящих кадров проводится в соответствии с разработанным в гимназии планом аттестации и повышения квалификации, учитывающим следующие аспекты: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    - систематическое повышение квалификации педагогов</w:t>
      </w:r>
      <w:r w:rsidR="00566AFF">
        <w:rPr>
          <w:rFonts w:ascii="Times New Roman" w:hAnsi="Times New Roman" w:cs="Times New Roman"/>
          <w:sz w:val="24"/>
          <w:szCs w:val="24"/>
        </w:rPr>
        <w:t xml:space="preserve">  </w:t>
      </w:r>
      <w:r w:rsidRPr="0010049F">
        <w:rPr>
          <w:rFonts w:ascii="Times New Roman" w:hAnsi="Times New Roman" w:cs="Times New Roman"/>
          <w:sz w:val="24"/>
          <w:szCs w:val="24"/>
        </w:rPr>
        <w:t>(1 раз в 5 лет); повышение и переподготовка кадров проводится на базе ДИПКПК;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    - развитие системы повышения квалификации внутри методических объединений  связано с обменом опыта преподавания предметов;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    - проведение методических  и психолого-педагогических семинаров, педсоветов;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    -наставничество;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     - дистанционные курсы повышения педагогических кадров.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В данном учебном году прошли курсы повышения квалификации   </w:t>
      </w:r>
      <w:r w:rsidR="00466554">
        <w:rPr>
          <w:rFonts w:ascii="Times New Roman" w:hAnsi="Times New Roman" w:cs="Times New Roman"/>
          <w:sz w:val="24"/>
          <w:szCs w:val="24"/>
        </w:rPr>
        <w:t xml:space="preserve">3 </w:t>
      </w:r>
      <w:r w:rsidRPr="0010049F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tbl>
      <w:tblPr>
        <w:tblStyle w:val="af4"/>
        <w:tblW w:w="0" w:type="auto"/>
        <w:tblLook w:val="04A0"/>
      </w:tblPr>
      <w:tblGrid>
        <w:gridCol w:w="703"/>
        <w:gridCol w:w="2951"/>
        <w:gridCol w:w="2361"/>
        <w:gridCol w:w="3541"/>
      </w:tblGrid>
      <w:tr w:rsidR="0010049F" w:rsidRPr="0010049F" w:rsidTr="00F527D5">
        <w:trPr>
          <w:trHeight w:val="25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</w:rPr>
              <w:t>Место прохождения</w:t>
            </w:r>
          </w:p>
        </w:tc>
      </w:tr>
      <w:tr w:rsidR="00AD4C17" w:rsidRPr="0010049F" w:rsidTr="00F527D5">
        <w:trPr>
          <w:trHeight w:val="25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7" w:rsidRPr="0010049F" w:rsidRDefault="00AD4C17" w:rsidP="00FB29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7" w:rsidRPr="0010049F" w:rsidRDefault="00466554" w:rsidP="00FB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7" w:rsidRPr="0010049F" w:rsidRDefault="00466554" w:rsidP="00FB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7" w:rsidRPr="0010049F" w:rsidRDefault="00AD4C17" w:rsidP="00AF0FA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25CEC">
              <w:rPr>
                <w:rFonts w:ascii="Times New Roman" w:hAnsi="Times New Roman" w:cs="Times New Roman"/>
                <w:shd w:val="clear" w:color="auto" w:fill="FFFFFF"/>
              </w:rPr>
              <w:t>ДИПКПК</w:t>
            </w:r>
            <w:r w:rsidRPr="00C25CEC">
              <w:rPr>
                <w:rFonts w:ascii="Times New Roman" w:eastAsiaTheme="minorEastAsia" w:hAnsi="Times New Roman" w:cs="Times New Roman"/>
                <w:sz w:val="24"/>
                <w:szCs w:val="24"/>
              </w:rPr>
              <w:t>, 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Махачкала</w:t>
            </w:r>
          </w:p>
        </w:tc>
      </w:tr>
      <w:tr w:rsidR="00466554" w:rsidRPr="0010049F" w:rsidTr="00F527D5">
        <w:trPr>
          <w:trHeight w:val="51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54" w:rsidRPr="0010049F" w:rsidRDefault="00466554" w:rsidP="00FB29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54" w:rsidRPr="0010049F" w:rsidRDefault="00466554" w:rsidP="00FB29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Шукурова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54" w:rsidRPr="0010049F" w:rsidRDefault="00466554" w:rsidP="00FB29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54" w:rsidRDefault="00466554">
            <w:r w:rsidRPr="00445F09">
              <w:rPr>
                <w:rFonts w:ascii="Times New Roman" w:hAnsi="Times New Roman" w:cs="Times New Roman"/>
                <w:shd w:val="clear" w:color="auto" w:fill="FFFFFF"/>
              </w:rPr>
              <w:t>ДИПКПК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, г Махачкала</w:t>
            </w:r>
          </w:p>
        </w:tc>
      </w:tr>
      <w:tr w:rsidR="00466554" w:rsidRPr="0010049F" w:rsidTr="00F527D5">
        <w:trPr>
          <w:trHeight w:val="25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54" w:rsidRPr="0010049F" w:rsidRDefault="00466554" w:rsidP="00FB29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54" w:rsidRPr="0010049F" w:rsidRDefault="00C12440" w:rsidP="00FB29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Касумов А.С.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54" w:rsidRPr="0010049F" w:rsidRDefault="00C12440" w:rsidP="00FB29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Руководитель ОБЖ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54" w:rsidRDefault="00466554">
            <w:r w:rsidRPr="00445F09">
              <w:rPr>
                <w:rFonts w:ascii="Times New Roman" w:hAnsi="Times New Roman" w:cs="Times New Roman"/>
                <w:shd w:val="clear" w:color="auto" w:fill="FFFFFF"/>
              </w:rPr>
              <w:t>ДИПКПК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, г Махачкала</w:t>
            </w:r>
          </w:p>
        </w:tc>
      </w:tr>
    </w:tbl>
    <w:p w:rsidR="0092574B" w:rsidRPr="0092574B" w:rsidRDefault="0092574B" w:rsidP="00FB29A7">
      <w:pPr>
        <w:pStyle w:val="cef1edeee2edeee9f2e5eaf1f2"/>
        <w:spacing w:after="0"/>
        <w:ind w:left="927"/>
      </w:pP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</w:t>
      </w:r>
      <w:r w:rsidR="00F527D5">
        <w:rPr>
          <w:rFonts w:ascii="Times New Roman" w:hAnsi="Times New Roman" w:cs="Times New Roman"/>
          <w:sz w:val="24"/>
          <w:szCs w:val="24"/>
        </w:rPr>
        <w:t xml:space="preserve">  </w:t>
      </w:r>
      <w:r w:rsidRPr="0010049F">
        <w:rPr>
          <w:rFonts w:ascii="Times New Roman" w:hAnsi="Times New Roman" w:cs="Times New Roman"/>
          <w:sz w:val="24"/>
          <w:szCs w:val="24"/>
        </w:rPr>
        <w:t xml:space="preserve">  Вся работа педагогического коллектива была направлена на решение следующих основных задач: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lastRenderedPageBreak/>
        <w:t xml:space="preserve">      1-совершенствование системы управления гимназией через обучение учителей систематическому </w:t>
      </w:r>
      <w:proofErr w:type="gramStart"/>
      <w:r w:rsidRPr="0010049F">
        <w:rPr>
          <w:rFonts w:ascii="Times New Roman" w:hAnsi="Times New Roman" w:cs="Times New Roman"/>
          <w:sz w:val="24"/>
          <w:szCs w:val="24"/>
        </w:rPr>
        <w:t>анализу</w:t>
      </w:r>
      <w:proofErr w:type="gramEnd"/>
      <w:r w:rsidRPr="0010049F">
        <w:rPr>
          <w:rFonts w:ascii="Times New Roman" w:hAnsi="Times New Roman" w:cs="Times New Roman"/>
          <w:sz w:val="24"/>
          <w:szCs w:val="24"/>
        </w:rPr>
        <w:t xml:space="preserve"> как уроков, так и внеурочной деятельности;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   2- повышение качества образования через дальнейшее внедрение информационных технологий в учебно-воспитательном процессе; использование новых методик и технологий, направленных на развитие индивидуальных творческих и познавательных способностей учащихся;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- качественная подготовка учащихся к сдаче ЕГЭ, ГИА;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-повышение профессиональной компетентности преподавателей;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-повышение активности участия гимназистов в научно-исследовательской деятельности и сотрудничество в рамках программы «ВУЗ-гимназия».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   3-выполнение закона РФ «Об образовании»;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   4-улучшение материально-технической базы;</w:t>
      </w:r>
    </w:p>
    <w:p w:rsidR="00061D08" w:rsidRPr="00FC1D51" w:rsidRDefault="0010049F" w:rsidP="00FC1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   5-сохранение и укрепление здоровья учащихся</w:t>
      </w:r>
    </w:p>
    <w:p w:rsidR="0010049F" w:rsidRDefault="006B0635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Учебная деятельность</w:t>
      </w:r>
    </w:p>
    <w:p w:rsidR="00801FC8" w:rsidRPr="00801FC8" w:rsidRDefault="00801FC8" w:rsidP="00801F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FC8">
        <w:rPr>
          <w:rFonts w:ascii="Times New Roman" w:hAnsi="Times New Roman" w:cs="Times New Roman"/>
          <w:b/>
          <w:bCs/>
          <w:sz w:val="24"/>
          <w:szCs w:val="24"/>
        </w:rPr>
        <w:t>Программно-методическое обеспечение образовательного процесса</w:t>
      </w:r>
    </w:p>
    <w:p w:rsidR="00801FC8" w:rsidRPr="00801FC8" w:rsidRDefault="00801FC8" w:rsidP="00801FC8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FC8">
        <w:rPr>
          <w:rFonts w:ascii="Times New Roman" w:hAnsi="Times New Roman" w:cs="Times New Roman"/>
          <w:bCs/>
          <w:sz w:val="24"/>
          <w:szCs w:val="24"/>
        </w:rPr>
        <w:t>Перечень образовательных программ, реализуемых в ОУ</w:t>
      </w:r>
    </w:p>
    <w:p w:rsidR="00801FC8" w:rsidRPr="00801FC8" w:rsidRDefault="00801FC8" w:rsidP="00801FC8">
      <w:pPr>
        <w:pStyle w:val="aa"/>
        <w:spacing w:line="240" w:lineRule="atLeast"/>
        <w:rPr>
          <w:u w:val="single"/>
        </w:rPr>
      </w:pPr>
      <w:r w:rsidRPr="00801FC8">
        <w:rPr>
          <w:u w:val="single"/>
        </w:rPr>
        <w:t>Образовательные программы начальной школы (первая ступень обучения):</w:t>
      </w:r>
    </w:p>
    <w:p w:rsidR="00801FC8" w:rsidRPr="00801FC8" w:rsidRDefault="00801FC8" w:rsidP="00801FC8">
      <w:pPr>
        <w:pStyle w:val="aa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</w:pPr>
      <w:r w:rsidRPr="00801FC8">
        <w:t>общеобразовательные программы (1-4 классы),</w:t>
      </w:r>
    </w:p>
    <w:p w:rsidR="00801FC8" w:rsidRPr="00801FC8" w:rsidRDefault="00801FC8" w:rsidP="00801FC8">
      <w:pPr>
        <w:pStyle w:val="aa"/>
        <w:numPr>
          <w:ilvl w:val="12"/>
          <w:numId w:val="0"/>
        </w:numPr>
        <w:spacing w:line="240" w:lineRule="atLeast"/>
        <w:rPr>
          <w:u w:val="single"/>
        </w:rPr>
      </w:pPr>
      <w:r w:rsidRPr="00801FC8">
        <w:rPr>
          <w:u w:val="single"/>
        </w:rPr>
        <w:t>Образовательные программы основной школы (вторая ступень обучения):</w:t>
      </w:r>
    </w:p>
    <w:p w:rsidR="00801FC8" w:rsidRPr="00801FC8" w:rsidRDefault="00801FC8" w:rsidP="00801FC8">
      <w:pPr>
        <w:pStyle w:val="aa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</w:pPr>
      <w:r w:rsidRPr="00801FC8">
        <w:t>общеобразовательные программы,</w:t>
      </w:r>
    </w:p>
    <w:p w:rsidR="00801FC8" w:rsidRPr="00801FC8" w:rsidRDefault="00801FC8" w:rsidP="00801FC8">
      <w:pPr>
        <w:pStyle w:val="aa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</w:pPr>
      <w:r w:rsidRPr="00801FC8">
        <w:t>образовательные программы индивидуального обучения</w:t>
      </w:r>
    </w:p>
    <w:p w:rsidR="00801FC8" w:rsidRPr="00801FC8" w:rsidRDefault="00801FC8" w:rsidP="00801FC8">
      <w:pPr>
        <w:pStyle w:val="aa"/>
        <w:overflowPunct w:val="0"/>
        <w:autoSpaceDE w:val="0"/>
        <w:autoSpaceDN w:val="0"/>
        <w:adjustRightInd w:val="0"/>
        <w:spacing w:after="0" w:line="240" w:lineRule="atLeast"/>
        <w:ind w:left="502"/>
        <w:jc w:val="both"/>
        <w:textAlignment w:val="baseline"/>
      </w:pPr>
    </w:p>
    <w:p w:rsidR="00801FC8" w:rsidRPr="00801FC8" w:rsidRDefault="00801FC8" w:rsidP="00801FC8">
      <w:pPr>
        <w:pStyle w:val="aa"/>
        <w:numPr>
          <w:ilvl w:val="12"/>
          <w:numId w:val="0"/>
        </w:numPr>
        <w:spacing w:line="240" w:lineRule="atLeast"/>
        <w:rPr>
          <w:spacing w:val="-6"/>
          <w:u w:val="single"/>
        </w:rPr>
      </w:pPr>
      <w:r w:rsidRPr="00801FC8">
        <w:rPr>
          <w:spacing w:val="-6"/>
          <w:u w:val="single"/>
        </w:rPr>
        <w:t>Образовательные программы средней (полной) школы (третья ступень обучения)</w:t>
      </w:r>
    </w:p>
    <w:p w:rsidR="00801FC8" w:rsidRPr="00801FC8" w:rsidRDefault="00801FC8" w:rsidP="00801FC8">
      <w:pPr>
        <w:pStyle w:val="aa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</w:pPr>
      <w:r w:rsidRPr="00801FC8">
        <w:t xml:space="preserve">общеобразовательные программы, </w:t>
      </w:r>
    </w:p>
    <w:p w:rsidR="00801FC8" w:rsidRPr="00FC1D51" w:rsidRDefault="00801FC8" w:rsidP="006B0635">
      <w:pPr>
        <w:pStyle w:val="aa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</w:pPr>
      <w:r w:rsidRPr="00801FC8">
        <w:t xml:space="preserve">образовательные программы индивидуального обучения </w:t>
      </w:r>
    </w:p>
    <w:p w:rsidR="0015137E" w:rsidRDefault="0015137E" w:rsidP="006B06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37E">
        <w:rPr>
          <w:rFonts w:ascii="Times New Roman" w:hAnsi="Times New Roman" w:cs="Times New Roman"/>
          <w:b/>
          <w:sz w:val="24"/>
          <w:szCs w:val="24"/>
        </w:rPr>
        <w:t xml:space="preserve">Обеспеченность </w:t>
      </w:r>
      <w:r w:rsidR="006B0635">
        <w:rPr>
          <w:rFonts w:ascii="Times New Roman" w:hAnsi="Times New Roman" w:cs="Times New Roman"/>
          <w:b/>
          <w:sz w:val="24"/>
          <w:szCs w:val="24"/>
        </w:rPr>
        <w:t xml:space="preserve"> учебниками</w:t>
      </w:r>
    </w:p>
    <w:tbl>
      <w:tblPr>
        <w:tblStyle w:val="af4"/>
        <w:tblW w:w="0" w:type="auto"/>
        <w:tblInd w:w="-176" w:type="dxa"/>
        <w:tblLayout w:type="fixed"/>
        <w:tblLook w:val="04A0"/>
      </w:tblPr>
      <w:tblGrid>
        <w:gridCol w:w="568"/>
        <w:gridCol w:w="1671"/>
        <w:gridCol w:w="1306"/>
        <w:gridCol w:w="1559"/>
        <w:gridCol w:w="1984"/>
        <w:gridCol w:w="2361"/>
      </w:tblGrid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обеспеченности учебниками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обеспеченности учебниками учащихся через библиотеку школы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предметами УМК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полностью, в основном, частично, не обеспечены)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учебников в соответствии с требованиями федерального перечня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указать количество и класс)</w:t>
            </w: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обеспечены               -       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обеспечены     -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обеспечены       -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 обеспечены        -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обеспечены      -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90, 2 класс       </w:t>
            </w: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Не обеспечены     -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90, 2 класс     </w:t>
            </w: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2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Не обеспечены   -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90, 2 класс</w:t>
            </w: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2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Не обеспечены     -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90, 2 класс</w:t>
            </w: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2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обеспечены      -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90, 2 класс</w:t>
            </w: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2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Не обеспечены -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90. 2 класс </w:t>
            </w: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3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-не 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65, 3 класс</w:t>
            </w: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Не обеспечены  -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65, 3 класс </w:t>
            </w: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3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-не 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65, 3 класс</w:t>
            </w: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3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-не 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65, 3 класс</w:t>
            </w: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3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-не 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65, 3 класс</w:t>
            </w: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3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Не обеспечены-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65, 3 класс</w:t>
            </w: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4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4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55, 4 класс</w:t>
            </w: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4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полностью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4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полностью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4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обеспечены</w:t>
            </w:r>
          </w:p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55, 4 класс</w:t>
            </w: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4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55 , 4 класс</w:t>
            </w: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религии 4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55 , 4 класс</w:t>
            </w: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5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частично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40 , 5 класс</w:t>
            </w: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5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Не 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90, 5 класс</w:t>
            </w: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Природоведение 5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90. 5 класс</w:t>
            </w: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древнего мира 5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90, 5 класс</w:t>
            </w: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1.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90, 5 класс</w:t>
            </w: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Английский язык 5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Можно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сказать-не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60, 5 класс</w:t>
            </w: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5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частично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35, 5 класс</w:t>
            </w: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Русский язык 6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50, 6 класс</w:t>
            </w: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6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75, 6 класс</w:t>
            </w: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средних веков 6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6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6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75, 6 класс</w:t>
            </w: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Английский 6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50, 6 класс</w:t>
            </w: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6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30, 6 класс</w:t>
            </w:r>
          </w:p>
        </w:tc>
      </w:tr>
      <w:tr w:rsidR="0015137E" w:rsidTr="006B0635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Обществознание 6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55. 6 класс</w:t>
            </w: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География 6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частично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30, 6 класс</w:t>
            </w: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Русский язык 7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60, 7 класс</w:t>
            </w: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7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40, 7 класс</w:t>
            </w: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 Геометрия7-9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40, 7 класс</w:t>
            </w: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Физика 7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7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7 класс</w:t>
            </w: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Новая история 7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полностью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7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Английский 7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40, 7 класс</w:t>
            </w: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7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Алгебра 7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частично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50, 7 класс</w:t>
            </w: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Обществозна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7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 7 класс</w:t>
            </w: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8 кл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60, 8 класс</w:t>
            </w: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8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8 класс</w:t>
            </w: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Алгебра 8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 8 класс</w:t>
            </w: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География 8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Химия 8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Физика 8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7E" w:rsidTr="006B06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Новая история 8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7E" w:rsidTr="006B0635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Зыряноа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8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7E" w:rsidTr="006B0635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 Ж 8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основном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20, 8 класс</w:t>
            </w:r>
          </w:p>
        </w:tc>
      </w:tr>
      <w:tr w:rsidR="0015137E" w:rsidTr="006B0635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8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7E" w:rsidTr="006B0635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8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30, 8 класс</w:t>
            </w:r>
          </w:p>
        </w:tc>
      </w:tr>
      <w:tr w:rsidR="0015137E" w:rsidTr="006B0635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Обществознание 8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частично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50, 8 класс</w:t>
            </w:r>
          </w:p>
        </w:tc>
      </w:tr>
      <w:tr w:rsidR="0015137E" w:rsidTr="006B0635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Английский 8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60, 8 класс</w:t>
            </w:r>
          </w:p>
        </w:tc>
      </w:tr>
      <w:tr w:rsidR="0015137E" w:rsidTr="006B0635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История Дагестана 8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7E" w:rsidTr="006B0635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9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45, 9 класс</w:t>
            </w:r>
          </w:p>
        </w:tc>
      </w:tr>
      <w:tr w:rsidR="0015137E" w:rsidTr="006B0635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9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7E" w:rsidTr="006B0635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Алгебра 9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частично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50, 9 класс</w:t>
            </w:r>
          </w:p>
        </w:tc>
      </w:tr>
      <w:tr w:rsidR="0015137E" w:rsidTr="006B0635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Химия 9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7E" w:rsidTr="006B0635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 Биология 9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7E" w:rsidTr="006B0635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Физика 9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7E" w:rsidTr="006B0635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Обществознание 9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40. 9 класс</w:t>
            </w:r>
          </w:p>
        </w:tc>
      </w:tr>
      <w:tr w:rsidR="0015137E" w:rsidTr="006B0635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История России 9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7E" w:rsidTr="006B0635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 Ж 9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7E" w:rsidTr="006B0635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География 9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7E" w:rsidTr="006B0635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9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7E" w:rsidTr="006B0635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Т Н Д 9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7E" w:rsidTr="006B0635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Дагестана 9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7E" w:rsidTr="006B0635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 Русский язык 10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60, 10 класс</w:t>
            </w:r>
          </w:p>
        </w:tc>
      </w:tr>
      <w:tr w:rsidR="0015137E" w:rsidTr="006B0635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Колмогоров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Алгебрв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 10 класс</w:t>
            </w:r>
          </w:p>
        </w:tc>
      </w:tr>
      <w:tr w:rsidR="0015137E" w:rsidTr="006B0635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 10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 10 класс</w:t>
            </w:r>
          </w:p>
        </w:tc>
      </w:tr>
      <w:tr w:rsidR="0015137E" w:rsidTr="006B0635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Химия 10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7E" w:rsidTr="006B0635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 История России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20, 10 класс</w:t>
            </w:r>
          </w:p>
        </w:tc>
      </w:tr>
      <w:tr w:rsidR="0015137E" w:rsidTr="006B0635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История Дагестана 10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7E" w:rsidTr="006B0635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Дагестана 10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7E" w:rsidTr="006B0635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 10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7E" w:rsidTr="006B0635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Обществознание 10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7E" w:rsidTr="006B0635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Биология 10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7E" w:rsidTr="006B0635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10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 10 класс</w:t>
            </w:r>
          </w:p>
        </w:tc>
      </w:tr>
      <w:tr w:rsidR="0015137E" w:rsidTr="006B0635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Английский 10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 10 класс</w:t>
            </w:r>
          </w:p>
        </w:tc>
      </w:tr>
      <w:tr w:rsidR="0015137E" w:rsidTr="006B0635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литература 10 кл.</w:t>
            </w:r>
          </w:p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60 , 10 класс</w:t>
            </w:r>
          </w:p>
        </w:tc>
      </w:tr>
      <w:tr w:rsidR="0015137E" w:rsidTr="006B0635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 11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20, 11 класс</w:t>
            </w:r>
          </w:p>
        </w:tc>
      </w:tr>
      <w:tr w:rsidR="0015137E" w:rsidTr="006B0635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Литература 11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7E" w:rsidTr="006B0635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Биология 11кл.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7E" w:rsidTr="006B0635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Дагестана 11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7E" w:rsidTr="006B0635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Отечества 11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7E" w:rsidTr="006B0635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Химия 11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7E" w:rsidTr="006B0635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Обществознание 11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7E" w:rsidTr="006B0635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 Ж 11 кл.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7E" w:rsidTr="006B0635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 Алгебра 10- 11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7E" w:rsidRDefault="0015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25, 11 класс</w:t>
            </w:r>
          </w:p>
        </w:tc>
      </w:tr>
    </w:tbl>
    <w:p w:rsidR="0015137E" w:rsidRPr="0015137E" w:rsidRDefault="0015137E" w:rsidP="0015137E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FC1D5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C1D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End w:id="0"/>
    </w:p>
    <w:p w:rsidR="0010049F" w:rsidRPr="0010049F" w:rsidRDefault="0010049F" w:rsidP="00614B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Организация  процесса обучения в гимназии осуществляется по классам, группам и подгруппам;</w:t>
      </w:r>
    </w:p>
    <w:p w:rsidR="0010049F" w:rsidRPr="0010049F" w:rsidRDefault="0010049F" w:rsidP="00614B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- процесс обучения ведется</w:t>
      </w:r>
      <w:r w:rsidR="00061D08">
        <w:rPr>
          <w:rFonts w:ascii="Times New Roman" w:hAnsi="Times New Roman" w:cs="Times New Roman"/>
          <w:sz w:val="24"/>
          <w:szCs w:val="24"/>
        </w:rPr>
        <w:t xml:space="preserve"> по классам : 1 </w:t>
      </w:r>
      <w:proofErr w:type="spellStart"/>
      <w:r w:rsidR="00061D0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061D08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061D08">
        <w:rPr>
          <w:rFonts w:ascii="Times New Roman" w:hAnsi="Times New Roman" w:cs="Times New Roman"/>
          <w:sz w:val="24"/>
          <w:szCs w:val="24"/>
        </w:rPr>
        <w:t>,</w:t>
      </w:r>
      <w:r w:rsidR="00D12FB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061D08">
        <w:rPr>
          <w:rFonts w:ascii="Times New Roman" w:hAnsi="Times New Roman" w:cs="Times New Roman"/>
          <w:sz w:val="24"/>
          <w:szCs w:val="24"/>
        </w:rPr>
        <w:t xml:space="preserve"> </w:t>
      </w:r>
      <w:r w:rsidR="00D12FBF">
        <w:rPr>
          <w:rFonts w:ascii="Times New Roman" w:hAnsi="Times New Roman" w:cs="Times New Roman"/>
          <w:sz w:val="24"/>
          <w:szCs w:val="24"/>
        </w:rPr>
        <w:t xml:space="preserve">; 2 </w:t>
      </w:r>
      <w:proofErr w:type="spellStart"/>
      <w:r w:rsidR="00D12FBF">
        <w:rPr>
          <w:rFonts w:ascii="Times New Roman" w:hAnsi="Times New Roman" w:cs="Times New Roman"/>
          <w:sz w:val="24"/>
          <w:szCs w:val="24"/>
        </w:rPr>
        <w:t>а,б</w:t>
      </w:r>
      <w:proofErr w:type="spellEnd"/>
      <w:r w:rsidR="00061D08">
        <w:rPr>
          <w:rFonts w:ascii="Times New Roman" w:hAnsi="Times New Roman" w:cs="Times New Roman"/>
          <w:sz w:val="24"/>
          <w:szCs w:val="24"/>
        </w:rPr>
        <w:t xml:space="preserve">; 3 </w:t>
      </w:r>
      <w:proofErr w:type="spellStart"/>
      <w:r w:rsidR="00061D08">
        <w:rPr>
          <w:rFonts w:ascii="Times New Roman" w:hAnsi="Times New Roman" w:cs="Times New Roman"/>
          <w:sz w:val="24"/>
          <w:szCs w:val="24"/>
        </w:rPr>
        <w:t>а,б</w:t>
      </w:r>
      <w:r w:rsidR="00D12FBF">
        <w:rPr>
          <w:rFonts w:ascii="Times New Roman" w:hAnsi="Times New Roman" w:cs="Times New Roman"/>
          <w:sz w:val="24"/>
          <w:szCs w:val="24"/>
        </w:rPr>
        <w:t>,в</w:t>
      </w:r>
      <w:proofErr w:type="spellEnd"/>
      <w:r w:rsidR="00061D08">
        <w:rPr>
          <w:rFonts w:ascii="Times New Roman" w:hAnsi="Times New Roman" w:cs="Times New Roman"/>
          <w:sz w:val="24"/>
          <w:szCs w:val="24"/>
        </w:rPr>
        <w:t xml:space="preserve">,; 4 </w:t>
      </w:r>
      <w:proofErr w:type="spellStart"/>
      <w:r w:rsidR="00061D08">
        <w:rPr>
          <w:rFonts w:ascii="Times New Roman" w:hAnsi="Times New Roman" w:cs="Times New Roman"/>
          <w:sz w:val="24"/>
          <w:szCs w:val="24"/>
        </w:rPr>
        <w:t>а,б</w:t>
      </w:r>
      <w:proofErr w:type="spellEnd"/>
      <w:r w:rsidR="00061D08">
        <w:rPr>
          <w:rFonts w:ascii="Times New Roman" w:hAnsi="Times New Roman" w:cs="Times New Roman"/>
          <w:sz w:val="24"/>
          <w:szCs w:val="24"/>
        </w:rPr>
        <w:t>,</w:t>
      </w:r>
      <w:r w:rsidR="00D12FBF">
        <w:rPr>
          <w:rFonts w:ascii="Times New Roman" w:hAnsi="Times New Roman" w:cs="Times New Roman"/>
          <w:sz w:val="24"/>
          <w:szCs w:val="24"/>
        </w:rPr>
        <w:t xml:space="preserve">; 5 </w:t>
      </w:r>
      <w:proofErr w:type="spellStart"/>
      <w:r w:rsidR="00D12FBF">
        <w:rPr>
          <w:rFonts w:ascii="Times New Roman" w:hAnsi="Times New Roman" w:cs="Times New Roman"/>
          <w:sz w:val="24"/>
          <w:szCs w:val="24"/>
        </w:rPr>
        <w:t>а,б</w:t>
      </w:r>
      <w:proofErr w:type="spellEnd"/>
      <w:r w:rsidR="00D12FBF">
        <w:rPr>
          <w:rFonts w:ascii="Times New Roman" w:hAnsi="Times New Roman" w:cs="Times New Roman"/>
          <w:sz w:val="24"/>
          <w:szCs w:val="24"/>
        </w:rPr>
        <w:t>;</w:t>
      </w:r>
      <w:r w:rsidRPr="0010049F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10049F">
        <w:rPr>
          <w:rFonts w:ascii="Times New Roman" w:hAnsi="Times New Roman" w:cs="Times New Roman"/>
          <w:sz w:val="24"/>
          <w:szCs w:val="24"/>
        </w:rPr>
        <w:t>а,б,в</w:t>
      </w:r>
      <w:r w:rsidR="00D12FBF">
        <w:rPr>
          <w:rFonts w:ascii="Times New Roman" w:hAnsi="Times New Roman" w:cs="Times New Roman"/>
          <w:sz w:val="24"/>
          <w:szCs w:val="24"/>
        </w:rPr>
        <w:t>,г</w:t>
      </w:r>
      <w:proofErr w:type="spellEnd"/>
      <w:r w:rsidRPr="0010049F">
        <w:rPr>
          <w:rFonts w:ascii="Times New Roman" w:hAnsi="Times New Roman" w:cs="Times New Roman"/>
          <w:sz w:val="24"/>
          <w:szCs w:val="24"/>
        </w:rPr>
        <w:t xml:space="preserve">; 7 </w:t>
      </w:r>
      <w:proofErr w:type="spellStart"/>
      <w:r w:rsidRPr="0010049F">
        <w:rPr>
          <w:rFonts w:ascii="Times New Roman" w:hAnsi="Times New Roman" w:cs="Times New Roman"/>
          <w:sz w:val="24"/>
          <w:szCs w:val="24"/>
        </w:rPr>
        <w:t>а,б,в</w:t>
      </w:r>
      <w:proofErr w:type="spellEnd"/>
      <w:r w:rsidRPr="0010049F">
        <w:rPr>
          <w:rFonts w:ascii="Times New Roman" w:hAnsi="Times New Roman" w:cs="Times New Roman"/>
          <w:sz w:val="24"/>
          <w:szCs w:val="24"/>
        </w:rPr>
        <w:t xml:space="preserve">; 8 </w:t>
      </w:r>
      <w:proofErr w:type="spellStart"/>
      <w:r w:rsidRPr="0010049F">
        <w:rPr>
          <w:rFonts w:ascii="Times New Roman" w:hAnsi="Times New Roman" w:cs="Times New Roman"/>
          <w:sz w:val="24"/>
          <w:szCs w:val="24"/>
        </w:rPr>
        <w:t>а,б</w:t>
      </w:r>
      <w:r w:rsidR="00650553">
        <w:rPr>
          <w:rFonts w:ascii="Times New Roman" w:hAnsi="Times New Roman" w:cs="Times New Roman"/>
          <w:sz w:val="24"/>
          <w:szCs w:val="24"/>
        </w:rPr>
        <w:t>,в</w:t>
      </w:r>
      <w:proofErr w:type="spellEnd"/>
      <w:r w:rsidR="00D12FBF">
        <w:rPr>
          <w:rFonts w:ascii="Times New Roman" w:hAnsi="Times New Roman" w:cs="Times New Roman"/>
          <w:sz w:val="24"/>
          <w:szCs w:val="24"/>
        </w:rPr>
        <w:t>;</w:t>
      </w:r>
      <w:r w:rsidR="00466554">
        <w:rPr>
          <w:rFonts w:ascii="Times New Roman" w:hAnsi="Times New Roman" w:cs="Times New Roman"/>
          <w:sz w:val="24"/>
          <w:szCs w:val="24"/>
        </w:rPr>
        <w:t xml:space="preserve"> </w:t>
      </w:r>
      <w:r w:rsidR="00D12FBF">
        <w:rPr>
          <w:rFonts w:ascii="Times New Roman" w:hAnsi="Times New Roman" w:cs="Times New Roman"/>
          <w:sz w:val="24"/>
          <w:szCs w:val="24"/>
        </w:rPr>
        <w:t>9а,б,в;</w:t>
      </w:r>
      <w:r w:rsidRPr="0010049F">
        <w:rPr>
          <w:rFonts w:ascii="Times New Roman" w:hAnsi="Times New Roman" w:cs="Times New Roman"/>
          <w:sz w:val="24"/>
          <w:szCs w:val="24"/>
        </w:rPr>
        <w:t xml:space="preserve"> 10а,б; 11</w:t>
      </w:r>
      <w:r w:rsidR="00E45A52">
        <w:rPr>
          <w:rFonts w:ascii="Times New Roman" w:hAnsi="Times New Roman" w:cs="Times New Roman"/>
          <w:sz w:val="24"/>
          <w:szCs w:val="24"/>
        </w:rPr>
        <w:t>а,б.</w:t>
      </w:r>
    </w:p>
    <w:p w:rsidR="0010049F" w:rsidRPr="0010049F" w:rsidRDefault="0010049F" w:rsidP="00614B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- обучение иностранному языку, технологии, физической культуре (в 10-11 классах), КТНД (в 10-11 классах), информатике, производится по группам.</w:t>
      </w:r>
    </w:p>
    <w:p w:rsidR="0010049F" w:rsidRDefault="0010049F" w:rsidP="00614B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     Классы в гимназии формируются равные по силам, однако при комплектовании учитываются  индивидуальные особенности эмоциональной сферы детей и их сочетаемость с личностными характеристиками  учителя.</w:t>
      </w:r>
    </w:p>
    <w:p w:rsidR="0010049F" w:rsidRPr="0010049F" w:rsidRDefault="0010049F" w:rsidP="00614B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Систематически ведется работа по преемственности: между ДКОУ и гимназией, между начальной и средней школой.</w:t>
      </w:r>
    </w:p>
    <w:p w:rsidR="00217708" w:rsidRDefault="0010049F" w:rsidP="00614B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В рамках преемственности между ДКОУ и гимназией  регулярно проводятся совместные родительские собрания, заседания  методического объединения учителей начальной школы  и воспитателей, открытые уроки и занятия, которые способствуют обмену опытом и развивают сотрудничество</w:t>
      </w:r>
      <w:r w:rsidR="00217708">
        <w:rPr>
          <w:rFonts w:ascii="Times New Roman" w:hAnsi="Times New Roman" w:cs="Times New Roman"/>
          <w:sz w:val="24"/>
          <w:szCs w:val="24"/>
        </w:rPr>
        <w:t>.</w:t>
      </w:r>
    </w:p>
    <w:p w:rsidR="009B7917" w:rsidRDefault="00217708" w:rsidP="00614B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049F" w:rsidRPr="00FB29A7">
        <w:rPr>
          <w:rFonts w:ascii="Times New Roman" w:hAnsi="Times New Roman" w:cs="Times New Roman"/>
          <w:sz w:val="24"/>
          <w:szCs w:val="24"/>
        </w:rPr>
        <w:t>В  201</w:t>
      </w:r>
      <w:r w:rsidR="00D12FBF">
        <w:rPr>
          <w:rFonts w:ascii="Times New Roman" w:hAnsi="Times New Roman" w:cs="Times New Roman"/>
          <w:sz w:val="24"/>
          <w:szCs w:val="24"/>
        </w:rPr>
        <w:t>4</w:t>
      </w:r>
      <w:r w:rsidR="0010049F" w:rsidRPr="00FB29A7">
        <w:rPr>
          <w:rFonts w:ascii="Times New Roman" w:hAnsi="Times New Roman" w:cs="Times New Roman"/>
          <w:sz w:val="24"/>
          <w:szCs w:val="24"/>
        </w:rPr>
        <w:t>-201</w:t>
      </w:r>
      <w:r w:rsidR="00D12FBF">
        <w:rPr>
          <w:rFonts w:ascii="Times New Roman" w:hAnsi="Times New Roman" w:cs="Times New Roman"/>
          <w:sz w:val="24"/>
          <w:szCs w:val="24"/>
        </w:rPr>
        <w:t>5</w:t>
      </w:r>
      <w:r w:rsidR="0010049F" w:rsidRPr="00FB29A7">
        <w:rPr>
          <w:rFonts w:ascii="Times New Roman" w:hAnsi="Times New Roman" w:cs="Times New Roman"/>
          <w:sz w:val="24"/>
          <w:szCs w:val="24"/>
        </w:rPr>
        <w:t xml:space="preserve"> учебном году   проведен семинар в рамках сотрудничества по теме: «</w:t>
      </w:r>
      <w:r w:rsidR="003D167F">
        <w:rPr>
          <w:rFonts w:ascii="Times New Roman" w:hAnsi="Times New Roman" w:cs="Times New Roman"/>
          <w:sz w:val="24"/>
          <w:szCs w:val="24"/>
        </w:rPr>
        <w:t>Сохранение преемственности между начальной</w:t>
      </w:r>
      <w:r w:rsidR="00432897">
        <w:rPr>
          <w:rFonts w:ascii="Times New Roman" w:hAnsi="Times New Roman" w:cs="Times New Roman"/>
          <w:sz w:val="24"/>
          <w:szCs w:val="24"/>
        </w:rPr>
        <w:t xml:space="preserve"> школой и детским садом как одно из условий </w:t>
      </w:r>
      <w:r w:rsidR="00F101EA">
        <w:rPr>
          <w:rFonts w:ascii="Times New Roman" w:hAnsi="Times New Roman" w:cs="Times New Roman"/>
          <w:sz w:val="24"/>
          <w:szCs w:val="24"/>
        </w:rPr>
        <w:t>реализации требований нового образовательного стандарта</w:t>
      </w:r>
      <w:r w:rsidR="003D167F">
        <w:rPr>
          <w:rFonts w:ascii="Times New Roman" w:hAnsi="Times New Roman" w:cs="Times New Roman"/>
          <w:sz w:val="24"/>
          <w:szCs w:val="24"/>
        </w:rPr>
        <w:t xml:space="preserve"> </w:t>
      </w:r>
      <w:r w:rsidR="0010049F" w:rsidRPr="00FB29A7">
        <w:rPr>
          <w:rFonts w:ascii="Times New Roman" w:hAnsi="Times New Roman" w:cs="Times New Roman"/>
          <w:sz w:val="24"/>
          <w:szCs w:val="24"/>
        </w:rPr>
        <w:t>»</w:t>
      </w:r>
    </w:p>
    <w:p w:rsidR="0010049F" w:rsidRPr="00B8371F" w:rsidRDefault="009B7917" w:rsidP="00614B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71F">
        <w:rPr>
          <w:rFonts w:ascii="Times New Roman" w:hAnsi="Times New Roman" w:cs="Times New Roman"/>
          <w:sz w:val="24"/>
          <w:szCs w:val="24"/>
        </w:rPr>
        <w:t xml:space="preserve"> (</w:t>
      </w:r>
      <w:r w:rsidR="0010049F" w:rsidRPr="00B8371F">
        <w:rPr>
          <w:rFonts w:ascii="Times New Roman" w:hAnsi="Times New Roman" w:cs="Times New Roman"/>
          <w:sz w:val="24"/>
          <w:szCs w:val="24"/>
        </w:rPr>
        <w:t>Клюс Н.В.- заместитель директора по УВР НШ), в процессе которого были проведены открытые уроки для воспитателей ДКОУ РД г. Кизляра учителями 1-х классов</w:t>
      </w:r>
      <w:r w:rsidR="00A06D0B" w:rsidRPr="00B8371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B8371F" w:rsidRPr="00B8371F">
        <w:rPr>
          <w:rFonts w:ascii="Times New Roman" w:hAnsi="Times New Roman" w:cs="Times New Roman"/>
          <w:sz w:val="24"/>
          <w:szCs w:val="24"/>
        </w:rPr>
        <w:t>Бакеренко</w:t>
      </w:r>
      <w:proofErr w:type="spellEnd"/>
      <w:r w:rsidR="00B8371F" w:rsidRPr="00B8371F">
        <w:rPr>
          <w:rFonts w:ascii="Times New Roman" w:hAnsi="Times New Roman" w:cs="Times New Roman"/>
          <w:sz w:val="24"/>
          <w:szCs w:val="24"/>
        </w:rPr>
        <w:t xml:space="preserve"> О.С.в 1 «а» классе провела открытый урок математики по теме «Сложение и вычитание вида +1, -1». </w:t>
      </w:r>
      <w:r w:rsidR="00A06D0B" w:rsidRPr="00B8371F">
        <w:rPr>
          <w:rFonts w:ascii="Times New Roman" w:hAnsi="Times New Roman" w:cs="Times New Roman"/>
          <w:sz w:val="24"/>
          <w:szCs w:val="24"/>
        </w:rPr>
        <w:t xml:space="preserve">Учитель 1 «б» класса Колодяжная Л.В. провела открытый урок </w:t>
      </w:r>
      <w:r w:rsidR="00A06D0B" w:rsidRPr="00B8371F">
        <w:rPr>
          <w:rFonts w:ascii="Times New Roman" w:hAnsi="Times New Roman" w:cs="Times New Roman"/>
          <w:sz w:val="24"/>
          <w:szCs w:val="24"/>
        </w:rPr>
        <w:lastRenderedPageBreak/>
        <w:t>ру</w:t>
      </w:r>
      <w:r w:rsidR="00614B9F">
        <w:rPr>
          <w:rFonts w:ascii="Times New Roman" w:hAnsi="Times New Roman" w:cs="Times New Roman"/>
          <w:sz w:val="24"/>
          <w:szCs w:val="24"/>
        </w:rPr>
        <w:t>сского языка «Согласные звуки [</w:t>
      </w:r>
      <w:r w:rsidR="00A06D0B" w:rsidRPr="00B8371F">
        <w:rPr>
          <w:rFonts w:ascii="Times New Roman" w:hAnsi="Times New Roman" w:cs="Times New Roman"/>
          <w:sz w:val="24"/>
          <w:szCs w:val="24"/>
        </w:rPr>
        <w:t>б-б</w:t>
      </w:r>
      <w:r w:rsidR="00A06D0B" w:rsidRPr="00B8371F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="00A06D0B" w:rsidRPr="00B8371F">
        <w:rPr>
          <w:rFonts w:ascii="Times New Roman" w:hAnsi="Times New Roman" w:cs="Times New Roman"/>
          <w:sz w:val="24"/>
          <w:szCs w:val="24"/>
        </w:rPr>
        <w:t xml:space="preserve">] буквы </w:t>
      </w:r>
      <w:proofErr w:type="spellStart"/>
      <w:r w:rsidR="00A06D0B" w:rsidRPr="00B8371F">
        <w:rPr>
          <w:rFonts w:ascii="Times New Roman" w:hAnsi="Times New Roman" w:cs="Times New Roman"/>
          <w:sz w:val="24"/>
          <w:szCs w:val="24"/>
        </w:rPr>
        <w:t>Бб</w:t>
      </w:r>
      <w:proofErr w:type="spellEnd"/>
      <w:r w:rsidR="00A06D0B" w:rsidRPr="00B8371F">
        <w:rPr>
          <w:rFonts w:ascii="Times New Roman" w:hAnsi="Times New Roman" w:cs="Times New Roman"/>
          <w:sz w:val="24"/>
          <w:szCs w:val="24"/>
        </w:rPr>
        <w:t xml:space="preserve">.  Крайнев В.А. провел урок окружающего мира в 1 «в» классе </w:t>
      </w:r>
      <w:r w:rsidR="0010049F" w:rsidRPr="00B8371F">
        <w:rPr>
          <w:rFonts w:ascii="Times New Roman" w:hAnsi="Times New Roman" w:cs="Times New Roman"/>
          <w:sz w:val="24"/>
          <w:szCs w:val="24"/>
        </w:rPr>
        <w:t>по теме «</w:t>
      </w:r>
      <w:r w:rsidR="00A06D0B" w:rsidRPr="00B8371F">
        <w:rPr>
          <w:rFonts w:ascii="Times New Roman" w:hAnsi="Times New Roman" w:cs="Times New Roman"/>
          <w:sz w:val="24"/>
          <w:szCs w:val="24"/>
        </w:rPr>
        <w:t xml:space="preserve">Моя малая родина». </w:t>
      </w:r>
    </w:p>
    <w:p w:rsidR="0010049F" w:rsidRDefault="0010049F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  <w:r w:rsidR="0094074C">
        <w:rPr>
          <w:rFonts w:ascii="Times New Roman" w:hAnsi="Times New Roman" w:cs="Times New Roman"/>
          <w:b/>
          <w:sz w:val="24"/>
          <w:szCs w:val="24"/>
        </w:rPr>
        <w:t>.</w:t>
      </w:r>
    </w:p>
    <w:p w:rsidR="00945AB9" w:rsidRPr="00FB29A7" w:rsidRDefault="00945AB9" w:rsidP="00FB29A7">
      <w:pPr>
        <w:pStyle w:val="a3"/>
        <w:spacing w:before="0" w:beforeAutospacing="0" w:after="0" w:line="276" w:lineRule="auto"/>
      </w:pPr>
      <w:r w:rsidRPr="00FB29A7">
        <w:t>Важную роль в работе научно-методической службы  гимназии играет методический кабинет, цель которого состоит в оказании методической и практической помощи педагогу. Для эффективной работы учитель может найти для себя следующую информацию:</w:t>
      </w:r>
    </w:p>
    <w:p w:rsidR="00945AB9" w:rsidRPr="00FB29A7" w:rsidRDefault="00945AB9" w:rsidP="00FB29A7">
      <w:pPr>
        <w:pStyle w:val="a3"/>
        <w:spacing w:before="0" w:beforeAutospacing="0" w:after="0" w:line="276" w:lineRule="auto"/>
      </w:pPr>
      <w:r w:rsidRPr="00FB29A7">
        <w:t>1. В помощь руководителю ШМО. ( Чернова Е. М., Клюс Н.В., Яловенко Н.Г.)</w:t>
      </w:r>
    </w:p>
    <w:p w:rsidR="00945AB9" w:rsidRPr="00FB29A7" w:rsidRDefault="00945AB9" w:rsidP="00FB29A7">
      <w:pPr>
        <w:pStyle w:val="a3"/>
        <w:spacing w:before="0" w:beforeAutospacing="0" w:after="0" w:line="276" w:lineRule="auto"/>
      </w:pPr>
      <w:r w:rsidRPr="00FB29A7">
        <w:t>2. В помощь аттестуемому педагогу</w:t>
      </w:r>
      <w:proofErr w:type="gramStart"/>
      <w:r w:rsidRPr="00FB29A7">
        <w:t>.(</w:t>
      </w:r>
      <w:proofErr w:type="gramEnd"/>
      <w:r w:rsidRPr="00FB29A7">
        <w:t xml:space="preserve"> Яловенко Н.Г.)</w:t>
      </w:r>
    </w:p>
    <w:p w:rsidR="00945AB9" w:rsidRPr="00FB29A7" w:rsidRDefault="00945AB9" w:rsidP="00FB29A7">
      <w:pPr>
        <w:pStyle w:val="a3"/>
        <w:spacing w:before="0" w:beforeAutospacing="0" w:after="0" w:line="276" w:lineRule="auto"/>
      </w:pPr>
      <w:r w:rsidRPr="00FB29A7">
        <w:t>3. Методические материалы</w:t>
      </w:r>
      <w:r w:rsidR="00614B9F">
        <w:t xml:space="preserve"> по разработке рабочих программ </w:t>
      </w:r>
      <w:proofErr w:type="gramStart"/>
      <w:r w:rsidRPr="00FB29A7">
        <w:t xml:space="preserve">( </w:t>
      </w:r>
      <w:proofErr w:type="gramEnd"/>
      <w:r w:rsidRPr="00FB29A7">
        <w:t>Яловенко Н.Г., Чернова Е.М., Клюс Н.В.)</w:t>
      </w:r>
    </w:p>
    <w:p w:rsidR="00945AB9" w:rsidRPr="00FB29A7" w:rsidRDefault="00945AB9" w:rsidP="00FB29A7">
      <w:pPr>
        <w:pStyle w:val="a3"/>
        <w:spacing w:before="0" w:beforeAutospacing="0" w:after="0" w:line="276" w:lineRule="auto"/>
      </w:pPr>
      <w:r w:rsidRPr="00FB29A7">
        <w:t>4. Разработчику элективных курсов</w:t>
      </w:r>
      <w:proofErr w:type="gramStart"/>
      <w:r w:rsidRPr="00FB29A7">
        <w:t>.(</w:t>
      </w:r>
      <w:proofErr w:type="gramEnd"/>
      <w:r w:rsidRPr="00FB29A7">
        <w:t xml:space="preserve"> Яловенко Н.Г.)</w:t>
      </w:r>
    </w:p>
    <w:p w:rsidR="00945AB9" w:rsidRPr="00FB29A7" w:rsidRDefault="00945AB9" w:rsidP="00FB29A7">
      <w:pPr>
        <w:pStyle w:val="a3"/>
        <w:spacing w:before="0" w:beforeAutospacing="0" w:after="0" w:line="276" w:lineRule="auto"/>
      </w:pPr>
      <w:r w:rsidRPr="00FB29A7">
        <w:t>7.Нормативно-правовые и методические материалы по внедрению федерального компонента государственного образователь</w:t>
      </w:r>
      <w:r w:rsidR="00614B9F">
        <w:t xml:space="preserve">ного стандарта нового поколения </w:t>
      </w:r>
      <w:proofErr w:type="gramStart"/>
      <w:r w:rsidRPr="00FB29A7">
        <w:t xml:space="preserve">( </w:t>
      </w:r>
      <w:proofErr w:type="gramEnd"/>
      <w:r w:rsidRPr="00FB29A7">
        <w:t>Клюс Н.В</w:t>
      </w:r>
      <w:r w:rsidR="00614B9F">
        <w:t>.</w:t>
      </w:r>
      <w:r w:rsidRPr="00FB29A7">
        <w:t>)</w:t>
      </w:r>
      <w:r w:rsidR="00614B9F">
        <w:t>.</w:t>
      </w:r>
    </w:p>
    <w:p w:rsidR="00945AB9" w:rsidRPr="00FB29A7" w:rsidRDefault="00945AB9" w:rsidP="00FB29A7">
      <w:pPr>
        <w:pStyle w:val="a3"/>
        <w:spacing w:before="0" w:beforeAutospacing="0" w:after="0" w:line="276" w:lineRule="auto"/>
      </w:pPr>
      <w:r w:rsidRPr="00FB29A7">
        <w:t>8. Методические материалы по применению информационных технологий.</w:t>
      </w:r>
    </w:p>
    <w:p w:rsidR="00945AB9" w:rsidRPr="00FB29A7" w:rsidRDefault="00945AB9" w:rsidP="00FB29A7">
      <w:pPr>
        <w:pStyle w:val="a3"/>
        <w:spacing w:before="0" w:beforeAutospacing="0" w:after="0" w:line="276" w:lineRule="auto"/>
      </w:pPr>
      <w:r w:rsidRPr="00FB29A7">
        <w:t>( Казиева Э.Г.)</w:t>
      </w:r>
    </w:p>
    <w:p w:rsidR="00945AB9" w:rsidRPr="00FB29A7" w:rsidRDefault="00945AB9" w:rsidP="00FB29A7">
      <w:pPr>
        <w:pStyle w:val="a3"/>
        <w:spacing w:before="0" w:beforeAutospacing="0" w:after="0" w:line="276" w:lineRule="auto"/>
      </w:pPr>
      <w:r w:rsidRPr="00FB29A7">
        <w:t>9. Методические материалы по технологии формирования папки личных достижений учащихся - “портфолио”. ( Яловенко Н.Г., Клюс Н.В.)</w:t>
      </w:r>
    </w:p>
    <w:p w:rsidR="00945AB9" w:rsidRPr="00FB29A7" w:rsidRDefault="00945AB9" w:rsidP="00FB29A7">
      <w:pPr>
        <w:pStyle w:val="a3"/>
        <w:spacing w:before="0" w:beforeAutospacing="0" w:after="0" w:line="276" w:lineRule="auto"/>
      </w:pPr>
      <w:r w:rsidRPr="00FB29A7">
        <w:t>10. Методические материалы по технологии формирования Портфолио учителя.</w:t>
      </w:r>
    </w:p>
    <w:p w:rsidR="00945AB9" w:rsidRPr="00FB29A7" w:rsidRDefault="00945AB9" w:rsidP="00FB29A7">
      <w:pPr>
        <w:pStyle w:val="a3"/>
        <w:spacing w:before="0" w:beforeAutospacing="0" w:after="0" w:line="276" w:lineRule="auto"/>
      </w:pPr>
      <w:r w:rsidRPr="00FB29A7">
        <w:t>( Яловенко Н.Г., Клюс Н.В.)</w:t>
      </w:r>
    </w:p>
    <w:p w:rsidR="00945AB9" w:rsidRPr="00FB29A7" w:rsidRDefault="00945AB9" w:rsidP="00FB29A7">
      <w:pPr>
        <w:pStyle w:val="a3"/>
        <w:spacing w:before="0" w:beforeAutospacing="0" w:after="0" w:line="276" w:lineRule="auto"/>
      </w:pPr>
      <w:r w:rsidRPr="00FB29A7">
        <w:t>11. Методические материа</w:t>
      </w:r>
      <w:r w:rsidR="00DA2C8B">
        <w:t xml:space="preserve">лы по мониторингу и диагностике </w:t>
      </w:r>
      <w:r w:rsidRPr="00FB29A7">
        <w:t xml:space="preserve"> Чернова Е.М.</w:t>
      </w:r>
      <w:r w:rsidR="00D12FBF">
        <w:t>, Клюс Н.В.</w:t>
      </w:r>
      <w:r w:rsidRPr="00FB29A7">
        <w:t>)</w:t>
      </w:r>
      <w:r w:rsidR="00DA2C8B">
        <w:t>.</w:t>
      </w:r>
    </w:p>
    <w:p w:rsidR="00945AB9" w:rsidRPr="00FB29A7" w:rsidRDefault="00945AB9" w:rsidP="00FB29A7">
      <w:pPr>
        <w:pStyle w:val="a3"/>
        <w:spacing w:before="0" w:beforeAutospacing="0" w:after="0" w:line="276" w:lineRule="auto"/>
      </w:pPr>
      <w:r w:rsidRPr="00FB29A7">
        <w:t xml:space="preserve">12. Методические материалы по </w:t>
      </w:r>
      <w:proofErr w:type="spellStart"/>
      <w:r w:rsidR="00614B9F">
        <w:t>здоровьесберегающим</w:t>
      </w:r>
      <w:proofErr w:type="spellEnd"/>
      <w:r w:rsidR="00614B9F">
        <w:t xml:space="preserve"> технологиям </w:t>
      </w:r>
      <w:proofErr w:type="gramStart"/>
      <w:r w:rsidRPr="00FB29A7">
        <w:t xml:space="preserve">( </w:t>
      </w:r>
      <w:proofErr w:type="gramEnd"/>
      <w:r w:rsidRPr="00FB29A7">
        <w:t>Клюс Н.В., Марченко Т.С.)</w:t>
      </w:r>
      <w:r w:rsidR="00614B9F">
        <w:t>.</w:t>
      </w:r>
    </w:p>
    <w:p w:rsidR="00945AB9" w:rsidRPr="00FB29A7" w:rsidRDefault="00945AB9" w:rsidP="00FB29A7">
      <w:pPr>
        <w:pStyle w:val="a3"/>
        <w:spacing w:before="0" w:beforeAutospacing="0" w:after="0" w:line="276" w:lineRule="auto"/>
      </w:pPr>
      <w:r w:rsidRPr="00FB29A7">
        <w:t>13. Методические материалы по инновационной деятельности. ( Чернова Е.М., Яловенко Н.Г.</w:t>
      </w:r>
      <w:r w:rsidR="00D12FBF">
        <w:t>, Клюс Н.В.</w:t>
      </w:r>
      <w:r w:rsidRPr="00FB29A7">
        <w:t>)</w:t>
      </w:r>
      <w:r w:rsidR="00614B9F">
        <w:t>.</w:t>
      </w:r>
    </w:p>
    <w:p w:rsidR="00945AB9" w:rsidRPr="00FB29A7" w:rsidRDefault="00945AB9" w:rsidP="00614B9F">
      <w:pPr>
        <w:pStyle w:val="a3"/>
        <w:spacing w:before="0" w:beforeAutospacing="0" w:after="0" w:line="276" w:lineRule="auto"/>
        <w:ind w:firstLine="709"/>
      </w:pPr>
      <w:r w:rsidRPr="00FB29A7">
        <w:t>14. Методические материалы исследовательской деятельности учащихся, по оформлению научно- исследовательских работ учащихся</w:t>
      </w:r>
      <w:r w:rsidR="00614B9F">
        <w:t xml:space="preserve"> (</w:t>
      </w:r>
      <w:r w:rsidRPr="00FB29A7">
        <w:t>Яловенко Н.Г.)</w:t>
      </w:r>
      <w:r w:rsidR="00614B9F">
        <w:t>.</w:t>
      </w:r>
    </w:p>
    <w:p w:rsidR="0094074C" w:rsidRPr="00FB29A7" w:rsidRDefault="00945AB9" w:rsidP="00614B9F">
      <w:pPr>
        <w:pStyle w:val="a3"/>
        <w:spacing w:before="0" w:beforeAutospacing="0" w:after="0" w:line="276" w:lineRule="auto"/>
        <w:ind w:firstLine="709"/>
      </w:pPr>
      <w:r w:rsidRPr="00FB29A7">
        <w:t xml:space="preserve">  Методическая литература активно используются педагогами при проведении работы над темой самообразования, в период самоанализа деятельности. При подготовке выступлений на заседаниях ШМО, ГМО,</w:t>
      </w:r>
      <w:r w:rsidR="00F22024">
        <w:t xml:space="preserve"> </w:t>
      </w:r>
      <w:r w:rsidRPr="00FB29A7">
        <w:t>НМС, при подготовке к открытым урокам.</w:t>
      </w:r>
    </w:p>
    <w:p w:rsidR="0010049F" w:rsidRPr="00FB29A7" w:rsidRDefault="009B7917" w:rsidP="00614B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049F" w:rsidRPr="00FB29A7">
        <w:rPr>
          <w:rFonts w:ascii="Times New Roman" w:hAnsi="Times New Roman" w:cs="Times New Roman"/>
          <w:sz w:val="24"/>
          <w:szCs w:val="24"/>
        </w:rPr>
        <w:t xml:space="preserve">В гимназии учителя  работают   в методических объединениях. Всего МО в гимназии 7 и каждое работает над своей  методической темой, которая перекликается с </w:t>
      </w:r>
      <w:proofErr w:type="spellStart"/>
      <w:r w:rsidR="0010049F" w:rsidRPr="00FB29A7">
        <w:rPr>
          <w:rFonts w:ascii="Times New Roman" w:hAnsi="Times New Roman" w:cs="Times New Roman"/>
          <w:sz w:val="24"/>
          <w:szCs w:val="24"/>
        </w:rPr>
        <w:t>общегимназической</w:t>
      </w:r>
      <w:proofErr w:type="spellEnd"/>
      <w:r w:rsidR="0010049F" w:rsidRPr="00FB29A7">
        <w:rPr>
          <w:rFonts w:ascii="Times New Roman" w:hAnsi="Times New Roman" w:cs="Times New Roman"/>
          <w:sz w:val="24"/>
          <w:szCs w:val="24"/>
        </w:rPr>
        <w:t xml:space="preserve">: «Использование ИКТ в </w:t>
      </w:r>
      <w:proofErr w:type="spellStart"/>
      <w:proofErr w:type="gramStart"/>
      <w:r w:rsidR="0010049F" w:rsidRPr="00FB29A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10049F" w:rsidRPr="00FB29A7">
        <w:rPr>
          <w:rFonts w:ascii="Times New Roman" w:hAnsi="Times New Roman" w:cs="Times New Roman"/>
          <w:sz w:val="24"/>
          <w:szCs w:val="24"/>
        </w:rPr>
        <w:t>- воспитательном</w:t>
      </w:r>
      <w:proofErr w:type="gramEnd"/>
      <w:r w:rsidR="0010049F" w:rsidRPr="00FB29A7">
        <w:rPr>
          <w:rFonts w:ascii="Times New Roman" w:hAnsi="Times New Roman" w:cs="Times New Roman"/>
          <w:sz w:val="24"/>
          <w:szCs w:val="24"/>
        </w:rPr>
        <w:t xml:space="preserve"> процессе для повышения качества о</w:t>
      </w:r>
      <w:r w:rsidR="008B4AEC" w:rsidRPr="00FB29A7">
        <w:rPr>
          <w:rFonts w:ascii="Times New Roman" w:hAnsi="Times New Roman" w:cs="Times New Roman"/>
          <w:sz w:val="24"/>
          <w:szCs w:val="24"/>
        </w:rPr>
        <w:t>бразования в современной школе»</w:t>
      </w:r>
      <w:r w:rsidR="0010049F" w:rsidRPr="00FB29A7">
        <w:rPr>
          <w:rFonts w:ascii="Times New Roman" w:hAnsi="Times New Roman" w:cs="Times New Roman"/>
          <w:sz w:val="24"/>
          <w:szCs w:val="24"/>
        </w:rPr>
        <w:t xml:space="preserve">. Возглавляют методические объединения опытные руководители:  </w:t>
      </w:r>
      <w:proofErr w:type="spellStart"/>
      <w:r w:rsidR="0010049F" w:rsidRPr="00FB29A7">
        <w:rPr>
          <w:rFonts w:ascii="Times New Roman" w:hAnsi="Times New Roman" w:cs="Times New Roman"/>
          <w:sz w:val="24"/>
          <w:szCs w:val="24"/>
        </w:rPr>
        <w:t>Бакеренко</w:t>
      </w:r>
      <w:proofErr w:type="spellEnd"/>
      <w:r w:rsidR="0010049F" w:rsidRPr="00FB29A7">
        <w:rPr>
          <w:rFonts w:ascii="Times New Roman" w:hAnsi="Times New Roman" w:cs="Times New Roman"/>
          <w:sz w:val="24"/>
          <w:szCs w:val="24"/>
        </w:rPr>
        <w:t xml:space="preserve"> О. С., </w:t>
      </w:r>
      <w:r w:rsidR="00D12FBF">
        <w:rPr>
          <w:rFonts w:ascii="Times New Roman" w:hAnsi="Times New Roman" w:cs="Times New Roman"/>
          <w:sz w:val="24"/>
          <w:szCs w:val="24"/>
        </w:rPr>
        <w:t>Абдурахманова П.Н</w:t>
      </w:r>
      <w:r w:rsidR="0010049F" w:rsidRPr="00FB29A7">
        <w:rPr>
          <w:rFonts w:ascii="Times New Roman" w:hAnsi="Times New Roman" w:cs="Times New Roman"/>
          <w:sz w:val="24"/>
          <w:szCs w:val="24"/>
        </w:rPr>
        <w:t xml:space="preserve">., Аманакаева У.С., Махмудова А.Ж., Магомедова Т.А., </w:t>
      </w:r>
      <w:proofErr w:type="spellStart"/>
      <w:r w:rsidR="0010049F" w:rsidRPr="00FB29A7">
        <w:rPr>
          <w:rFonts w:ascii="Times New Roman" w:hAnsi="Times New Roman" w:cs="Times New Roman"/>
          <w:sz w:val="24"/>
          <w:szCs w:val="24"/>
        </w:rPr>
        <w:t>Буровицкая</w:t>
      </w:r>
      <w:proofErr w:type="spellEnd"/>
      <w:r w:rsidR="0010049F" w:rsidRPr="00FB29A7">
        <w:rPr>
          <w:rFonts w:ascii="Times New Roman" w:hAnsi="Times New Roman" w:cs="Times New Roman"/>
          <w:sz w:val="24"/>
          <w:szCs w:val="24"/>
        </w:rPr>
        <w:t xml:space="preserve"> Л.В., Гаджиева Б.Д.</w:t>
      </w:r>
    </w:p>
    <w:p w:rsidR="00A00BE5" w:rsidRPr="00306572" w:rsidRDefault="0010049F" w:rsidP="00614B9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29A7">
        <w:rPr>
          <w:rFonts w:ascii="Times New Roman" w:hAnsi="Times New Roman" w:cs="Times New Roman"/>
          <w:sz w:val="24"/>
          <w:szCs w:val="24"/>
        </w:rPr>
        <w:t xml:space="preserve">   </w:t>
      </w:r>
      <w:r w:rsidR="009B7917">
        <w:rPr>
          <w:rFonts w:ascii="Times New Roman" w:hAnsi="Times New Roman" w:cs="Times New Roman"/>
          <w:sz w:val="24"/>
          <w:szCs w:val="24"/>
        </w:rPr>
        <w:t xml:space="preserve">   </w:t>
      </w:r>
      <w:r w:rsidRPr="00FB29A7">
        <w:rPr>
          <w:rFonts w:ascii="Times New Roman" w:hAnsi="Times New Roman" w:cs="Times New Roman"/>
          <w:sz w:val="24"/>
          <w:szCs w:val="24"/>
        </w:rPr>
        <w:t>В 201</w:t>
      </w:r>
      <w:r w:rsidR="00D12FBF">
        <w:rPr>
          <w:rFonts w:ascii="Times New Roman" w:hAnsi="Times New Roman" w:cs="Times New Roman"/>
          <w:sz w:val="24"/>
          <w:szCs w:val="24"/>
        </w:rPr>
        <w:t>4</w:t>
      </w:r>
      <w:r w:rsidR="008B4AEC" w:rsidRPr="00FB29A7">
        <w:rPr>
          <w:rFonts w:ascii="Times New Roman" w:hAnsi="Times New Roman" w:cs="Times New Roman"/>
          <w:sz w:val="24"/>
          <w:szCs w:val="24"/>
        </w:rPr>
        <w:t>- 201</w:t>
      </w:r>
      <w:r w:rsidR="00D12FBF">
        <w:rPr>
          <w:rFonts w:ascii="Times New Roman" w:hAnsi="Times New Roman" w:cs="Times New Roman"/>
          <w:sz w:val="24"/>
          <w:szCs w:val="24"/>
        </w:rPr>
        <w:t>5</w:t>
      </w:r>
      <w:r w:rsidR="008B4AEC" w:rsidRPr="00FB29A7">
        <w:rPr>
          <w:rFonts w:ascii="Times New Roman" w:hAnsi="Times New Roman" w:cs="Times New Roman"/>
          <w:sz w:val="24"/>
          <w:szCs w:val="24"/>
        </w:rPr>
        <w:t xml:space="preserve"> </w:t>
      </w:r>
      <w:r w:rsidRPr="00FB29A7">
        <w:rPr>
          <w:rFonts w:ascii="Times New Roman" w:hAnsi="Times New Roman" w:cs="Times New Roman"/>
          <w:sz w:val="24"/>
          <w:szCs w:val="24"/>
        </w:rPr>
        <w:t xml:space="preserve"> учебном году ШМО учителей МИФ продолжило работу над темой </w:t>
      </w:r>
      <w:r w:rsidRPr="00306572">
        <w:rPr>
          <w:rFonts w:ascii="Times New Roman" w:hAnsi="Times New Roman" w:cs="Times New Roman"/>
          <w:sz w:val="24"/>
          <w:szCs w:val="24"/>
        </w:rPr>
        <w:t>«Активизация учебно-познавательной деятельности как фактор развития творческих способностей учащихся с помощью современных образовательных технологий на основе компетентного подхода в образовании»,</w:t>
      </w:r>
      <w:r w:rsidRPr="003065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методическая тема ШМО естественно</w:t>
      </w:r>
      <w:r w:rsidR="00D12B2A" w:rsidRPr="003065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065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D12B2A" w:rsidRPr="003065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065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научного цикла</w:t>
      </w:r>
      <w:r w:rsidRPr="003065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12B2A" w:rsidRPr="00306572">
        <w:rPr>
          <w:rFonts w:ascii="Times New Roman" w:hAnsi="Times New Roman" w:cs="Times New Roman"/>
          <w:sz w:val="24"/>
          <w:szCs w:val="24"/>
        </w:rPr>
        <w:t xml:space="preserve">Активизация </w:t>
      </w:r>
      <w:proofErr w:type="spellStart"/>
      <w:proofErr w:type="gramStart"/>
      <w:r w:rsidR="008B4AEC" w:rsidRPr="0030657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8B4AEC" w:rsidRPr="00306572">
        <w:rPr>
          <w:rFonts w:ascii="Times New Roman" w:hAnsi="Times New Roman" w:cs="Times New Roman"/>
          <w:sz w:val="24"/>
          <w:szCs w:val="24"/>
        </w:rPr>
        <w:t>- познавательной</w:t>
      </w:r>
      <w:proofErr w:type="gramEnd"/>
      <w:r w:rsidR="008B4AEC" w:rsidRPr="00306572">
        <w:rPr>
          <w:rFonts w:ascii="Times New Roman" w:hAnsi="Times New Roman" w:cs="Times New Roman"/>
          <w:sz w:val="24"/>
          <w:szCs w:val="24"/>
        </w:rPr>
        <w:t xml:space="preserve"> деятельности как фактор развития творческих способностей </w:t>
      </w:r>
      <w:r w:rsidRPr="00306572">
        <w:rPr>
          <w:rFonts w:ascii="Times New Roman" w:hAnsi="Times New Roman" w:cs="Times New Roman"/>
          <w:sz w:val="24"/>
          <w:szCs w:val="24"/>
        </w:rPr>
        <w:t xml:space="preserve"> учащи</w:t>
      </w:r>
      <w:r w:rsidR="008B4AEC" w:rsidRPr="00306572">
        <w:rPr>
          <w:rFonts w:ascii="Times New Roman" w:hAnsi="Times New Roman" w:cs="Times New Roman"/>
          <w:sz w:val="24"/>
          <w:szCs w:val="24"/>
        </w:rPr>
        <w:t>х</w:t>
      </w:r>
      <w:r w:rsidRPr="00306572">
        <w:rPr>
          <w:rFonts w:ascii="Times New Roman" w:hAnsi="Times New Roman" w:cs="Times New Roman"/>
          <w:sz w:val="24"/>
          <w:szCs w:val="24"/>
        </w:rPr>
        <w:t xml:space="preserve">ся с использованием </w:t>
      </w:r>
      <w:r w:rsidR="008B4AEC" w:rsidRPr="00306572">
        <w:rPr>
          <w:rFonts w:ascii="Times New Roman" w:hAnsi="Times New Roman" w:cs="Times New Roman"/>
          <w:sz w:val="24"/>
          <w:szCs w:val="24"/>
        </w:rPr>
        <w:t xml:space="preserve">современных образовательных </w:t>
      </w:r>
      <w:r w:rsidRPr="00306572">
        <w:rPr>
          <w:rFonts w:ascii="Times New Roman" w:hAnsi="Times New Roman" w:cs="Times New Roman"/>
          <w:sz w:val="24"/>
          <w:szCs w:val="24"/>
        </w:rPr>
        <w:t xml:space="preserve"> технологий </w:t>
      </w:r>
      <w:r w:rsidR="008B4AEC" w:rsidRPr="00306572">
        <w:rPr>
          <w:rFonts w:ascii="Times New Roman" w:hAnsi="Times New Roman" w:cs="Times New Roman"/>
          <w:sz w:val="24"/>
          <w:szCs w:val="24"/>
        </w:rPr>
        <w:t>на основе компетентного подхода в образовании</w:t>
      </w:r>
      <w:r w:rsidRPr="00306572">
        <w:rPr>
          <w:rFonts w:ascii="Times New Roman" w:hAnsi="Times New Roman" w:cs="Times New Roman"/>
          <w:sz w:val="24"/>
          <w:szCs w:val="24"/>
        </w:rPr>
        <w:t>», тема ШМО учителей иностранных языков</w:t>
      </w:r>
      <w:r w:rsidR="008B4AEC" w:rsidRPr="00306572">
        <w:rPr>
          <w:rFonts w:ascii="Times New Roman" w:hAnsi="Times New Roman" w:cs="Times New Roman"/>
          <w:sz w:val="24"/>
          <w:szCs w:val="24"/>
        </w:rPr>
        <w:t xml:space="preserve"> </w:t>
      </w:r>
      <w:r w:rsidRPr="00306572">
        <w:rPr>
          <w:rFonts w:ascii="Times New Roman" w:hAnsi="Times New Roman" w:cs="Times New Roman"/>
          <w:sz w:val="24"/>
          <w:szCs w:val="24"/>
        </w:rPr>
        <w:t>- «</w:t>
      </w:r>
      <w:r w:rsidRPr="00306572">
        <w:rPr>
          <w:rFonts w:ascii="Times New Roman" w:hAnsi="Times New Roman" w:cs="Times New Roman"/>
          <w:bCs/>
          <w:sz w:val="24"/>
          <w:szCs w:val="24"/>
        </w:rPr>
        <w:t xml:space="preserve">Формирование системы педагогического проектирования в рамках реализации </w:t>
      </w:r>
      <w:proofErr w:type="spellStart"/>
      <w:r w:rsidRPr="00306572">
        <w:rPr>
          <w:rFonts w:ascii="Times New Roman" w:hAnsi="Times New Roman" w:cs="Times New Roman"/>
          <w:bCs/>
          <w:sz w:val="24"/>
          <w:szCs w:val="24"/>
        </w:rPr>
        <w:t>компетентностной</w:t>
      </w:r>
      <w:proofErr w:type="spellEnd"/>
      <w:r w:rsidRPr="00306572">
        <w:rPr>
          <w:rFonts w:ascii="Times New Roman" w:hAnsi="Times New Roman" w:cs="Times New Roman"/>
          <w:bCs/>
          <w:sz w:val="24"/>
          <w:szCs w:val="24"/>
        </w:rPr>
        <w:t xml:space="preserve"> модели образования</w:t>
      </w:r>
      <w:r w:rsidRPr="00306572">
        <w:rPr>
          <w:rFonts w:ascii="Times New Roman" w:hAnsi="Times New Roman" w:cs="Times New Roman"/>
          <w:sz w:val="24"/>
          <w:szCs w:val="24"/>
        </w:rPr>
        <w:t xml:space="preserve">», </w:t>
      </w:r>
      <w:r w:rsidRPr="003065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методическая тема ШМО учителей  </w:t>
      </w:r>
      <w:r w:rsidRPr="00306572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русского языка и литературы</w:t>
      </w:r>
      <w:r w:rsidRPr="003065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3065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0657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06572">
        <w:rPr>
          <w:rFonts w:ascii="Times New Roman" w:hAnsi="Times New Roman" w:cs="Times New Roman"/>
          <w:iCs/>
          <w:sz w:val="24"/>
          <w:szCs w:val="24"/>
        </w:rPr>
        <w:t>Повышение качества преподавания русского языка, литературы  через внедрение информационно-коммуникационных технологий», методическая  те</w:t>
      </w:r>
      <w:r w:rsidR="008B4AEC" w:rsidRPr="00306572">
        <w:rPr>
          <w:rFonts w:ascii="Times New Roman" w:hAnsi="Times New Roman" w:cs="Times New Roman"/>
          <w:iCs/>
          <w:sz w:val="24"/>
          <w:szCs w:val="24"/>
        </w:rPr>
        <w:t xml:space="preserve">ма учителей общественных наук </w:t>
      </w:r>
      <w:r w:rsidR="008B4AEC" w:rsidRPr="00306572">
        <w:rPr>
          <w:rFonts w:ascii="Times New Roman" w:hAnsi="Times New Roman" w:cs="Times New Roman"/>
          <w:iCs/>
          <w:sz w:val="24"/>
          <w:szCs w:val="24"/>
        </w:rPr>
        <w:lastRenderedPageBreak/>
        <w:t>«</w:t>
      </w:r>
      <w:r w:rsidRPr="00306572">
        <w:rPr>
          <w:rFonts w:ascii="Times New Roman" w:hAnsi="Times New Roman" w:cs="Times New Roman"/>
          <w:iCs/>
          <w:sz w:val="24"/>
          <w:szCs w:val="24"/>
        </w:rPr>
        <w:t>Повышение методической грамотности и профессиональной компетентности  учителей общественных дисциплин», «Повышение качества образования на основе  использования компьютерных технологий»- тема рабо</w:t>
      </w:r>
      <w:r w:rsidR="00A00BE5" w:rsidRPr="00306572">
        <w:rPr>
          <w:rFonts w:ascii="Times New Roman" w:hAnsi="Times New Roman" w:cs="Times New Roman"/>
          <w:iCs/>
          <w:sz w:val="24"/>
          <w:szCs w:val="24"/>
        </w:rPr>
        <w:t xml:space="preserve">ты учителей эстетического цикла, методическая тема ШМО начальных классов- </w:t>
      </w:r>
    </w:p>
    <w:p w:rsidR="0010049F" w:rsidRPr="00306572" w:rsidRDefault="00466554" w:rsidP="00FB29A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6572">
        <w:rPr>
          <w:rFonts w:ascii="Times New Roman" w:hAnsi="Times New Roman" w:cs="Times New Roman"/>
          <w:iCs/>
          <w:sz w:val="24"/>
          <w:szCs w:val="24"/>
        </w:rPr>
        <w:t>«</w:t>
      </w:r>
      <w:r w:rsidR="00A00BE5" w:rsidRPr="00306572">
        <w:rPr>
          <w:rFonts w:ascii="Times New Roman" w:hAnsi="Times New Roman" w:cs="Times New Roman"/>
          <w:iCs/>
          <w:sz w:val="24"/>
          <w:szCs w:val="24"/>
        </w:rPr>
        <w:t>Использование  ИКТ на уроках в начальной школе для повышения качества знаний».</w:t>
      </w:r>
    </w:p>
    <w:p w:rsidR="0010049F" w:rsidRPr="00FB29A7" w:rsidRDefault="0010049F" w:rsidP="00FB29A7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29A7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9B7917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proofErr w:type="gramStart"/>
      <w:r w:rsidRPr="00FB29A7">
        <w:rPr>
          <w:rFonts w:ascii="Times New Roman" w:hAnsi="Times New Roman" w:cs="Times New Roman"/>
          <w:sz w:val="24"/>
          <w:szCs w:val="24"/>
        </w:rPr>
        <w:t>Заседания методических объединений проводились регулярно, согласно плану с</w:t>
      </w:r>
      <w:r w:rsidR="00D12B2A" w:rsidRPr="00FB29A7">
        <w:rPr>
          <w:rFonts w:ascii="Times New Roman" w:hAnsi="Times New Roman" w:cs="Times New Roman"/>
          <w:sz w:val="24"/>
          <w:szCs w:val="24"/>
        </w:rPr>
        <w:t xml:space="preserve">огласованным с </w:t>
      </w:r>
      <w:r w:rsidRPr="00FB29A7">
        <w:rPr>
          <w:rFonts w:ascii="Times New Roman" w:hAnsi="Times New Roman" w:cs="Times New Roman"/>
          <w:sz w:val="24"/>
          <w:szCs w:val="24"/>
        </w:rPr>
        <w:t xml:space="preserve">  заместителем  директора по УВР и  утвержденному  директором  гимназии.</w:t>
      </w:r>
      <w:proofErr w:type="gramEnd"/>
      <w:r w:rsidRPr="00FB29A7">
        <w:rPr>
          <w:rFonts w:ascii="Times New Roman" w:hAnsi="Times New Roman" w:cs="Times New Roman"/>
          <w:sz w:val="24"/>
          <w:szCs w:val="24"/>
        </w:rPr>
        <w:t xml:space="preserve">  В рамках работы методических объединений заслушивались и обсуждались доклады учителей, выступления  членов МО по проблемным вопросам, проводились круглые столы и конференции, заслушивались вопросы об успеваемости и результатах мониторинга знаний учащихся, проводился анализ мероприятий  и открытых уроков, предметных недель, конкурсов, олимпиад, о ходе подготовки к сдаче ЕГЭ, ГИА и т.д.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</w:t>
      </w:r>
      <w:r w:rsidR="009B7917">
        <w:rPr>
          <w:rFonts w:ascii="Times New Roman" w:hAnsi="Times New Roman" w:cs="Times New Roman"/>
          <w:sz w:val="24"/>
          <w:szCs w:val="24"/>
        </w:rPr>
        <w:t xml:space="preserve">   </w:t>
      </w:r>
      <w:r w:rsidRPr="0010049F">
        <w:rPr>
          <w:rFonts w:ascii="Times New Roman" w:hAnsi="Times New Roman" w:cs="Times New Roman"/>
          <w:sz w:val="24"/>
          <w:szCs w:val="24"/>
        </w:rPr>
        <w:t>В течение учебного года в гимназии проводились, согласно план</w:t>
      </w:r>
      <w:r w:rsidR="009B7917">
        <w:rPr>
          <w:rFonts w:ascii="Times New Roman" w:hAnsi="Times New Roman" w:cs="Times New Roman"/>
          <w:sz w:val="24"/>
          <w:szCs w:val="24"/>
        </w:rPr>
        <w:t>у и приказа директора</w:t>
      </w:r>
      <w:r w:rsidRPr="0010049F">
        <w:rPr>
          <w:rFonts w:ascii="Times New Roman" w:hAnsi="Times New Roman" w:cs="Times New Roman"/>
          <w:sz w:val="24"/>
          <w:szCs w:val="24"/>
        </w:rPr>
        <w:t>, предметные недели, которые, фактически, стали смотром достижений знаний, умений учащихся.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В рамках  предметных недель </w:t>
      </w:r>
      <w:r w:rsidR="00230386">
        <w:rPr>
          <w:rFonts w:ascii="Times New Roman" w:hAnsi="Times New Roman" w:cs="Times New Roman"/>
          <w:sz w:val="24"/>
          <w:szCs w:val="24"/>
        </w:rPr>
        <w:t xml:space="preserve">все </w:t>
      </w:r>
      <w:r w:rsidRPr="0010049F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230386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10049F">
        <w:rPr>
          <w:rFonts w:ascii="Times New Roman" w:hAnsi="Times New Roman" w:cs="Times New Roman"/>
          <w:sz w:val="24"/>
          <w:szCs w:val="24"/>
        </w:rPr>
        <w:t>провели открытые уроки, мероприятия и праздники, организовывали выставки газет, различные конкурсы.</w:t>
      </w:r>
    </w:p>
    <w:p w:rsidR="00C03F42" w:rsidRDefault="00C03F42" w:rsidP="00C03F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 </w:t>
      </w:r>
      <w:r w:rsidRPr="00C03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предметной неделе иностранного языка проведено </w:t>
      </w:r>
      <w:r w:rsidR="00664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высоком методическом уровне </w:t>
      </w:r>
      <w:r w:rsidRPr="00C03F42">
        <w:rPr>
          <w:rFonts w:ascii="Times New Roman" w:hAnsi="Times New Roman" w:cs="Times New Roman"/>
          <w:sz w:val="24"/>
          <w:szCs w:val="24"/>
        </w:rPr>
        <w:t xml:space="preserve"> мероприятие учителями английского языка Махмудовой А.Ж. и Игнатовой  И.И. Ими был проведен конкурс «Я люблю английский язык» среди учащихся 2 «А» и 2 «Б» классов. Конкурс превратился в театрализованное представление. Учащиеся, поделенные на команды «Тигрят» и «Лягушат», отвечали на каверзные вопросы, демонстрировали знание английских песен и умение работать командой. В итоге победили «Тигрята», в каждой команде были выбраны самые активные участники, которые были награждены грамотами.</w:t>
      </w:r>
    </w:p>
    <w:p w:rsidR="00957132" w:rsidRDefault="00DF27B7" w:rsidP="009571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предметной неделе русского языка и литературы</w:t>
      </w:r>
      <w:r w:rsidR="00B70E5E">
        <w:rPr>
          <w:rFonts w:ascii="Times New Roman" w:hAnsi="Times New Roman" w:cs="Times New Roman"/>
          <w:sz w:val="24"/>
          <w:szCs w:val="24"/>
        </w:rPr>
        <w:t>:</w:t>
      </w:r>
    </w:p>
    <w:p w:rsidR="00C03F42" w:rsidRDefault="00B70E5E" w:rsidP="009571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27B7">
        <w:rPr>
          <w:rFonts w:ascii="Times New Roman" w:hAnsi="Times New Roman" w:cs="Times New Roman"/>
          <w:sz w:val="24"/>
          <w:szCs w:val="24"/>
        </w:rPr>
        <w:t xml:space="preserve"> учителем Ляховой Л.Ф. </w:t>
      </w:r>
      <w:r>
        <w:rPr>
          <w:rFonts w:ascii="Times New Roman" w:hAnsi="Times New Roman" w:cs="Times New Roman"/>
          <w:sz w:val="24"/>
          <w:szCs w:val="24"/>
        </w:rPr>
        <w:t xml:space="preserve"> дан </w:t>
      </w:r>
      <w:r w:rsidR="00DF27B7">
        <w:rPr>
          <w:rFonts w:ascii="Times New Roman" w:hAnsi="Times New Roman" w:cs="Times New Roman"/>
          <w:sz w:val="24"/>
          <w:szCs w:val="24"/>
        </w:rPr>
        <w:t xml:space="preserve">мастер- класс « Подготовка к ЕГЭ. Написание сочинения» </w:t>
      </w:r>
      <w:r w:rsidR="00664B6E">
        <w:rPr>
          <w:rFonts w:ascii="Times New Roman" w:hAnsi="Times New Roman" w:cs="Times New Roman"/>
          <w:sz w:val="24"/>
          <w:szCs w:val="24"/>
        </w:rPr>
        <w:t xml:space="preserve"> в 11 «б» классе </w:t>
      </w:r>
      <w:r w:rsidR="00DF27B7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>
        <w:rPr>
          <w:rFonts w:ascii="Times New Roman" w:hAnsi="Times New Roman" w:cs="Times New Roman"/>
          <w:sz w:val="24"/>
          <w:szCs w:val="24"/>
        </w:rPr>
        <w:t>кейс – технологий. Присутствующие учителя русского языка и литературы школ города отметили вы</w:t>
      </w:r>
      <w:r w:rsidR="00664B6E">
        <w:rPr>
          <w:rFonts w:ascii="Times New Roman" w:hAnsi="Times New Roman" w:cs="Times New Roman"/>
          <w:sz w:val="24"/>
          <w:szCs w:val="24"/>
        </w:rPr>
        <w:t>сокое педагогическое мастерство учителя.</w:t>
      </w:r>
    </w:p>
    <w:p w:rsidR="00054F54" w:rsidRDefault="00B70E5E" w:rsidP="00054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-учителем Яловенко Н.Г. проведен открытый урок</w:t>
      </w:r>
      <w:r w:rsidR="00664B6E">
        <w:rPr>
          <w:rFonts w:ascii="Times New Roman" w:hAnsi="Times New Roman" w:cs="Times New Roman"/>
          <w:sz w:val="24"/>
          <w:szCs w:val="24"/>
        </w:rPr>
        <w:t xml:space="preserve"> по  литературе в 10 «б» классе </w:t>
      </w:r>
      <w:r w:rsidR="0070358C">
        <w:rPr>
          <w:rFonts w:ascii="Times New Roman" w:hAnsi="Times New Roman" w:cs="Times New Roman"/>
          <w:sz w:val="24"/>
          <w:szCs w:val="24"/>
        </w:rPr>
        <w:t xml:space="preserve">«Любимые женщины Тютчева» </w:t>
      </w:r>
      <w:r w:rsidR="00664B6E">
        <w:rPr>
          <w:rFonts w:ascii="Times New Roman" w:hAnsi="Times New Roman" w:cs="Times New Roman"/>
          <w:sz w:val="24"/>
          <w:szCs w:val="24"/>
        </w:rPr>
        <w:t>в рамках реализации  подпрограммы «Русскоязычный Дагестан» приор</w:t>
      </w:r>
      <w:r w:rsidR="00E46580">
        <w:rPr>
          <w:rFonts w:ascii="Times New Roman" w:hAnsi="Times New Roman" w:cs="Times New Roman"/>
          <w:sz w:val="24"/>
          <w:szCs w:val="24"/>
        </w:rPr>
        <w:t>итетного направления Главы РД «</w:t>
      </w:r>
      <w:r w:rsidR="00664B6E">
        <w:rPr>
          <w:rFonts w:ascii="Times New Roman" w:hAnsi="Times New Roman" w:cs="Times New Roman"/>
          <w:sz w:val="24"/>
          <w:szCs w:val="24"/>
        </w:rPr>
        <w:t>Человеческий капитал»</w:t>
      </w:r>
      <w:r w:rsidR="00E46580">
        <w:rPr>
          <w:rFonts w:ascii="Times New Roman" w:hAnsi="Times New Roman" w:cs="Times New Roman"/>
          <w:sz w:val="24"/>
          <w:szCs w:val="24"/>
        </w:rPr>
        <w:t>.</w:t>
      </w:r>
    </w:p>
    <w:p w:rsidR="00E46580" w:rsidRDefault="0010049F" w:rsidP="00054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F54">
        <w:rPr>
          <w:rFonts w:ascii="Times New Roman" w:hAnsi="Times New Roman" w:cs="Times New Roman"/>
          <w:sz w:val="24"/>
          <w:szCs w:val="24"/>
        </w:rPr>
        <w:t>На</w:t>
      </w:r>
      <w:r w:rsidR="00452DAE">
        <w:rPr>
          <w:rFonts w:ascii="Times New Roman" w:hAnsi="Times New Roman" w:cs="Times New Roman"/>
          <w:sz w:val="24"/>
          <w:szCs w:val="24"/>
        </w:rPr>
        <w:t xml:space="preserve"> предметной </w:t>
      </w:r>
      <w:r w:rsidRPr="00054F54">
        <w:rPr>
          <w:rFonts w:ascii="Times New Roman" w:hAnsi="Times New Roman" w:cs="Times New Roman"/>
          <w:sz w:val="24"/>
          <w:szCs w:val="24"/>
        </w:rPr>
        <w:t>неделе математики</w:t>
      </w:r>
      <w:r w:rsidR="00452DAE">
        <w:rPr>
          <w:rFonts w:ascii="Times New Roman" w:hAnsi="Times New Roman" w:cs="Times New Roman"/>
          <w:sz w:val="24"/>
          <w:szCs w:val="24"/>
        </w:rPr>
        <w:t xml:space="preserve"> и </w:t>
      </w:r>
      <w:r w:rsidR="00E46580">
        <w:rPr>
          <w:rFonts w:ascii="Times New Roman" w:hAnsi="Times New Roman" w:cs="Times New Roman"/>
          <w:sz w:val="24"/>
          <w:szCs w:val="24"/>
        </w:rPr>
        <w:t xml:space="preserve">физики: </w:t>
      </w:r>
    </w:p>
    <w:p w:rsidR="00375B61" w:rsidRDefault="00E46580" w:rsidP="00054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4F54" w:rsidRPr="00054F54">
        <w:rPr>
          <w:rFonts w:ascii="Times New Roman" w:hAnsi="Times New Roman" w:cs="Times New Roman"/>
          <w:sz w:val="24"/>
          <w:szCs w:val="24"/>
        </w:rPr>
        <w:t>проведен</w:t>
      </w:r>
      <w:r w:rsidR="0070358C">
        <w:rPr>
          <w:rFonts w:ascii="Times New Roman" w:hAnsi="Times New Roman" w:cs="Times New Roman"/>
          <w:sz w:val="24"/>
          <w:szCs w:val="24"/>
        </w:rPr>
        <w:t xml:space="preserve">ы </w:t>
      </w:r>
      <w:r w:rsidR="00054F54" w:rsidRPr="00054F54">
        <w:rPr>
          <w:rFonts w:ascii="Times New Roman" w:hAnsi="Times New Roman" w:cs="Times New Roman"/>
          <w:sz w:val="24"/>
          <w:szCs w:val="24"/>
        </w:rPr>
        <w:t xml:space="preserve"> внеклассн</w:t>
      </w:r>
      <w:r w:rsidR="0070358C">
        <w:rPr>
          <w:rFonts w:ascii="Times New Roman" w:hAnsi="Times New Roman" w:cs="Times New Roman"/>
          <w:sz w:val="24"/>
          <w:szCs w:val="24"/>
        </w:rPr>
        <w:t>ы</w:t>
      </w:r>
      <w:r w:rsidR="00054F54" w:rsidRPr="00054F54">
        <w:rPr>
          <w:rFonts w:ascii="Times New Roman" w:hAnsi="Times New Roman" w:cs="Times New Roman"/>
          <w:sz w:val="24"/>
          <w:szCs w:val="24"/>
        </w:rPr>
        <w:t xml:space="preserve">е  </w:t>
      </w:r>
      <w:r w:rsidR="0010049F" w:rsidRPr="00054F54">
        <w:rPr>
          <w:rFonts w:ascii="Times New Roman" w:hAnsi="Times New Roman" w:cs="Times New Roman"/>
          <w:sz w:val="24"/>
          <w:szCs w:val="24"/>
        </w:rPr>
        <w:t>мероприятия</w:t>
      </w:r>
      <w:r w:rsidR="00054F54">
        <w:rPr>
          <w:rFonts w:ascii="Times New Roman" w:hAnsi="Times New Roman" w:cs="Times New Roman"/>
          <w:sz w:val="24"/>
          <w:szCs w:val="24"/>
        </w:rPr>
        <w:t xml:space="preserve"> «Математическая мозаика» </w:t>
      </w:r>
      <w:r w:rsidR="00054F54" w:rsidRPr="00054F54">
        <w:rPr>
          <w:rFonts w:ascii="Times New Roman" w:hAnsi="Times New Roman" w:cs="Times New Roman"/>
          <w:sz w:val="24"/>
          <w:szCs w:val="24"/>
        </w:rPr>
        <w:t xml:space="preserve"> в 9- </w:t>
      </w:r>
      <w:proofErr w:type="spellStart"/>
      <w:r w:rsidR="00054F54" w:rsidRPr="00054F5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054F54" w:rsidRPr="00054F54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054F54">
        <w:rPr>
          <w:rFonts w:ascii="Times New Roman" w:hAnsi="Times New Roman" w:cs="Times New Roman"/>
          <w:sz w:val="24"/>
          <w:szCs w:val="24"/>
        </w:rPr>
        <w:t xml:space="preserve">учителями математики Алиевой Ж.Н. и </w:t>
      </w:r>
      <w:r>
        <w:rPr>
          <w:rFonts w:ascii="Times New Roman" w:hAnsi="Times New Roman" w:cs="Times New Roman"/>
          <w:sz w:val="24"/>
          <w:szCs w:val="24"/>
        </w:rPr>
        <w:t>Гаджиевой Б.Д.</w:t>
      </w:r>
      <w:r w:rsidR="00212C17">
        <w:rPr>
          <w:rFonts w:ascii="Times New Roman" w:hAnsi="Times New Roman" w:cs="Times New Roman"/>
          <w:sz w:val="24"/>
          <w:szCs w:val="24"/>
        </w:rPr>
        <w:t xml:space="preserve">, </w:t>
      </w:r>
      <w:r w:rsidR="0070358C">
        <w:rPr>
          <w:rFonts w:ascii="Times New Roman" w:hAnsi="Times New Roman" w:cs="Times New Roman"/>
          <w:sz w:val="24"/>
          <w:szCs w:val="24"/>
        </w:rPr>
        <w:t xml:space="preserve">«Увлекательная математика» в 5-х классах учителем Гаджиевой Б.Д., </w:t>
      </w:r>
      <w:r w:rsidR="00E30745">
        <w:rPr>
          <w:rFonts w:ascii="Times New Roman" w:hAnsi="Times New Roman" w:cs="Times New Roman"/>
          <w:sz w:val="24"/>
          <w:szCs w:val="24"/>
        </w:rPr>
        <w:t xml:space="preserve">«Знакомство с физикой»  с учащимися </w:t>
      </w:r>
      <w:r w:rsidR="00E03DE4">
        <w:rPr>
          <w:rFonts w:ascii="Times New Roman" w:hAnsi="Times New Roman" w:cs="Times New Roman"/>
          <w:sz w:val="24"/>
          <w:szCs w:val="24"/>
        </w:rPr>
        <w:t>6 «в» класса учителем физики Ткаченко Н.В.</w:t>
      </w:r>
      <w:r w:rsidR="004145E0">
        <w:rPr>
          <w:rFonts w:ascii="Times New Roman" w:hAnsi="Times New Roman" w:cs="Times New Roman"/>
          <w:sz w:val="24"/>
          <w:szCs w:val="24"/>
        </w:rPr>
        <w:t>,</w:t>
      </w:r>
    </w:p>
    <w:p w:rsidR="0070358C" w:rsidRPr="00054F54" w:rsidRDefault="004145E0" w:rsidP="007035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-открыты</w:t>
      </w:r>
      <w:r w:rsidR="0070358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урок</w:t>
      </w:r>
      <w:r w:rsidR="0070358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математики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58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0358C">
        <w:rPr>
          <w:rFonts w:ascii="Times New Roman" w:hAnsi="Times New Roman" w:cs="Times New Roman"/>
          <w:sz w:val="24"/>
          <w:szCs w:val="24"/>
        </w:rPr>
        <w:t xml:space="preserve"> </w:t>
      </w:r>
      <w:r w:rsidR="008548DD">
        <w:rPr>
          <w:rFonts w:ascii="Times New Roman" w:hAnsi="Times New Roman" w:cs="Times New Roman"/>
          <w:sz w:val="24"/>
          <w:szCs w:val="24"/>
        </w:rPr>
        <w:t xml:space="preserve">в 5 «а» классе «Сложение </w:t>
      </w:r>
      <w:r w:rsidR="0070358C">
        <w:rPr>
          <w:rFonts w:ascii="Times New Roman" w:hAnsi="Times New Roman" w:cs="Times New Roman"/>
          <w:sz w:val="24"/>
          <w:szCs w:val="24"/>
        </w:rPr>
        <w:t xml:space="preserve"> и вычитание десятичных дробей» учителем Ахмедовой З.Ф., в 11 б классе «Логарифмы и их применение» учителем Черновой Е.М.,  интегрированный урок математики и физики в 8 «а» классе «Параллельное соединение  проводника методом  решения  дробно- рациональных  уравнений» учителями Ткаченко Н.В., Черновой Е.М., в 8 «в» классе «Числовые неравенства» учителем Алиевой Ж.Н.</w:t>
      </w:r>
    </w:p>
    <w:p w:rsidR="00A4741A" w:rsidRPr="00A4741A" w:rsidRDefault="00A4741A" w:rsidP="00054F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41A">
        <w:rPr>
          <w:rFonts w:ascii="Times New Roman" w:hAnsi="Times New Roman"/>
          <w:sz w:val="24"/>
          <w:szCs w:val="24"/>
        </w:rPr>
        <w:t xml:space="preserve">В ходе </w:t>
      </w:r>
      <w:r>
        <w:rPr>
          <w:rFonts w:ascii="Times New Roman" w:hAnsi="Times New Roman"/>
          <w:sz w:val="24"/>
          <w:szCs w:val="24"/>
        </w:rPr>
        <w:t xml:space="preserve">предметной </w:t>
      </w:r>
      <w:r w:rsidRPr="00A4741A">
        <w:rPr>
          <w:rFonts w:ascii="Times New Roman" w:hAnsi="Times New Roman"/>
          <w:sz w:val="24"/>
          <w:szCs w:val="24"/>
        </w:rPr>
        <w:t>недели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74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естественно –</w:t>
      </w:r>
      <w:r w:rsidR="006B2F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научного цикла </w:t>
      </w:r>
      <w:r w:rsidRPr="00A4741A">
        <w:rPr>
          <w:rFonts w:ascii="Times New Roman" w:hAnsi="Times New Roman"/>
          <w:sz w:val="24"/>
          <w:szCs w:val="24"/>
        </w:rPr>
        <w:t xml:space="preserve">были проведены </w:t>
      </w:r>
      <w:r>
        <w:rPr>
          <w:rFonts w:ascii="Times New Roman" w:hAnsi="Times New Roman"/>
          <w:sz w:val="24"/>
          <w:szCs w:val="24"/>
        </w:rPr>
        <w:t xml:space="preserve">мероприятия </w:t>
      </w:r>
    </w:p>
    <w:p w:rsidR="006B2F7B" w:rsidRDefault="006B2F7B" w:rsidP="003640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r w:rsidR="00A4741A" w:rsidRPr="006B2F7B">
        <w:rPr>
          <w:rFonts w:ascii="Times New Roman" w:hAnsi="Times New Roman"/>
          <w:sz w:val="24"/>
          <w:szCs w:val="24"/>
        </w:rPr>
        <w:t>О -  спасите нашу планету» - сказка-быль</w:t>
      </w:r>
      <w:r w:rsidRPr="006B2F7B">
        <w:rPr>
          <w:rFonts w:ascii="Times New Roman" w:hAnsi="Times New Roman"/>
          <w:sz w:val="24"/>
          <w:szCs w:val="24"/>
        </w:rPr>
        <w:t xml:space="preserve"> в 7 «а», 11 «б» классах, учитель </w:t>
      </w:r>
      <w:r w:rsidR="00A4741A" w:rsidRPr="006B2F7B">
        <w:rPr>
          <w:rFonts w:ascii="Times New Roman" w:hAnsi="Times New Roman"/>
          <w:sz w:val="24"/>
          <w:szCs w:val="24"/>
        </w:rPr>
        <w:t xml:space="preserve"> Магомедова Т.А.</w:t>
      </w:r>
      <w:r w:rsidR="0034386E" w:rsidRPr="006B2F7B">
        <w:rPr>
          <w:rFonts w:ascii="Times New Roman" w:hAnsi="Times New Roman"/>
          <w:sz w:val="24"/>
          <w:szCs w:val="24"/>
        </w:rPr>
        <w:t>,</w:t>
      </w:r>
    </w:p>
    <w:p w:rsidR="00A4741A" w:rsidRPr="006B2F7B" w:rsidRDefault="00A4741A" w:rsidP="003640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F7B">
        <w:rPr>
          <w:rFonts w:ascii="Times New Roman" w:hAnsi="Times New Roman"/>
          <w:sz w:val="24"/>
          <w:szCs w:val="24"/>
        </w:rPr>
        <w:t xml:space="preserve">- КВН </w:t>
      </w:r>
      <w:r w:rsidR="006B2F7B">
        <w:rPr>
          <w:rFonts w:ascii="Times New Roman" w:hAnsi="Times New Roman"/>
          <w:sz w:val="24"/>
          <w:szCs w:val="24"/>
        </w:rPr>
        <w:t>в 9-х классах «</w:t>
      </w:r>
      <w:r w:rsidR="0034386E" w:rsidRPr="006B2F7B">
        <w:rPr>
          <w:rFonts w:ascii="Times New Roman" w:hAnsi="Times New Roman"/>
          <w:sz w:val="24"/>
          <w:szCs w:val="24"/>
        </w:rPr>
        <w:t>География России»</w:t>
      </w:r>
      <w:r w:rsidR="006B2F7B">
        <w:rPr>
          <w:rFonts w:ascii="Times New Roman" w:hAnsi="Times New Roman"/>
          <w:sz w:val="24"/>
          <w:szCs w:val="24"/>
        </w:rPr>
        <w:t xml:space="preserve">, </w:t>
      </w:r>
      <w:r w:rsidRPr="006B2F7B">
        <w:rPr>
          <w:rFonts w:ascii="Times New Roman" w:hAnsi="Times New Roman"/>
          <w:sz w:val="24"/>
          <w:szCs w:val="24"/>
        </w:rPr>
        <w:t xml:space="preserve"> учитель географии Соболева Н.В.</w:t>
      </w:r>
      <w:r w:rsidR="003640A3">
        <w:rPr>
          <w:rFonts w:ascii="Times New Roman" w:hAnsi="Times New Roman"/>
          <w:sz w:val="24"/>
          <w:szCs w:val="24"/>
        </w:rPr>
        <w:t>,</w:t>
      </w:r>
    </w:p>
    <w:p w:rsidR="00A4741A" w:rsidRPr="006B2F7B" w:rsidRDefault="00A4741A" w:rsidP="003640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F7B">
        <w:rPr>
          <w:rFonts w:ascii="Times New Roman" w:hAnsi="Times New Roman"/>
          <w:sz w:val="24"/>
          <w:szCs w:val="24"/>
        </w:rPr>
        <w:t>- открытый интегрированный</w:t>
      </w:r>
      <w:r w:rsidR="006B2F7B">
        <w:rPr>
          <w:rFonts w:ascii="Times New Roman" w:hAnsi="Times New Roman"/>
          <w:sz w:val="24"/>
          <w:szCs w:val="24"/>
        </w:rPr>
        <w:t xml:space="preserve"> </w:t>
      </w:r>
      <w:r w:rsidRPr="006B2F7B">
        <w:rPr>
          <w:rFonts w:ascii="Times New Roman" w:hAnsi="Times New Roman"/>
          <w:sz w:val="24"/>
          <w:szCs w:val="24"/>
        </w:rPr>
        <w:t xml:space="preserve"> урок </w:t>
      </w:r>
      <w:r w:rsidR="006B2F7B" w:rsidRPr="006B2F7B">
        <w:rPr>
          <w:rFonts w:ascii="Times New Roman" w:hAnsi="Times New Roman"/>
          <w:sz w:val="24"/>
          <w:szCs w:val="24"/>
        </w:rPr>
        <w:t>биологи</w:t>
      </w:r>
      <w:r w:rsidR="006B2F7B">
        <w:rPr>
          <w:rFonts w:ascii="Times New Roman" w:hAnsi="Times New Roman"/>
          <w:sz w:val="24"/>
          <w:szCs w:val="24"/>
        </w:rPr>
        <w:t>и</w:t>
      </w:r>
      <w:r w:rsidR="006B2F7B" w:rsidRPr="006B2F7B">
        <w:rPr>
          <w:rFonts w:ascii="Times New Roman" w:hAnsi="Times New Roman"/>
          <w:sz w:val="24"/>
          <w:szCs w:val="24"/>
        </w:rPr>
        <w:t xml:space="preserve"> и хими</w:t>
      </w:r>
      <w:r w:rsidR="006B2F7B">
        <w:rPr>
          <w:rFonts w:ascii="Times New Roman" w:hAnsi="Times New Roman"/>
          <w:sz w:val="24"/>
          <w:szCs w:val="24"/>
        </w:rPr>
        <w:t xml:space="preserve">и </w:t>
      </w:r>
      <w:r w:rsidRPr="006B2F7B">
        <w:rPr>
          <w:rFonts w:ascii="Times New Roman" w:hAnsi="Times New Roman"/>
          <w:sz w:val="24"/>
          <w:szCs w:val="24"/>
        </w:rPr>
        <w:t>в 8</w:t>
      </w:r>
      <w:proofErr w:type="gramStart"/>
      <w:r w:rsidRPr="006B2F7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6B2F7B">
        <w:rPr>
          <w:rFonts w:ascii="Times New Roman" w:hAnsi="Times New Roman"/>
          <w:sz w:val="24"/>
          <w:szCs w:val="24"/>
        </w:rPr>
        <w:t xml:space="preserve"> по тем</w:t>
      </w:r>
      <w:r w:rsidR="006B2F7B">
        <w:rPr>
          <w:rFonts w:ascii="Times New Roman" w:hAnsi="Times New Roman"/>
          <w:sz w:val="24"/>
          <w:szCs w:val="24"/>
        </w:rPr>
        <w:t>е: «Обмен веществ и энергии»,</w:t>
      </w:r>
      <w:r w:rsidR="0031510D">
        <w:rPr>
          <w:rFonts w:ascii="Times New Roman" w:hAnsi="Times New Roman"/>
          <w:sz w:val="24"/>
          <w:szCs w:val="24"/>
        </w:rPr>
        <w:t xml:space="preserve"> у</w:t>
      </w:r>
      <w:r w:rsidRPr="006B2F7B">
        <w:rPr>
          <w:rFonts w:ascii="Times New Roman" w:hAnsi="Times New Roman"/>
          <w:sz w:val="24"/>
          <w:szCs w:val="24"/>
        </w:rPr>
        <w:t>читель химии Гаджиева П.М.</w:t>
      </w:r>
    </w:p>
    <w:p w:rsidR="00723CB8" w:rsidRDefault="0010049F" w:rsidP="00364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B9F">
        <w:rPr>
          <w:rFonts w:ascii="Times New Roman" w:hAnsi="Times New Roman" w:cs="Times New Roman"/>
          <w:sz w:val="24"/>
          <w:szCs w:val="24"/>
        </w:rPr>
        <w:t xml:space="preserve"> </w:t>
      </w:r>
      <w:r w:rsidR="00B96EF2" w:rsidRPr="00614B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4B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4B9F">
        <w:rPr>
          <w:rFonts w:ascii="Times New Roman" w:hAnsi="Times New Roman" w:cs="Times New Roman"/>
          <w:sz w:val="24"/>
          <w:szCs w:val="24"/>
        </w:rPr>
        <w:t xml:space="preserve">Учителями начальной школы </w:t>
      </w:r>
      <w:r w:rsidR="00614B9F" w:rsidRPr="00614B9F">
        <w:rPr>
          <w:rFonts w:ascii="Times New Roman" w:hAnsi="Times New Roman" w:cs="Times New Roman"/>
          <w:sz w:val="24"/>
          <w:szCs w:val="24"/>
        </w:rPr>
        <w:t>проведены открытые уроки следующей тематики:</w:t>
      </w:r>
    </w:p>
    <w:p w:rsidR="0034386E" w:rsidRDefault="0069131B" w:rsidP="00A47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4386E">
        <w:rPr>
          <w:rFonts w:ascii="Times New Roman" w:hAnsi="Times New Roman" w:cs="Times New Roman"/>
          <w:sz w:val="24"/>
          <w:szCs w:val="24"/>
        </w:rPr>
        <w:t>Неронова А.А. провела урок  математики во 2 «а» классе по теме «Периметр многоугольника»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9131B" w:rsidRDefault="0069131B" w:rsidP="00A47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-Тарасова К.Н. во 2 «б» классе провела урок русского языка по теме: «Имя существительное»</w:t>
      </w:r>
      <w:r w:rsidR="00D36646">
        <w:rPr>
          <w:rFonts w:ascii="Times New Roman" w:hAnsi="Times New Roman" w:cs="Times New Roman"/>
          <w:sz w:val="24"/>
          <w:szCs w:val="24"/>
        </w:rPr>
        <w:t>,</w:t>
      </w:r>
    </w:p>
    <w:p w:rsidR="00D36646" w:rsidRDefault="00D36646" w:rsidP="00A47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F13ED">
        <w:rPr>
          <w:rFonts w:ascii="Times New Roman" w:hAnsi="Times New Roman" w:cs="Times New Roman"/>
          <w:sz w:val="24"/>
          <w:szCs w:val="24"/>
        </w:rPr>
        <w:t>Атаева</w:t>
      </w:r>
      <w:proofErr w:type="spellEnd"/>
      <w:r w:rsidR="00CF13ED">
        <w:rPr>
          <w:rFonts w:ascii="Times New Roman" w:hAnsi="Times New Roman" w:cs="Times New Roman"/>
          <w:sz w:val="24"/>
          <w:szCs w:val="24"/>
        </w:rPr>
        <w:t xml:space="preserve"> Д.Н.- в 3 «б» классе чтение по теме: И.С.Тургенев «Воробей»,</w:t>
      </w:r>
    </w:p>
    <w:p w:rsidR="00CF13ED" w:rsidRDefault="00CF13ED" w:rsidP="00A47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-Клюс Н.В. -в 4 «а» классе окружающий мир по теме «</w:t>
      </w:r>
      <w:r w:rsidR="00963D4D">
        <w:rPr>
          <w:rFonts w:ascii="Times New Roman" w:hAnsi="Times New Roman" w:cs="Times New Roman"/>
          <w:sz w:val="24"/>
          <w:szCs w:val="24"/>
        </w:rPr>
        <w:t>Символы Рос</w:t>
      </w:r>
      <w:r>
        <w:rPr>
          <w:rFonts w:ascii="Times New Roman" w:hAnsi="Times New Roman" w:cs="Times New Roman"/>
          <w:sz w:val="24"/>
          <w:szCs w:val="24"/>
        </w:rPr>
        <w:t>сии»</w:t>
      </w:r>
      <w:r w:rsidR="00963D4D">
        <w:rPr>
          <w:rFonts w:ascii="Times New Roman" w:hAnsi="Times New Roman" w:cs="Times New Roman"/>
          <w:sz w:val="24"/>
          <w:szCs w:val="24"/>
        </w:rPr>
        <w:t>,</w:t>
      </w:r>
    </w:p>
    <w:p w:rsidR="009D4E47" w:rsidRPr="00614B9F" w:rsidRDefault="00963D4D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-Крайнев В.А.- в 3 «в» классе окружающий мир «Первые русские князья»…</w:t>
      </w:r>
    </w:p>
    <w:p w:rsidR="00B96EF2" w:rsidRPr="000C25F6" w:rsidRDefault="00B96EF2" w:rsidP="00B96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5F6">
        <w:rPr>
          <w:rFonts w:ascii="Times New Roman" w:hAnsi="Times New Roman" w:cs="Times New Roman"/>
          <w:sz w:val="24"/>
          <w:szCs w:val="24"/>
        </w:rPr>
        <w:t xml:space="preserve">- </w:t>
      </w:r>
      <w:r w:rsidR="00143345" w:rsidRPr="000C25F6">
        <w:rPr>
          <w:rFonts w:ascii="Times New Roman" w:hAnsi="Times New Roman" w:cs="Times New Roman"/>
          <w:sz w:val="24"/>
          <w:szCs w:val="24"/>
        </w:rPr>
        <w:t xml:space="preserve">В связи с историческим событием- </w:t>
      </w:r>
      <w:r w:rsidR="00457BED" w:rsidRPr="000C25F6">
        <w:rPr>
          <w:rFonts w:ascii="Times New Roman" w:hAnsi="Times New Roman" w:cs="Times New Roman"/>
          <w:sz w:val="24"/>
          <w:szCs w:val="24"/>
        </w:rPr>
        <w:t xml:space="preserve">годовщиной </w:t>
      </w:r>
      <w:r w:rsidR="00143345" w:rsidRPr="000C25F6">
        <w:rPr>
          <w:rFonts w:ascii="Times New Roman" w:hAnsi="Times New Roman" w:cs="Times New Roman"/>
          <w:sz w:val="24"/>
          <w:szCs w:val="24"/>
        </w:rPr>
        <w:t>присоединени</w:t>
      </w:r>
      <w:r w:rsidR="00457BED" w:rsidRPr="000C25F6">
        <w:rPr>
          <w:rFonts w:ascii="Times New Roman" w:hAnsi="Times New Roman" w:cs="Times New Roman"/>
          <w:sz w:val="24"/>
          <w:szCs w:val="24"/>
        </w:rPr>
        <w:t>я</w:t>
      </w:r>
      <w:r w:rsidR="00143345" w:rsidRPr="000C25F6">
        <w:rPr>
          <w:rFonts w:ascii="Times New Roman" w:hAnsi="Times New Roman" w:cs="Times New Roman"/>
          <w:sz w:val="24"/>
          <w:szCs w:val="24"/>
        </w:rPr>
        <w:t xml:space="preserve"> Крыма к России, в гимназии  проведены открытые уроки</w:t>
      </w:r>
      <w:r w:rsidRPr="000C25F6">
        <w:rPr>
          <w:rFonts w:ascii="Times New Roman" w:hAnsi="Times New Roman" w:cs="Times New Roman"/>
          <w:sz w:val="24"/>
          <w:szCs w:val="24"/>
        </w:rPr>
        <w:t xml:space="preserve">: </w:t>
      </w:r>
      <w:r w:rsidR="00143345" w:rsidRPr="000C25F6">
        <w:rPr>
          <w:rFonts w:ascii="Times New Roman" w:hAnsi="Times New Roman" w:cs="Times New Roman"/>
          <w:sz w:val="24"/>
          <w:szCs w:val="24"/>
        </w:rPr>
        <w:t xml:space="preserve"> учителями истории </w:t>
      </w:r>
      <w:proofErr w:type="spellStart"/>
      <w:r w:rsidR="00457BED" w:rsidRPr="000C25F6">
        <w:rPr>
          <w:rFonts w:ascii="Times New Roman" w:hAnsi="Times New Roman" w:cs="Times New Roman"/>
          <w:sz w:val="24"/>
          <w:szCs w:val="24"/>
        </w:rPr>
        <w:t>Бабошиной</w:t>
      </w:r>
      <w:proofErr w:type="spellEnd"/>
      <w:r w:rsidR="00457BED" w:rsidRPr="000C25F6">
        <w:rPr>
          <w:rFonts w:ascii="Times New Roman" w:hAnsi="Times New Roman" w:cs="Times New Roman"/>
          <w:sz w:val="24"/>
          <w:szCs w:val="24"/>
        </w:rPr>
        <w:t xml:space="preserve"> Е.В.(в  7 а, 11б классах), Гаджиевой Б.Н. </w:t>
      </w:r>
      <w:r w:rsidR="000A7174" w:rsidRPr="000C25F6">
        <w:rPr>
          <w:rFonts w:ascii="Times New Roman" w:hAnsi="Times New Roman" w:cs="Times New Roman"/>
          <w:sz w:val="24"/>
          <w:szCs w:val="24"/>
        </w:rPr>
        <w:t>(</w:t>
      </w:r>
      <w:r w:rsidRPr="000C25F6">
        <w:rPr>
          <w:rFonts w:ascii="Times New Roman" w:hAnsi="Times New Roman" w:cs="Times New Roman"/>
          <w:sz w:val="24"/>
          <w:szCs w:val="24"/>
        </w:rPr>
        <w:t xml:space="preserve">в </w:t>
      </w:r>
      <w:r w:rsidR="00457BED" w:rsidRPr="000C25F6">
        <w:rPr>
          <w:rFonts w:ascii="Times New Roman" w:hAnsi="Times New Roman" w:cs="Times New Roman"/>
          <w:sz w:val="24"/>
          <w:szCs w:val="24"/>
        </w:rPr>
        <w:t xml:space="preserve">6 а, б, в, г, </w:t>
      </w:r>
      <w:r w:rsidR="00143345" w:rsidRPr="000C25F6">
        <w:rPr>
          <w:rFonts w:ascii="Times New Roman" w:hAnsi="Times New Roman" w:cs="Times New Roman"/>
          <w:sz w:val="24"/>
          <w:szCs w:val="24"/>
        </w:rPr>
        <w:t>9 а,</w:t>
      </w:r>
      <w:r w:rsidR="00457BED" w:rsidRPr="000C25F6">
        <w:rPr>
          <w:rFonts w:ascii="Times New Roman" w:hAnsi="Times New Roman" w:cs="Times New Roman"/>
          <w:sz w:val="24"/>
          <w:szCs w:val="24"/>
        </w:rPr>
        <w:t xml:space="preserve"> </w:t>
      </w:r>
      <w:r w:rsidR="00143345" w:rsidRPr="000C25F6">
        <w:rPr>
          <w:rFonts w:ascii="Times New Roman" w:hAnsi="Times New Roman" w:cs="Times New Roman"/>
          <w:sz w:val="24"/>
          <w:szCs w:val="24"/>
        </w:rPr>
        <w:t>б</w:t>
      </w:r>
      <w:r w:rsidR="00457BED" w:rsidRPr="000C25F6">
        <w:rPr>
          <w:rFonts w:ascii="Times New Roman" w:hAnsi="Times New Roman" w:cs="Times New Roman"/>
          <w:sz w:val="24"/>
          <w:szCs w:val="24"/>
        </w:rPr>
        <w:t>, в</w:t>
      </w:r>
      <w:r w:rsidR="00143345" w:rsidRPr="000C25F6">
        <w:rPr>
          <w:rFonts w:ascii="Times New Roman" w:hAnsi="Times New Roman" w:cs="Times New Roman"/>
          <w:sz w:val="24"/>
          <w:szCs w:val="24"/>
        </w:rPr>
        <w:t xml:space="preserve"> </w:t>
      </w:r>
      <w:r w:rsidRPr="000C25F6">
        <w:rPr>
          <w:rFonts w:ascii="Times New Roman" w:hAnsi="Times New Roman" w:cs="Times New Roman"/>
          <w:sz w:val="24"/>
          <w:szCs w:val="24"/>
        </w:rPr>
        <w:t>классах</w:t>
      </w:r>
      <w:r w:rsidR="000A7174" w:rsidRPr="000C25F6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0A7174" w:rsidRPr="000C25F6">
        <w:rPr>
          <w:rFonts w:ascii="Times New Roman" w:hAnsi="Times New Roman" w:cs="Times New Roman"/>
          <w:sz w:val="24"/>
          <w:szCs w:val="24"/>
        </w:rPr>
        <w:t xml:space="preserve"> </w:t>
      </w:r>
      <w:r w:rsidR="00143345" w:rsidRPr="000C25F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43345" w:rsidRPr="000C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BED" w:rsidRPr="000C25F6">
        <w:rPr>
          <w:rFonts w:ascii="Times New Roman" w:hAnsi="Times New Roman" w:cs="Times New Roman"/>
          <w:sz w:val="24"/>
          <w:szCs w:val="24"/>
        </w:rPr>
        <w:t>Аманакаевой</w:t>
      </w:r>
      <w:proofErr w:type="spellEnd"/>
      <w:r w:rsidR="00457BED" w:rsidRPr="000C25F6">
        <w:rPr>
          <w:rFonts w:ascii="Times New Roman" w:hAnsi="Times New Roman" w:cs="Times New Roman"/>
          <w:sz w:val="24"/>
          <w:szCs w:val="24"/>
        </w:rPr>
        <w:t xml:space="preserve"> У.С. (в 10 а, б ,  11 а классе)</w:t>
      </w:r>
      <w:r w:rsidR="000A7174" w:rsidRPr="000C25F6">
        <w:rPr>
          <w:rFonts w:ascii="Times New Roman" w:hAnsi="Times New Roman" w:cs="Times New Roman"/>
          <w:sz w:val="24"/>
          <w:szCs w:val="24"/>
        </w:rPr>
        <w:t xml:space="preserve"> </w:t>
      </w:r>
      <w:r w:rsidR="00143345" w:rsidRPr="000C25F6">
        <w:rPr>
          <w:rFonts w:ascii="Times New Roman" w:hAnsi="Times New Roman" w:cs="Times New Roman"/>
          <w:sz w:val="24"/>
          <w:szCs w:val="24"/>
        </w:rPr>
        <w:t xml:space="preserve">с приглашение </w:t>
      </w:r>
      <w:r w:rsidR="00E62A1B" w:rsidRPr="000C25F6">
        <w:rPr>
          <w:rFonts w:ascii="Times New Roman" w:hAnsi="Times New Roman" w:cs="Times New Roman"/>
          <w:sz w:val="24"/>
          <w:szCs w:val="24"/>
        </w:rPr>
        <w:t xml:space="preserve">депутата </w:t>
      </w:r>
      <w:r w:rsidR="008A144B" w:rsidRPr="000C25F6">
        <w:rPr>
          <w:rFonts w:ascii="Times New Roman" w:hAnsi="Times New Roman" w:cs="Times New Roman"/>
          <w:sz w:val="24"/>
          <w:szCs w:val="24"/>
        </w:rPr>
        <w:t>городского собрания</w:t>
      </w:r>
      <w:r w:rsidR="00E62A1B" w:rsidRPr="000C25F6">
        <w:rPr>
          <w:rFonts w:ascii="Times New Roman" w:hAnsi="Times New Roman" w:cs="Times New Roman"/>
          <w:sz w:val="24"/>
          <w:szCs w:val="24"/>
        </w:rPr>
        <w:t>,</w:t>
      </w:r>
      <w:r w:rsidR="008A144B" w:rsidRPr="000C25F6">
        <w:rPr>
          <w:rFonts w:ascii="Times New Roman" w:hAnsi="Times New Roman" w:cs="Times New Roman"/>
          <w:sz w:val="24"/>
          <w:szCs w:val="24"/>
        </w:rPr>
        <w:t xml:space="preserve"> </w:t>
      </w:r>
      <w:r w:rsidR="00E62A1B" w:rsidRPr="000C25F6">
        <w:rPr>
          <w:rFonts w:ascii="Times New Roman" w:hAnsi="Times New Roman" w:cs="Times New Roman"/>
          <w:sz w:val="24"/>
          <w:szCs w:val="24"/>
        </w:rPr>
        <w:t>Г</w:t>
      </w:r>
      <w:r w:rsidR="008A144B" w:rsidRPr="000C25F6">
        <w:rPr>
          <w:rFonts w:ascii="Times New Roman" w:hAnsi="Times New Roman" w:cs="Times New Roman"/>
          <w:sz w:val="24"/>
          <w:szCs w:val="24"/>
        </w:rPr>
        <w:t>ероя Дагестана</w:t>
      </w:r>
      <w:r w:rsidR="00E62A1B" w:rsidRPr="000C2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144B" w:rsidRPr="000C25F6">
        <w:rPr>
          <w:rFonts w:ascii="Times New Roman" w:hAnsi="Times New Roman" w:cs="Times New Roman"/>
          <w:sz w:val="24"/>
          <w:szCs w:val="24"/>
        </w:rPr>
        <w:t>Саламова</w:t>
      </w:r>
      <w:proofErr w:type="spellEnd"/>
      <w:r w:rsidR="008A144B" w:rsidRPr="000C25F6">
        <w:rPr>
          <w:rFonts w:ascii="Times New Roman" w:hAnsi="Times New Roman" w:cs="Times New Roman"/>
          <w:sz w:val="24"/>
          <w:szCs w:val="24"/>
        </w:rPr>
        <w:t xml:space="preserve"> А.Ж.</w:t>
      </w:r>
    </w:p>
    <w:p w:rsidR="00127514" w:rsidRPr="000C25F6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84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C25F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C25F6">
        <w:rPr>
          <w:rFonts w:ascii="Times New Roman" w:hAnsi="Times New Roman" w:cs="Times New Roman"/>
          <w:sz w:val="24"/>
          <w:szCs w:val="24"/>
        </w:rPr>
        <w:t xml:space="preserve">В рамках проверки качества преподавания предмета ОРКСЭ в 4-х классах учителем истории </w:t>
      </w:r>
      <w:proofErr w:type="spellStart"/>
      <w:r w:rsidRPr="000C25F6">
        <w:rPr>
          <w:rFonts w:ascii="Times New Roman" w:hAnsi="Times New Roman" w:cs="Times New Roman"/>
          <w:sz w:val="24"/>
          <w:szCs w:val="24"/>
        </w:rPr>
        <w:t>Аманакаевой</w:t>
      </w:r>
      <w:proofErr w:type="spellEnd"/>
      <w:r w:rsidRPr="000C25F6">
        <w:rPr>
          <w:rFonts w:ascii="Times New Roman" w:hAnsi="Times New Roman" w:cs="Times New Roman"/>
          <w:sz w:val="24"/>
          <w:szCs w:val="24"/>
        </w:rPr>
        <w:t xml:space="preserve"> У.С.  проведен урок по теме: «</w:t>
      </w:r>
      <w:r w:rsidR="00EE6712" w:rsidRPr="000C25F6">
        <w:rPr>
          <w:rFonts w:ascii="Times New Roman" w:hAnsi="Times New Roman" w:cs="Times New Roman"/>
          <w:sz w:val="24"/>
          <w:szCs w:val="24"/>
        </w:rPr>
        <w:t>Религии мира</w:t>
      </w:r>
      <w:r w:rsidRPr="000C25F6">
        <w:rPr>
          <w:rFonts w:ascii="Times New Roman" w:hAnsi="Times New Roman" w:cs="Times New Roman"/>
          <w:sz w:val="24"/>
          <w:szCs w:val="24"/>
        </w:rPr>
        <w:t>». На уроке для развития интереса к предмету   учитель ис</w:t>
      </w:r>
      <w:r w:rsidR="001F3616" w:rsidRPr="000C25F6">
        <w:rPr>
          <w:rFonts w:ascii="Times New Roman" w:hAnsi="Times New Roman" w:cs="Times New Roman"/>
          <w:sz w:val="24"/>
          <w:szCs w:val="24"/>
        </w:rPr>
        <w:t>пользовал наглядный  материал (</w:t>
      </w:r>
      <w:r w:rsidRPr="000C25F6">
        <w:rPr>
          <w:rFonts w:ascii="Times New Roman" w:hAnsi="Times New Roman" w:cs="Times New Roman"/>
          <w:sz w:val="24"/>
          <w:szCs w:val="24"/>
        </w:rPr>
        <w:t>презентации с  применением ИКТ, рисунки учащихся,  дополнительную литературу, электронный учебник, кроссворды), для контроля зн</w:t>
      </w:r>
      <w:r w:rsidR="00963D4D">
        <w:rPr>
          <w:rFonts w:ascii="Times New Roman" w:hAnsi="Times New Roman" w:cs="Times New Roman"/>
          <w:sz w:val="24"/>
          <w:szCs w:val="24"/>
        </w:rPr>
        <w:t>аний учащихся- тесты, карточки</w:t>
      </w:r>
      <w:r w:rsidRPr="000C25F6">
        <w:rPr>
          <w:rFonts w:ascii="Times New Roman" w:hAnsi="Times New Roman" w:cs="Times New Roman"/>
          <w:sz w:val="24"/>
          <w:szCs w:val="24"/>
        </w:rPr>
        <w:t xml:space="preserve">.  Учащиеся подготовили  творческие работы </w:t>
      </w:r>
      <w:r w:rsidR="00EE6712" w:rsidRPr="000C25F6">
        <w:rPr>
          <w:rFonts w:ascii="Times New Roman" w:hAnsi="Times New Roman" w:cs="Times New Roman"/>
          <w:sz w:val="24"/>
          <w:szCs w:val="24"/>
        </w:rPr>
        <w:t>о мировых религиях</w:t>
      </w:r>
      <w:r w:rsidRPr="000C2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49F" w:rsidRPr="000C25F6" w:rsidRDefault="0010049F" w:rsidP="000C25F6">
      <w:pPr>
        <w:pStyle w:val="af0"/>
        <w:spacing w:line="276" w:lineRule="auto"/>
        <w:jc w:val="both"/>
        <w:rPr>
          <w:b/>
          <w:sz w:val="24"/>
          <w:szCs w:val="24"/>
        </w:rPr>
      </w:pPr>
      <w:r w:rsidRPr="00286B0B">
        <w:rPr>
          <w:sz w:val="24"/>
          <w:szCs w:val="24"/>
        </w:rPr>
        <w:t xml:space="preserve">    Хочется отметить, что методический уровень проводимых</w:t>
      </w:r>
      <w:r w:rsidRPr="0010049F">
        <w:rPr>
          <w:sz w:val="24"/>
          <w:szCs w:val="24"/>
        </w:rPr>
        <w:t xml:space="preserve">  уроков и мероприятий </w:t>
      </w:r>
      <w:r w:rsidR="00AA2849">
        <w:rPr>
          <w:sz w:val="24"/>
          <w:szCs w:val="24"/>
        </w:rPr>
        <w:t>высокий</w:t>
      </w:r>
      <w:r w:rsidRPr="0010049F">
        <w:rPr>
          <w:sz w:val="24"/>
          <w:szCs w:val="24"/>
        </w:rPr>
        <w:t>, формы проведения разнообразны, активно</w:t>
      </w:r>
      <w:r w:rsidR="00286B0B">
        <w:rPr>
          <w:sz w:val="24"/>
          <w:szCs w:val="24"/>
        </w:rPr>
        <w:t xml:space="preserve"> и рационально </w:t>
      </w:r>
      <w:r w:rsidRPr="0010049F">
        <w:rPr>
          <w:sz w:val="24"/>
          <w:szCs w:val="24"/>
        </w:rPr>
        <w:t xml:space="preserve"> </w:t>
      </w:r>
      <w:r w:rsidR="00AA2849">
        <w:rPr>
          <w:sz w:val="24"/>
          <w:szCs w:val="24"/>
        </w:rPr>
        <w:t xml:space="preserve">используются современные педагогические и информационные  технологии. </w:t>
      </w:r>
      <w:r w:rsidRPr="0010049F">
        <w:rPr>
          <w:sz w:val="24"/>
          <w:szCs w:val="24"/>
        </w:rPr>
        <w:t>Анализируя проведенные открытые мероприятия, уроки можно отметить, учителя провели их на достаточно высоком методическом уровне, подтвердив свое профессиональное мастерство.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286B0B">
        <w:rPr>
          <w:rFonts w:ascii="Times New Roman" w:hAnsi="Times New Roman" w:cs="Times New Roman"/>
          <w:sz w:val="24"/>
          <w:szCs w:val="24"/>
        </w:rPr>
        <w:t xml:space="preserve">методических объединений </w:t>
      </w:r>
      <w:r w:rsidRPr="0010049F">
        <w:rPr>
          <w:rFonts w:ascii="Times New Roman" w:hAnsi="Times New Roman" w:cs="Times New Roman"/>
          <w:sz w:val="24"/>
          <w:szCs w:val="24"/>
        </w:rPr>
        <w:t>занимают активную просветительскую позицию, выражающуюся в постоянном участии в качестве содокладчиков на педсоветах, докладчиков на заседаниях ГМО, где делятся своим опытом работы.</w:t>
      </w:r>
    </w:p>
    <w:p w:rsidR="0010049F" w:rsidRPr="0018407D" w:rsidRDefault="0010049F" w:rsidP="00FB29A7">
      <w:pPr>
        <w:spacing w:after="0"/>
        <w:jc w:val="both"/>
        <w:rPr>
          <w:rFonts w:ascii="Times New Roman" w:hAnsi="Times New Roman" w:cs="Times New Roman"/>
        </w:rPr>
      </w:pPr>
      <w:r w:rsidRPr="0010049F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10049F">
        <w:rPr>
          <w:rFonts w:ascii="Times New Roman" w:hAnsi="Times New Roman" w:cs="Times New Roman"/>
          <w:sz w:val="24"/>
          <w:szCs w:val="24"/>
        </w:rPr>
        <w:t>Проведены педагогические советы по следующим темам: «</w:t>
      </w:r>
      <w:r w:rsidR="00AA2849">
        <w:rPr>
          <w:rFonts w:ascii="Times New Roman" w:hAnsi="Times New Roman" w:cs="Times New Roman"/>
          <w:bCs/>
        </w:rPr>
        <w:t>Современные педагогические технологии в учебно-воспитательном процессе</w:t>
      </w:r>
      <w:r w:rsidR="0094074C" w:rsidRPr="0094074C">
        <w:rPr>
          <w:rFonts w:ascii="Times New Roman" w:hAnsi="Times New Roman" w:cs="Times New Roman"/>
          <w:bCs/>
          <w:i/>
          <w:iCs/>
        </w:rPr>
        <w:t>»</w:t>
      </w:r>
      <w:r w:rsidRPr="0010049F">
        <w:rPr>
          <w:rFonts w:ascii="Times New Roman" w:hAnsi="Times New Roman" w:cs="Times New Roman"/>
          <w:sz w:val="24"/>
          <w:szCs w:val="24"/>
        </w:rPr>
        <w:t xml:space="preserve"> (</w:t>
      </w:r>
      <w:r w:rsidR="00AA2849">
        <w:rPr>
          <w:rFonts w:ascii="Times New Roman" w:hAnsi="Times New Roman" w:cs="Times New Roman"/>
          <w:sz w:val="24"/>
          <w:szCs w:val="24"/>
        </w:rPr>
        <w:t>Чернова Е.М</w:t>
      </w:r>
      <w:r w:rsidR="0094074C">
        <w:rPr>
          <w:rFonts w:ascii="Times New Roman" w:hAnsi="Times New Roman" w:cs="Times New Roman"/>
          <w:sz w:val="24"/>
          <w:szCs w:val="24"/>
        </w:rPr>
        <w:t>.</w:t>
      </w:r>
      <w:r w:rsidRPr="0010049F">
        <w:rPr>
          <w:rFonts w:ascii="Times New Roman" w:hAnsi="Times New Roman" w:cs="Times New Roman"/>
          <w:sz w:val="24"/>
          <w:szCs w:val="24"/>
        </w:rPr>
        <w:t xml:space="preserve">), </w:t>
      </w:r>
      <w:r w:rsidR="00EE6712" w:rsidRPr="0018407D">
        <w:rPr>
          <w:rFonts w:ascii="Times New Roman" w:hAnsi="Times New Roman" w:cs="Times New Roman"/>
          <w:sz w:val="24"/>
          <w:szCs w:val="24"/>
        </w:rPr>
        <w:t>«</w:t>
      </w:r>
      <w:r w:rsidR="0018407D" w:rsidRPr="0018407D">
        <w:rPr>
          <w:rFonts w:ascii="Times New Roman" w:hAnsi="Times New Roman" w:cs="Times New Roman"/>
          <w:sz w:val="24"/>
          <w:szCs w:val="24"/>
        </w:rPr>
        <w:t>Патриотическое воспитание</w:t>
      </w:r>
      <w:r w:rsidRPr="0018407D">
        <w:rPr>
          <w:rFonts w:ascii="Times New Roman" w:hAnsi="Times New Roman" w:cs="Times New Roman"/>
          <w:sz w:val="24"/>
          <w:szCs w:val="24"/>
        </w:rPr>
        <w:t>» (</w:t>
      </w:r>
      <w:r w:rsidR="0094074C" w:rsidRPr="0018407D">
        <w:rPr>
          <w:rFonts w:ascii="Times New Roman" w:hAnsi="Times New Roman" w:cs="Times New Roman"/>
          <w:sz w:val="24"/>
          <w:szCs w:val="24"/>
        </w:rPr>
        <w:t>Марченко Т.С</w:t>
      </w:r>
      <w:r w:rsidR="0094074C" w:rsidRPr="0018407D">
        <w:rPr>
          <w:rFonts w:ascii="Times New Roman" w:hAnsi="Times New Roman" w:cs="Times New Roman"/>
          <w:b/>
          <w:sz w:val="24"/>
          <w:szCs w:val="24"/>
        </w:rPr>
        <w:t>.</w:t>
      </w:r>
      <w:r w:rsidRPr="0018407D">
        <w:rPr>
          <w:rFonts w:ascii="Times New Roman" w:hAnsi="Times New Roman" w:cs="Times New Roman"/>
          <w:b/>
          <w:sz w:val="24"/>
          <w:szCs w:val="24"/>
        </w:rPr>
        <w:t>),</w:t>
      </w:r>
      <w:r w:rsidR="0018407D" w:rsidRPr="00184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C67" w:rsidRPr="008A6C67">
        <w:rPr>
          <w:rFonts w:ascii="Times New Roman" w:hAnsi="Times New Roman" w:cs="Times New Roman"/>
          <w:sz w:val="24"/>
          <w:szCs w:val="24"/>
        </w:rPr>
        <w:t>«Стимулирование познавательной деятельности как средство саморазвития и самореализации личности»</w:t>
      </w:r>
      <w:r w:rsidR="003B00C3">
        <w:rPr>
          <w:rFonts w:ascii="Times New Roman" w:hAnsi="Times New Roman" w:cs="Times New Roman"/>
          <w:sz w:val="24"/>
          <w:szCs w:val="24"/>
        </w:rPr>
        <w:t xml:space="preserve"> (</w:t>
      </w:r>
      <w:r w:rsidR="008A6C67">
        <w:rPr>
          <w:rFonts w:ascii="Times New Roman" w:hAnsi="Times New Roman" w:cs="Times New Roman"/>
          <w:sz w:val="24"/>
          <w:szCs w:val="24"/>
        </w:rPr>
        <w:t>Клюс Н.В.),</w:t>
      </w:r>
      <w:r w:rsidR="0018407D">
        <w:rPr>
          <w:rFonts w:ascii="Times New Roman" w:hAnsi="Times New Roman" w:cs="Times New Roman"/>
          <w:sz w:val="24"/>
          <w:szCs w:val="24"/>
        </w:rPr>
        <w:t xml:space="preserve"> </w:t>
      </w:r>
      <w:r w:rsidRPr="0018407D">
        <w:rPr>
          <w:rFonts w:ascii="Times New Roman" w:hAnsi="Times New Roman" w:cs="Times New Roman"/>
          <w:sz w:val="24"/>
          <w:szCs w:val="24"/>
        </w:rPr>
        <w:t>а также проведены малые педагогические советы</w:t>
      </w:r>
      <w:r w:rsidR="0094074C" w:rsidRPr="0018407D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f4"/>
        <w:tblW w:w="0" w:type="auto"/>
        <w:tblInd w:w="108" w:type="dxa"/>
        <w:tblLook w:val="04A0"/>
      </w:tblPr>
      <w:tblGrid>
        <w:gridCol w:w="7877"/>
      </w:tblGrid>
      <w:tr w:rsidR="0010049F" w:rsidRPr="0018407D" w:rsidTr="0010049F">
        <w:trPr>
          <w:trHeight w:val="267"/>
        </w:trPr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8407D" w:rsidRDefault="0010049F" w:rsidP="00FB29A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407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Рассматриваемые вопросы </w:t>
            </w:r>
          </w:p>
        </w:tc>
      </w:tr>
      <w:tr w:rsidR="0010049F" w:rsidRPr="0010049F" w:rsidTr="0010049F">
        <w:trPr>
          <w:trHeight w:val="1348"/>
        </w:trPr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F" w:rsidRPr="0010049F" w:rsidRDefault="0010049F">
            <w:pPr>
              <w:pStyle w:val="af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49F">
              <w:rPr>
                <w:rFonts w:ascii="Times New Roman" w:hAnsi="Times New Roman"/>
                <w:sz w:val="24"/>
                <w:szCs w:val="24"/>
              </w:rPr>
              <w:t xml:space="preserve"> Итоги классно-обобщающего контроля в </w:t>
            </w:r>
            <w:r w:rsidR="004242D8">
              <w:rPr>
                <w:rFonts w:ascii="Times New Roman" w:hAnsi="Times New Roman"/>
                <w:sz w:val="24"/>
                <w:szCs w:val="24"/>
              </w:rPr>
              <w:t xml:space="preserve">2-3,5, </w:t>
            </w:r>
            <w:r w:rsidR="004242D8" w:rsidRPr="004242D8">
              <w:rPr>
                <w:rFonts w:ascii="Times New Roman" w:eastAsiaTheme="minorHAnsi" w:hAnsi="Times New Roman"/>
                <w:sz w:val="24"/>
                <w:szCs w:val="24"/>
              </w:rPr>
              <w:t>9-х</w:t>
            </w:r>
            <w:r w:rsidR="004242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0049F">
              <w:rPr>
                <w:rFonts w:ascii="Times New Roman" w:hAnsi="Times New Roman"/>
                <w:sz w:val="24"/>
                <w:szCs w:val="24"/>
              </w:rPr>
              <w:t>классах.</w:t>
            </w:r>
          </w:p>
          <w:p w:rsidR="0010049F" w:rsidRDefault="0010049F">
            <w:pPr>
              <w:pStyle w:val="af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49F">
              <w:rPr>
                <w:rFonts w:ascii="Times New Roman" w:hAnsi="Times New Roman"/>
                <w:sz w:val="24"/>
                <w:szCs w:val="24"/>
              </w:rPr>
              <w:t xml:space="preserve">Состояние преподавания </w:t>
            </w:r>
            <w:r w:rsidR="00AA2849">
              <w:rPr>
                <w:rFonts w:ascii="Times New Roman" w:hAnsi="Times New Roman"/>
                <w:sz w:val="24"/>
                <w:szCs w:val="24"/>
              </w:rPr>
              <w:t>химии.</w:t>
            </w:r>
          </w:p>
          <w:p w:rsidR="004242D8" w:rsidRDefault="004242D8">
            <w:pPr>
              <w:pStyle w:val="af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49F">
              <w:rPr>
                <w:rFonts w:ascii="Times New Roman" w:hAnsi="Times New Roman"/>
                <w:sz w:val="24"/>
                <w:szCs w:val="24"/>
              </w:rPr>
              <w:t>Состояние преподавания родного языка и литературы.</w:t>
            </w:r>
          </w:p>
          <w:p w:rsidR="00D46684" w:rsidRDefault="00D46684">
            <w:pPr>
              <w:pStyle w:val="af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Состояние преподавания </w:t>
            </w:r>
            <w:r w:rsidR="00AA2849">
              <w:rPr>
                <w:rFonts w:ascii="Times New Roman" w:hAnsi="Times New Roman"/>
                <w:sz w:val="24"/>
                <w:szCs w:val="24"/>
              </w:rPr>
              <w:t>биологии.</w:t>
            </w:r>
          </w:p>
          <w:p w:rsidR="004242D8" w:rsidRPr="004242D8" w:rsidRDefault="004242D8" w:rsidP="004242D8">
            <w:pPr>
              <w:pStyle w:val="af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2D8">
              <w:rPr>
                <w:rFonts w:ascii="Times New Roman" w:eastAsiaTheme="minorHAnsi" w:hAnsi="Times New Roman"/>
                <w:sz w:val="24"/>
                <w:szCs w:val="24"/>
              </w:rPr>
              <w:t>Итоги подготовки к сдаче ЕГЭ, ГИА.</w:t>
            </w:r>
          </w:p>
          <w:p w:rsidR="00AA2849" w:rsidRPr="00AA2849" w:rsidRDefault="004242D8" w:rsidP="00AA2849">
            <w:pPr>
              <w:pStyle w:val="af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2D8">
              <w:rPr>
                <w:rFonts w:ascii="Times New Roman" w:eastAsiaTheme="minorHAnsi" w:hAnsi="Times New Roman"/>
                <w:sz w:val="24"/>
                <w:szCs w:val="24"/>
              </w:rPr>
              <w:t>Итоги проверки техни</w:t>
            </w:r>
            <w:r w:rsidR="00AA2849">
              <w:rPr>
                <w:rFonts w:ascii="Times New Roman" w:eastAsiaTheme="minorHAnsi" w:hAnsi="Times New Roman"/>
                <w:sz w:val="24"/>
                <w:szCs w:val="24"/>
              </w:rPr>
              <w:t>ки чтения по иностранному языку.</w:t>
            </w:r>
          </w:p>
          <w:p w:rsidR="0010049F" w:rsidRPr="00F160F1" w:rsidRDefault="004242D8" w:rsidP="00AA2849">
            <w:pPr>
              <w:pStyle w:val="af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684">
              <w:rPr>
                <w:rFonts w:ascii="Times New Roman" w:eastAsiaTheme="minorHAnsi" w:hAnsi="Times New Roman"/>
                <w:sz w:val="24"/>
                <w:szCs w:val="24"/>
              </w:rPr>
              <w:t>Итоги классно-обобщающего контроля в 4-х классах. Преемственность обучения начальной школы и среднего звена.</w:t>
            </w:r>
          </w:p>
        </w:tc>
      </w:tr>
    </w:tbl>
    <w:p w:rsidR="004E0752" w:rsidRDefault="002869CF" w:rsidP="004E07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407D">
        <w:rPr>
          <w:rFonts w:ascii="Times New Roman" w:hAnsi="Times New Roman" w:cs="Times New Roman"/>
          <w:sz w:val="24"/>
          <w:szCs w:val="24"/>
        </w:rPr>
        <w:t xml:space="preserve"> </w:t>
      </w:r>
      <w:r w:rsidR="004E0752">
        <w:rPr>
          <w:rFonts w:ascii="Times New Roman" w:hAnsi="Times New Roman" w:cs="Times New Roman"/>
          <w:sz w:val="24"/>
          <w:szCs w:val="24"/>
        </w:rPr>
        <w:t xml:space="preserve">По инициативе педагогического коллектива на базе гимназии №1 и при содействии </w:t>
      </w:r>
      <w:proofErr w:type="spellStart"/>
      <w:r w:rsidR="004E075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E0752">
        <w:rPr>
          <w:rFonts w:ascii="Times New Roman" w:hAnsi="Times New Roman" w:cs="Times New Roman"/>
          <w:sz w:val="24"/>
          <w:szCs w:val="24"/>
        </w:rPr>
        <w:t xml:space="preserve"> РД,  УО города Кизляра впервые в республике был проведен фестиваль учителей английского языка «Путь к успеху- 2014», которому дана высокая оценка как на муниципальном  уровне, так и на республиканском </w:t>
      </w:r>
      <w:proofErr w:type="gramStart"/>
      <w:r w:rsidR="004E075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E0752">
        <w:rPr>
          <w:rFonts w:ascii="Times New Roman" w:hAnsi="Times New Roman" w:cs="Times New Roman"/>
          <w:sz w:val="24"/>
          <w:szCs w:val="24"/>
        </w:rPr>
        <w:t>октябрь, 2014).</w:t>
      </w:r>
    </w:p>
    <w:p w:rsidR="00614B9F" w:rsidRPr="00614B9F" w:rsidRDefault="004E0752" w:rsidP="00614B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E03">
        <w:rPr>
          <w:rFonts w:ascii="Times New Roman" w:hAnsi="Times New Roman" w:cs="Times New Roman"/>
          <w:sz w:val="24"/>
          <w:szCs w:val="24"/>
        </w:rPr>
        <w:t xml:space="preserve">Для директоров школ города </w:t>
      </w:r>
      <w:r w:rsidR="005236FD">
        <w:rPr>
          <w:rFonts w:ascii="Times New Roman" w:hAnsi="Times New Roman" w:cs="Times New Roman"/>
          <w:sz w:val="24"/>
          <w:szCs w:val="24"/>
        </w:rPr>
        <w:t xml:space="preserve">в мае месяце </w:t>
      </w:r>
      <w:r w:rsidR="00105E03">
        <w:rPr>
          <w:rFonts w:ascii="Times New Roman" w:hAnsi="Times New Roman" w:cs="Times New Roman"/>
          <w:sz w:val="24"/>
          <w:szCs w:val="24"/>
        </w:rPr>
        <w:t xml:space="preserve"> </w:t>
      </w:r>
      <w:r w:rsidR="00BE5B21">
        <w:rPr>
          <w:rFonts w:ascii="Times New Roman" w:hAnsi="Times New Roman" w:cs="Times New Roman"/>
          <w:sz w:val="24"/>
          <w:szCs w:val="24"/>
        </w:rPr>
        <w:t>проведен семинар по теме «</w:t>
      </w:r>
      <w:r w:rsidR="00105E03">
        <w:rPr>
          <w:rFonts w:ascii="Times New Roman" w:hAnsi="Times New Roman" w:cs="Times New Roman"/>
          <w:bCs/>
        </w:rPr>
        <w:t xml:space="preserve">Современные педагогические технологии </w:t>
      </w:r>
      <w:r w:rsidR="00E8490F">
        <w:rPr>
          <w:rFonts w:ascii="Times New Roman" w:hAnsi="Times New Roman" w:cs="Times New Roman"/>
          <w:bCs/>
        </w:rPr>
        <w:t>как  средство повышения качества образования</w:t>
      </w:r>
      <w:r w:rsidR="00BE5B21">
        <w:rPr>
          <w:rFonts w:ascii="Times New Roman" w:hAnsi="Times New Roman" w:cs="Times New Roman"/>
          <w:sz w:val="24"/>
          <w:szCs w:val="24"/>
        </w:rPr>
        <w:t>». С докладом</w:t>
      </w:r>
      <w:r w:rsidR="00614B9F">
        <w:rPr>
          <w:rFonts w:ascii="Times New Roman" w:hAnsi="Times New Roman" w:cs="Times New Roman"/>
          <w:sz w:val="24"/>
          <w:szCs w:val="24"/>
        </w:rPr>
        <w:t xml:space="preserve"> «Современные образовательные технологии в учебно-воспитательном процессе в гимназии №1»</w:t>
      </w:r>
      <w:r w:rsidR="00BE5B21">
        <w:rPr>
          <w:rFonts w:ascii="Times New Roman" w:hAnsi="Times New Roman" w:cs="Times New Roman"/>
          <w:sz w:val="24"/>
          <w:szCs w:val="24"/>
        </w:rPr>
        <w:t xml:space="preserve"> выступила  </w:t>
      </w:r>
      <w:r w:rsidR="00105E03">
        <w:rPr>
          <w:rFonts w:ascii="Times New Roman" w:hAnsi="Times New Roman" w:cs="Times New Roman"/>
          <w:sz w:val="24"/>
          <w:szCs w:val="24"/>
        </w:rPr>
        <w:t>директор</w:t>
      </w:r>
      <w:r w:rsidR="00F56BDF">
        <w:rPr>
          <w:rFonts w:ascii="Times New Roman" w:hAnsi="Times New Roman" w:cs="Times New Roman"/>
          <w:sz w:val="24"/>
          <w:szCs w:val="24"/>
        </w:rPr>
        <w:t xml:space="preserve"> </w:t>
      </w:r>
      <w:r w:rsidR="00105E03">
        <w:rPr>
          <w:rFonts w:ascii="Times New Roman" w:hAnsi="Times New Roman" w:cs="Times New Roman"/>
          <w:sz w:val="24"/>
          <w:szCs w:val="24"/>
        </w:rPr>
        <w:t>Боровикова Н.А.</w:t>
      </w:r>
      <w:r w:rsidR="00614B9F">
        <w:rPr>
          <w:rFonts w:ascii="Times New Roman" w:hAnsi="Times New Roman" w:cs="Times New Roman"/>
          <w:sz w:val="24"/>
          <w:szCs w:val="24"/>
        </w:rPr>
        <w:t>.</w:t>
      </w:r>
      <w:r w:rsidR="00F56BDF">
        <w:rPr>
          <w:rFonts w:ascii="Times New Roman" w:hAnsi="Times New Roman" w:cs="Times New Roman"/>
          <w:sz w:val="24"/>
          <w:szCs w:val="24"/>
        </w:rPr>
        <w:t xml:space="preserve"> В рамках семинара проведены </w:t>
      </w:r>
      <w:r w:rsidR="00614B9F">
        <w:rPr>
          <w:rFonts w:ascii="Times New Roman" w:hAnsi="Times New Roman" w:cs="Times New Roman"/>
          <w:sz w:val="24"/>
          <w:szCs w:val="24"/>
        </w:rPr>
        <w:t xml:space="preserve">учителями  следующие </w:t>
      </w:r>
      <w:r w:rsidR="00F56BDF">
        <w:rPr>
          <w:rFonts w:ascii="Times New Roman" w:hAnsi="Times New Roman" w:cs="Times New Roman"/>
          <w:sz w:val="24"/>
          <w:szCs w:val="24"/>
        </w:rPr>
        <w:t>открытые уроки,  вн</w:t>
      </w:r>
      <w:r w:rsidR="00957132">
        <w:rPr>
          <w:rFonts w:ascii="Times New Roman" w:hAnsi="Times New Roman" w:cs="Times New Roman"/>
          <w:sz w:val="24"/>
          <w:szCs w:val="24"/>
        </w:rPr>
        <w:t>еклассные занятия, мероприятия</w:t>
      </w:r>
      <w:r w:rsidR="00614B9F">
        <w:rPr>
          <w:rFonts w:ascii="Times New Roman" w:hAnsi="Times New Roman" w:cs="Times New Roman"/>
          <w:sz w:val="24"/>
          <w:szCs w:val="24"/>
        </w:rPr>
        <w:t>:</w:t>
      </w:r>
    </w:p>
    <w:p w:rsidR="00614B9F" w:rsidRDefault="00614B9F" w:rsidP="00614B9F">
      <w:pPr>
        <w:pStyle w:val="af1"/>
        <w:numPr>
          <w:ilvl w:val="0"/>
          <w:numId w:val="25"/>
        </w:numPr>
        <w:tabs>
          <w:tab w:val="left" w:pos="7371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литература в 9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классе по теме   «Образы помещиков в поэме Н.В. Гоголя «Мертвые души», учитель  Ляховая Л.Ф. , </w:t>
      </w:r>
    </w:p>
    <w:p w:rsidR="00614B9F" w:rsidRDefault="00614B9F" w:rsidP="00614B9F">
      <w:pPr>
        <w:pStyle w:val="af1"/>
        <w:numPr>
          <w:ilvl w:val="0"/>
          <w:numId w:val="25"/>
        </w:numPr>
        <w:rPr>
          <w:rFonts w:ascii="Times New Roman" w:hAnsi="Times New Roman"/>
          <w:noProof/>
          <w:sz w:val="24"/>
          <w:lang w:eastAsia="ru-RU"/>
        </w:rPr>
      </w:pPr>
      <w:r w:rsidRPr="00614B9F">
        <w:rPr>
          <w:rFonts w:ascii="Times New Roman" w:hAnsi="Times New Roman"/>
          <w:noProof/>
          <w:sz w:val="24"/>
          <w:lang w:eastAsia="ru-RU"/>
        </w:rPr>
        <w:t xml:space="preserve">литературное чтение   </w:t>
      </w:r>
      <w:r>
        <w:rPr>
          <w:rFonts w:ascii="Times New Roman" w:hAnsi="Times New Roman"/>
          <w:noProof/>
          <w:sz w:val="24"/>
          <w:lang w:eastAsia="ru-RU"/>
        </w:rPr>
        <w:t xml:space="preserve">во </w:t>
      </w:r>
      <w:r w:rsidRPr="00614B9F">
        <w:rPr>
          <w:rFonts w:ascii="Times New Roman" w:hAnsi="Times New Roman"/>
          <w:noProof/>
          <w:sz w:val="24"/>
          <w:lang w:eastAsia="ru-RU"/>
        </w:rPr>
        <w:t>2 А класс</w:t>
      </w:r>
      <w:r>
        <w:rPr>
          <w:rFonts w:ascii="Times New Roman" w:hAnsi="Times New Roman"/>
          <w:noProof/>
          <w:sz w:val="24"/>
          <w:lang w:eastAsia="ru-RU"/>
        </w:rPr>
        <w:t xml:space="preserve">е по теме </w:t>
      </w:r>
      <w:r w:rsidRPr="00614B9F">
        <w:rPr>
          <w:rFonts w:ascii="Times New Roman" w:hAnsi="Times New Roman"/>
          <w:noProof/>
          <w:sz w:val="24"/>
          <w:lang w:eastAsia="ru-RU"/>
        </w:rPr>
        <w:t xml:space="preserve"> «Великая </w:t>
      </w:r>
      <w:r w:rsidR="00D34F27">
        <w:rPr>
          <w:rFonts w:ascii="Times New Roman" w:hAnsi="Times New Roman"/>
          <w:noProof/>
          <w:sz w:val="24"/>
          <w:lang w:eastAsia="ru-RU"/>
        </w:rPr>
        <w:t>О</w:t>
      </w:r>
      <w:r w:rsidRPr="00614B9F">
        <w:rPr>
          <w:rFonts w:ascii="Times New Roman" w:hAnsi="Times New Roman"/>
          <w:noProof/>
          <w:sz w:val="24"/>
          <w:lang w:eastAsia="ru-RU"/>
        </w:rPr>
        <w:t>течественная война в поэзии. В. Берестов. Стихотворение «Мир</w:t>
      </w:r>
      <w:r>
        <w:rPr>
          <w:rFonts w:ascii="Times New Roman" w:hAnsi="Times New Roman"/>
          <w:noProof/>
          <w:sz w:val="24"/>
          <w:lang w:eastAsia="ru-RU"/>
        </w:rPr>
        <w:t xml:space="preserve">», </w:t>
      </w:r>
      <w:r>
        <w:rPr>
          <w:rFonts w:ascii="Times New Roman" w:hAnsi="Times New Roman"/>
          <w:sz w:val="24"/>
          <w:szCs w:val="24"/>
        </w:rPr>
        <w:t>учитель</w:t>
      </w:r>
      <w:r w:rsidRPr="00614B9F">
        <w:rPr>
          <w:rFonts w:ascii="Times New Roman" w:hAnsi="Times New Roman"/>
          <w:noProof/>
          <w:sz w:val="24"/>
          <w:lang w:eastAsia="ru-RU"/>
        </w:rPr>
        <w:t xml:space="preserve"> Тарасова К.Н.</w:t>
      </w:r>
      <w:r>
        <w:rPr>
          <w:rFonts w:ascii="Times New Roman" w:hAnsi="Times New Roman"/>
          <w:noProof/>
          <w:sz w:val="24"/>
          <w:lang w:eastAsia="ru-RU"/>
        </w:rPr>
        <w:t>,</w:t>
      </w:r>
    </w:p>
    <w:p w:rsidR="00614B9F" w:rsidRPr="00614B9F" w:rsidRDefault="00614B9F" w:rsidP="00614B9F">
      <w:pPr>
        <w:pStyle w:val="af1"/>
        <w:numPr>
          <w:ilvl w:val="0"/>
          <w:numId w:val="25"/>
        </w:numPr>
        <w:rPr>
          <w:rFonts w:ascii="Times New Roman" w:hAnsi="Times New Roman"/>
          <w:noProof/>
          <w:sz w:val="24"/>
          <w:lang w:eastAsia="ru-RU"/>
        </w:rPr>
      </w:pPr>
      <w:r w:rsidRPr="00614B9F">
        <w:rPr>
          <w:rFonts w:ascii="Times New Roman" w:hAnsi="Times New Roman"/>
          <w:noProof/>
          <w:sz w:val="24"/>
          <w:lang w:eastAsia="ru-RU"/>
        </w:rPr>
        <w:t xml:space="preserve">обществознание </w:t>
      </w:r>
      <w:r>
        <w:rPr>
          <w:rFonts w:ascii="Times New Roman" w:hAnsi="Times New Roman"/>
          <w:noProof/>
          <w:sz w:val="24"/>
          <w:lang w:eastAsia="ru-RU"/>
        </w:rPr>
        <w:t xml:space="preserve"> в </w:t>
      </w:r>
      <w:r w:rsidRPr="00614B9F">
        <w:rPr>
          <w:rFonts w:ascii="Times New Roman" w:hAnsi="Times New Roman"/>
          <w:noProof/>
          <w:sz w:val="24"/>
          <w:lang w:eastAsia="ru-RU"/>
        </w:rPr>
        <w:t xml:space="preserve">11 Б </w:t>
      </w:r>
      <w:r>
        <w:rPr>
          <w:rFonts w:ascii="Times New Roman" w:hAnsi="Times New Roman"/>
          <w:noProof/>
          <w:sz w:val="24"/>
          <w:lang w:eastAsia="ru-RU"/>
        </w:rPr>
        <w:t>классе</w:t>
      </w:r>
      <w:r w:rsidR="00957132">
        <w:rPr>
          <w:rFonts w:ascii="Times New Roman" w:hAnsi="Times New Roman"/>
          <w:noProof/>
          <w:sz w:val="24"/>
          <w:lang w:eastAsia="ru-RU"/>
        </w:rPr>
        <w:t xml:space="preserve"> : </w:t>
      </w:r>
      <w:r w:rsidRPr="00614B9F">
        <w:rPr>
          <w:rFonts w:ascii="Times New Roman" w:hAnsi="Times New Roman"/>
          <w:noProof/>
          <w:sz w:val="24"/>
          <w:lang w:eastAsia="ru-RU"/>
        </w:rPr>
        <w:t>«Избирательное право»</w:t>
      </w:r>
      <w:r>
        <w:rPr>
          <w:rFonts w:ascii="Times New Roman" w:hAnsi="Times New Roman"/>
          <w:noProof/>
          <w:sz w:val="24"/>
          <w:lang w:eastAsia="ru-RU"/>
        </w:rPr>
        <w:t>,</w:t>
      </w:r>
      <w:r w:rsidRPr="00614B9F">
        <w:rPr>
          <w:rFonts w:ascii="Times New Roman" w:hAnsi="Times New Roman"/>
          <w:noProof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учитель </w:t>
      </w:r>
      <w:r w:rsidR="00957132">
        <w:rPr>
          <w:rFonts w:ascii="Times New Roman" w:hAnsi="Times New Roman"/>
          <w:noProof/>
          <w:sz w:val="24"/>
          <w:lang w:eastAsia="ru-RU"/>
        </w:rPr>
        <w:t>Бабошина Е.В.;</w:t>
      </w:r>
      <w:r w:rsidRPr="00614B9F">
        <w:rPr>
          <w:rFonts w:ascii="Times New Roman" w:hAnsi="Times New Roman"/>
          <w:noProof/>
          <w:sz w:val="24"/>
          <w:lang w:eastAsia="ru-RU"/>
        </w:rPr>
        <w:t xml:space="preserve"> </w:t>
      </w:r>
    </w:p>
    <w:p w:rsidR="00614B9F" w:rsidRPr="00957132" w:rsidRDefault="00957132" w:rsidP="00614B9F">
      <w:pPr>
        <w:pStyle w:val="af1"/>
        <w:numPr>
          <w:ilvl w:val="0"/>
          <w:numId w:val="25"/>
        </w:numPr>
        <w:rPr>
          <w:rFonts w:ascii="Times New Roman" w:hAnsi="Times New Roman"/>
          <w:noProof/>
          <w:sz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немецкий язык   в классе 6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 по теме: </w:t>
      </w:r>
      <w:r w:rsidR="00614B9F">
        <w:rPr>
          <w:rFonts w:ascii="Times New Roman" w:hAnsi="Times New Roman"/>
          <w:sz w:val="24"/>
          <w:szCs w:val="24"/>
        </w:rPr>
        <w:t>«Моя школа»</w:t>
      </w:r>
      <w:r>
        <w:rPr>
          <w:rFonts w:ascii="Times New Roman" w:hAnsi="Times New Roman"/>
          <w:sz w:val="24"/>
          <w:szCs w:val="24"/>
        </w:rPr>
        <w:t>,</w:t>
      </w:r>
      <w:r w:rsidRPr="00957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учитель</w:t>
      </w:r>
      <w:r w:rsidR="00614B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Камалова Х.А.;</w:t>
      </w:r>
    </w:p>
    <w:p w:rsidR="00957132" w:rsidRDefault="00957132" w:rsidP="00614B9F">
      <w:pPr>
        <w:pStyle w:val="af1"/>
        <w:numPr>
          <w:ilvl w:val="0"/>
          <w:numId w:val="25"/>
        </w:numPr>
        <w:rPr>
          <w:rFonts w:ascii="Times New Roman" w:hAnsi="Times New Roman"/>
          <w:noProof/>
          <w:sz w:val="24"/>
          <w:lang w:eastAsia="ru-RU"/>
        </w:rPr>
      </w:pPr>
      <w:r>
        <w:rPr>
          <w:rFonts w:ascii="Times New Roman" w:hAnsi="Times New Roman"/>
          <w:noProof/>
          <w:sz w:val="24"/>
          <w:lang w:eastAsia="ru-RU"/>
        </w:rPr>
        <w:t>и</w:t>
      </w:r>
      <w:r w:rsidRPr="00957132">
        <w:rPr>
          <w:rFonts w:ascii="Times New Roman" w:hAnsi="Times New Roman"/>
          <w:noProof/>
          <w:sz w:val="24"/>
          <w:lang w:eastAsia="ru-RU"/>
        </w:rPr>
        <w:t>нтегрированный урок ИЗО и музык</w:t>
      </w:r>
      <w:r>
        <w:rPr>
          <w:rFonts w:ascii="Times New Roman" w:hAnsi="Times New Roman"/>
          <w:noProof/>
          <w:sz w:val="24"/>
          <w:lang w:eastAsia="ru-RU"/>
        </w:rPr>
        <w:t xml:space="preserve">и в </w:t>
      </w:r>
      <w:r w:rsidRPr="00957132">
        <w:rPr>
          <w:rFonts w:ascii="Times New Roman" w:hAnsi="Times New Roman"/>
          <w:noProof/>
          <w:sz w:val="24"/>
          <w:lang w:eastAsia="ru-RU"/>
        </w:rPr>
        <w:t xml:space="preserve"> 6 А </w:t>
      </w:r>
      <w:r>
        <w:rPr>
          <w:rFonts w:ascii="Times New Roman" w:hAnsi="Times New Roman"/>
          <w:noProof/>
          <w:sz w:val="24"/>
          <w:lang w:eastAsia="ru-RU"/>
        </w:rPr>
        <w:t xml:space="preserve">классе по теме </w:t>
      </w:r>
      <w:r w:rsidRPr="00957132">
        <w:rPr>
          <w:rFonts w:ascii="Times New Roman" w:hAnsi="Times New Roman"/>
          <w:noProof/>
          <w:sz w:val="24"/>
          <w:lang w:eastAsia="ru-RU"/>
        </w:rPr>
        <w:t>«Музыка и живопись »</w:t>
      </w:r>
      <w:r>
        <w:rPr>
          <w:rFonts w:ascii="Times New Roman" w:hAnsi="Times New Roman"/>
          <w:noProof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учителя  </w:t>
      </w:r>
      <w:r w:rsidRPr="00957132">
        <w:rPr>
          <w:rFonts w:ascii="Times New Roman" w:hAnsi="Times New Roman"/>
          <w:noProof/>
          <w:sz w:val="24"/>
          <w:lang w:eastAsia="ru-RU"/>
        </w:rPr>
        <w:t xml:space="preserve">Иноземцева А.Л. и Буровицкая Л.В. , </w:t>
      </w:r>
    </w:p>
    <w:p w:rsidR="00614B9F" w:rsidRPr="00957132" w:rsidRDefault="00957132" w:rsidP="00957132">
      <w:pPr>
        <w:pStyle w:val="af1"/>
        <w:numPr>
          <w:ilvl w:val="0"/>
          <w:numId w:val="25"/>
        </w:numPr>
        <w:rPr>
          <w:rFonts w:ascii="Times New Roman" w:hAnsi="Times New Roman"/>
          <w:noProof/>
          <w:sz w:val="24"/>
          <w:lang w:eastAsia="ru-RU"/>
        </w:rPr>
      </w:pPr>
      <w:r>
        <w:rPr>
          <w:rFonts w:ascii="Times New Roman" w:hAnsi="Times New Roman"/>
          <w:noProof/>
          <w:sz w:val="24"/>
          <w:lang w:eastAsia="ru-RU"/>
        </w:rPr>
        <w:t xml:space="preserve">английский язык в </w:t>
      </w:r>
      <w:r w:rsidRPr="00957132">
        <w:rPr>
          <w:rFonts w:ascii="Times New Roman" w:hAnsi="Times New Roman"/>
          <w:noProof/>
          <w:sz w:val="24"/>
          <w:lang w:eastAsia="ru-RU"/>
        </w:rPr>
        <w:t>6 Б</w:t>
      </w:r>
      <w:r>
        <w:rPr>
          <w:rFonts w:ascii="Times New Roman" w:hAnsi="Times New Roman"/>
          <w:noProof/>
          <w:sz w:val="24"/>
          <w:lang w:eastAsia="ru-RU"/>
        </w:rPr>
        <w:t xml:space="preserve"> классе: </w:t>
      </w:r>
      <w:r w:rsidRPr="00957132">
        <w:rPr>
          <w:rFonts w:ascii="Times New Roman" w:hAnsi="Times New Roman"/>
          <w:noProof/>
          <w:sz w:val="24"/>
          <w:lang w:eastAsia="ru-RU"/>
        </w:rPr>
        <w:t xml:space="preserve">«Путешествие по Великобритании» </w:t>
      </w:r>
      <w:r>
        <w:rPr>
          <w:rFonts w:ascii="Times New Roman" w:hAnsi="Times New Roman"/>
          <w:noProof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noProof/>
          <w:sz w:val="24"/>
          <w:lang w:eastAsia="ru-RU"/>
        </w:rPr>
        <w:t xml:space="preserve">Баранова А.А. </w:t>
      </w:r>
    </w:p>
    <w:p w:rsidR="00CF227C" w:rsidRPr="00CF227C" w:rsidRDefault="00CF227C" w:rsidP="00CF227C">
      <w:pPr>
        <w:pStyle w:val="af1"/>
        <w:numPr>
          <w:ilvl w:val="0"/>
          <w:numId w:val="25"/>
        </w:numPr>
        <w:rPr>
          <w:rFonts w:ascii="Times New Roman" w:hAnsi="Times New Roman"/>
          <w:sz w:val="24"/>
        </w:rPr>
      </w:pPr>
      <w:r w:rsidRPr="00CF227C">
        <w:rPr>
          <w:rFonts w:ascii="Times New Roman" w:hAnsi="Times New Roman"/>
          <w:sz w:val="24"/>
          <w:szCs w:val="24"/>
        </w:rPr>
        <w:t xml:space="preserve">внеурочная  деятельность в 3 «А» классе  по теме: «Альбом для ветерана», учитель  </w:t>
      </w:r>
      <w:r w:rsidR="00614B9F" w:rsidRPr="00CF227C">
        <w:rPr>
          <w:rFonts w:ascii="Times New Roman" w:hAnsi="Times New Roman"/>
          <w:sz w:val="24"/>
          <w:szCs w:val="24"/>
        </w:rPr>
        <w:t xml:space="preserve">Мастеркова С.П. </w:t>
      </w:r>
    </w:p>
    <w:p w:rsidR="00614B9F" w:rsidRPr="00CF227C" w:rsidRDefault="00CF227C" w:rsidP="00CF227C">
      <w:pPr>
        <w:pStyle w:val="af1"/>
        <w:numPr>
          <w:ilvl w:val="0"/>
          <w:numId w:val="25"/>
        </w:numPr>
        <w:rPr>
          <w:rFonts w:ascii="Times New Roman" w:hAnsi="Times New Roman"/>
          <w:sz w:val="24"/>
        </w:rPr>
      </w:pPr>
      <w:r w:rsidRPr="00CF227C">
        <w:rPr>
          <w:rFonts w:ascii="Times New Roman" w:hAnsi="Times New Roman"/>
          <w:sz w:val="24"/>
          <w:szCs w:val="24"/>
        </w:rPr>
        <w:t xml:space="preserve">русский язык 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CF227C">
        <w:rPr>
          <w:rFonts w:ascii="Times New Roman" w:hAnsi="Times New Roman"/>
          <w:sz w:val="24"/>
          <w:szCs w:val="24"/>
        </w:rPr>
        <w:t xml:space="preserve">7 А </w:t>
      </w:r>
      <w:r>
        <w:rPr>
          <w:rFonts w:ascii="Times New Roman" w:hAnsi="Times New Roman"/>
          <w:sz w:val="24"/>
          <w:szCs w:val="24"/>
        </w:rPr>
        <w:t xml:space="preserve"> классе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F227C">
        <w:rPr>
          <w:rFonts w:ascii="Times New Roman" w:hAnsi="Times New Roman"/>
          <w:sz w:val="24"/>
          <w:szCs w:val="24"/>
        </w:rPr>
        <w:t>«Космическое путешествие на Марс»</w:t>
      </w:r>
      <w:proofErr w:type="gramStart"/>
      <w:r w:rsidRPr="00CF2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 w:rsidRPr="00CF2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 w:rsidR="00614B9F" w:rsidRPr="00CF227C">
        <w:rPr>
          <w:rFonts w:ascii="Times New Roman" w:hAnsi="Times New Roman"/>
          <w:sz w:val="24"/>
          <w:szCs w:val="24"/>
        </w:rPr>
        <w:t>Адиняева</w:t>
      </w:r>
      <w:proofErr w:type="spellEnd"/>
      <w:r w:rsidR="00614B9F" w:rsidRPr="00CF227C">
        <w:rPr>
          <w:rFonts w:ascii="Times New Roman" w:hAnsi="Times New Roman"/>
          <w:sz w:val="24"/>
          <w:szCs w:val="24"/>
        </w:rPr>
        <w:t xml:space="preserve"> Л.Д.  </w:t>
      </w:r>
    </w:p>
    <w:p w:rsidR="007C7B96" w:rsidRDefault="007C7B96" w:rsidP="007C7B96">
      <w:pPr>
        <w:spacing w:after="0"/>
        <w:ind w:firstLine="709"/>
        <w:rPr>
          <w:rFonts w:ascii="Times New Roman" w:hAnsi="Times New Roman" w:cs="Times New Roman"/>
        </w:rPr>
      </w:pPr>
      <w:r w:rsidRPr="007C7B96">
        <w:rPr>
          <w:rFonts w:ascii="Times New Roman" w:hAnsi="Times New Roman" w:cs="Times New Roman"/>
        </w:rPr>
        <w:t xml:space="preserve">Учитель английского языка Махмудова А.Ж. провела мастер-класс «Технология </w:t>
      </w:r>
      <w:r w:rsidRPr="007C7B96">
        <w:rPr>
          <w:rFonts w:ascii="Times New Roman" w:hAnsi="Times New Roman" w:cs="Times New Roman"/>
          <w:lang w:val="en-US"/>
        </w:rPr>
        <w:t>Mind</w:t>
      </w:r>
      <w:r w:rsidRPr="007C7B96">
        <w:rPr>
          <w:rFonts w:ascii="Times New Roman" w:hAnsi="Times New Roman" w:cs="Times New Roman"/>
        </w:rPr>
        <w:t xml:space="preserve"> </w:t>
      </w:r>
      <w:r w:rsidRPr="007C7B96">
        <w:rPr>
          <w:rFonts w:ascii="Times New Roman" w:hAnsi="Times New Roman" w:cs="Times New Roman"/>
          <w:lang w:val="en-US"/>
        </w:rPr>
        <w:t>Map</w:t>
      </w:r>
      <w:r w:rsidRPr="007C7B96">
        <w:rPr>
          <w:rFonts w:ascii="Times New Roman" w:hAnsi="Times New Roman" w:cs="Times New Roman"/>
        </w:rPr>
        <w:t xml:space="preserve"> как эффективный способ организации интерактивного взаимодействия на уроках иностранного языка» для руководителей образовательных учреждений города и работников Управления образованием.  Участники мастер – класса работали с увлечением и технологию освоили вполне успешно, отметив её полезность и возможность использования на различных предметах.</w:t>
      </w:r>
    </w:p>
    <w:p w:rsidR="00614B9F" w:rsidRPr="007C7B96" w:rsidRDefault="00614B9F" w:rsidP="007C7B96">
      <w:pPr>
        <w:spacing w:after="0"/>
        <w:ind w:firstLine="709"/>
        <w:rPr>
          <w:rFonts w:ascii="Times New Roman" w:hAnsi="Times New Roman" w:cs="Times New Roman"/>
        </w:rPr>
      </w:pPr>
      <w:r w:rsidRPr="007C7B96">
        <w:rPr>
          <w:rFonts w:ascii="Times New Roman" w:hAnsi="Times New Roman" w:cs="Times New Roman"/>
          <w:sz w:val="24"/>
        </w:rPr>
        <w:t>Мероприятие,  посвященное 70-летию</w:t>
      </w:r>
      <w:r w:rsidR="007C7B96">
        <w:rPr>
          <w:rFonts w:ascii="Times New Roman" w:hAnsi="Times New Roman" w:cs="Times New Roman"/>
          <w:sz w:val="24"/>
        </w:rPr>
        <w:t xml:space="preserve"> Великой Победе </w:t>
      </w:r>
      <w:r w:rsidRPr="007C7B96">
        <w:rPr>
          <w:rFonts w:ascii="Times New Roman" w:hAnsi="Times New Roman" w:cs="Times New Roman"/>
          <w:sz w:val="24"/>
        </w:rPr>
        <w:t xml:space="preserve">  «Вспомним их поименно» </w:t>
      </w:r>
      <w:r w:rsidR="007C7B96">
        <w:rPr>
          <w:rFonts w:ascii="Times New Roman" w:hAnsi="Times New Roman" w:cs="Times New Roman"/>
          <w:sz w:val="24"/>
        </w:rPr>
        <w:t xml:space="preserve">никого не оставило равнодушным. </w:t>
      </w:r>
    </w:p>
    <w:p w:rsidR="0018407D" w:rsidRPr="00D30F78" w:rsidRDefault="007C7B96" w:rsidP="00D30F78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круглого стола подведены итоги. Все присутствующие отметили  актуальность темы семинара,  конструктивность доклада руководителя, позитивный опыт коллектива  в данном направлении</w:t>
      </w:r>
      <w:r w:rsidR="004B0454">
        <w:rPr>
          <w:rFonts w:ascii="Times New Roman" w:hAnsi="Times New Roman" w:cs="Times New Roman"/>
        </w:rPr>
        <w:t>,  методическое мастерство учителей, хорошие показатели  учебной деятельности и творческой активности учащихся.</w:t>
      </w:r>
    </w:p>
    <w:p w:rsidR="0010049F" w:rsidRPr="0010049F" w:rsidRDefault="0010049F" w:rsidP="007C7B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0049F">
        <w:rPr>
          <w:rFonts w:ascii="Times New Roman" w:hAnsi="Times New Roman" w:cs="Times New Roman"/>
          <w:sz w:val="24"/>
          <w:szCs w:val="24"/>
        </w:rPr>
        <w:t>Эффективность педагогической деятельности учителей МКОУ КГ №1 обеспечивается применением на практике различных методов и способов обучения (как т</w:t>
      </w:r>
      <w:r w:rsidR="00F56BDF">
        <w:rPr>
          <w:rFonts w:ascii="Times New Roman" w:hAnsi="Times New Roman" w:cs="Times New Roman"/>
          <w:sz w:val="24"/>
          <w:szCs w:val="24"/>
        </w:rPr>
        <w:t>радиционных</w:t>
      </w:r>
      <w:r w:rsidR="002869CF">
        <w:rPr>
          <w:rFonts w:ascii="Times New Roman" w:hAnsi="Times New Roman" w:cs="Times New Roman"/>
          <w:sz w:val="24"/>
          <w:szCs w:val="24"/>
        </w:rPr>
        <w:t xml:space="preserve">, </w:t>
      </w:r>
      <w:r w:rsidR="00F56BDF">
        <w:rPr>
          <w:rFonts w:ascii="Times New Roman" w:hAnsi="Times New Roman" w:cs="Times New Roman"/>
          <w:sz w:val="24"/>
          <w:szCs w:val="24"/>
        </w:rPr>
        <w:t xml:space="preserve"> так и инновационных</w:t>
      </w:r>
      <w:r w:rsidR="009939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Приемы дифференциации, применяемые педагогами </w:t>
      </w:r>
      <w:r w:rsidR="00E436CF">
        <w:rPr>
          <w:rFonts w:ascii="Times New Roman" w:hAnsi="Times New Roman" w:cs="Times New Roman"/>
          <w:sz w:val="24"/>
          <w:szCs w:val="24"/>
        </w:rPr>
        <w:t xml:space="preserve"> гимназии </w:t>
      </w:r>
      <w:r w:rsidRPr="0010049F">
        <w:rPr>
          <w:rFonts w:ascii="Times New Roman" w:hAnsi="Times New Roman" w:cs="Times New Roman"/>
          <w:sz w:val="24"/>
          <w:szCs w:val="24"/>
        </w:rPr>
        <w:t>разнообразны, среди них: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дифференциация оценки по количеству заданий;</w:t>
      </w:r>
      <w:r w:rsidR="00D30F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0049F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10049F">
        <w:rPr>
          <w:rFonts w:ascii="Times New Roman" w:hAnsi="Times New Roman" w:cs="Times New Roman"/>
          <w:sz w:val="24"/>
          <w:szCs w:val="24"/>
        </w:rPr>
        <w:t xml:space="preserve"> задания;</w:t>
      </w:r>
      <w:r w:rsidR="00D30F78">
        <w:rPr>
          <w:rFonts w:ascii="Times New Roman" w:hAnsi="Times New Roman" w:cs="Times New Roman"/>
          <w:sz w:val="24"/>
          <w:szCs w:val="24"/>
        </w:rPr>
        <w:t xml:space="preserve"> </w:t>
      </w:r>
      <w:r w:rsidRPr="0010049F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D30F78">
        <w:rPr>
          <w:rFonts w:ascii="Times New Roman" w:hAnsi="Times New Roman" w:cs="Times New Roman"/>
          <w:sz w:val="24"/>
          <w:szCs w:val="24"/>
        </w:rPr>
        <w:t>раздаточного материала</w:t>
      </w:r>
      <w:r w:rsidRPr="0010049F">
        <w:rPr>
          <w:rFonts w:ascii="Times New Roman" w:hAnsi="Times New Roman" w:cs="Times New Roman"/>
          <w:sz w:val="24"/>
          <w:szCs w:val="24"/>
        </w:rPr>
        <w:t>,</w:t>
      </w:r>
      <w:r w:rsidR="00D30F78">
        <w:rPr>
          <w:rFonts w:ascii="Times New Roman" w:hAnsi="Times New Roman" w:cs="Times New Roman"/>
          <w:sz w:val="24"/>
          <w:szCs w:val="24"/>
        </w:rPr>
        <w:t xml:space="preserve"> </w:t>
      </w:r>
      <w:r w:rsidRPr="0010049F">
        <w:rPr>
          <w:rFonts w:ascii="Times New Roman" w:hAnsi="Times New Roman" w:cs="Times New Roman"/>
          <w:sz w:val="24"/>
          <w:szCs w:val="24"/>
        </w:rPr>
        <w:t>творческие задания,</w:t>
      </w:r>
      <w:r w:rsidR="00D30F78">
        <w:rPr>
          <w:rFonts w:ascii="Times New Roman" w:hAnsi="Times New Roman" w:cs="Times New Roman"/>
          <w:sz w:val="24"/>
          <w:szCs w:val="24"/>
        </w:rPr>
        <w:t xml:space="preserve"> </w:t>
      </w:r>
      <w:r w:rsidR="0094074C">
        <w:rPr>
          <w:rFonts w:ascii="Times New Roman" w:hAnsi="Times New Roman" w:cs="Times New Roman"/>
          <w:sz w:val="24"/>
          <w:szCs w:val="24"/>
        </w:rPr>
        <w:t xml:space="preserve">презентации, </w:t>
      </w:r>
      <w:r w:rsidRPr="0010049F">
        <w:rPr>
          <w:rFonts w:ascii="Times New Roman" w:hAnsi="Times New Roman" w:cs="Times New Roman"/>
          <w:sz w:val="24"/>
          <w:szCs w:val="24"/>
        </w:rPr>
        <w:t>проекты.</w:t>
      </w:r>
    </w:p>
    <w:p w:rsidR="0010049F" w:rsidRPr="0010049F" w:rsidRDefault="0010049F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          Среди традиционных приемов работы на уроках можно отметить такие как:  работа с учебником, картой, таблицей, устные ответы, письменные работы, которые показывают развитие интеллектуальных умений и способностей учеников. Анализ практики использования традиционных методов обучения демонстрирует, что качество учебно-воспитательной работы определяется традиционными приоритетами  (ориентация на внешние результаты: что сделал  и что усвоил). Наблюдается переход к многообразию вариативности </w:t>
      </w:r>
      <w:r w:rsidR="00D46684">
        <w:rPr>
          <w:rFonts w:ascii="Times New Roman" w:hAnsi="Times New Roman" w:cs="Times New Roman"/>
          <w:sz w:val="24"/>
          <w:szCs w:val="24"/>
        </w:rPr>
        <w:t xml:space="preserve">организации учебного процесса. Учителями </w:t>
      </w:r>
      <w:r w:rsidRPr="0010049F">
        <w:rPr>
          <w:rFonts w:ascii="Times New Roman" w:hAnsi="Times New Roman" w:cs="Times New Roman"/>
          <w:sz w:val="24"/>
          <w:szCs w:val="24"/>
        </w:rPr>
        <w:t xml:space="preserve">широко используются современные методы обучения учащихся: использование </w:t>
      </w:r>
      <w:proofErr w:type="spellStart"/>
      <w:r w:rsidRPr="0010049F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10049F">
        <w:rPr>
          <w:rFonts w:ascii="Times New Roman" w:hAnsi="Times New Roman" w:cs="Times New Roman"/>
          <w:sz w:val="24"/>
          <w:szCs w:val="24"/>
        </w:rPr>
        <w:t xml:space="preserve"> учебников, уроки-презентации,  метод проектов. Особенно важно использование современных методик при подготовке к </w:t>
      </w:r>
      <w:r w:rsidR="00993990">
        <w:rPr>
          <w:rFonts w:ascii="Times New Roman" w:hAnsi="Times New Roman" w:cs="Times New Roman"/>
          <w:sz w:val="24"/>
          <w:szCs w:val="24"/>
        </w:rPr>
        <w:t>О</w:t>
      </w:r>
      <w:r w:rsidRPr="0010049F">
        <w:rPr>
          <w:rFonts w:ascii="Times New Roman" w:hAnsi="Times New Roman" w:cs="Times New Roman"/>
          <w:sz w:val="24"/>
          <w:szCs w:val="24"/>
        </w:rPr>
        <w:t xml:space="preserve">ГЭ, </w:t>
      </w:r>
      <w:r w:rsidR="00993990">
        <w:rPr>
          <w:rFonts w:ascii="Times New Roman" w:hAnsi="Times New Roman" w:cs="Times New Roman"/>
          <w:sz w:val="24"/>
          <w:szCs w:val="24"/>
        </w:rPr>
        <w:t>ЕГЭ</w:t>
      </w:r>
      <w:r w:rsidRPr="0010049F">
        <w:rPr>
          <w:rFonts w:ascii="Times New Roman" w:hAnsi="Times New Roman" w:cs="Times New Roman"/>
          <w:sz w:val="24"/>
          <w:szCs w:val="24"/>
        </w:rPr>
        <w:t xml:space="preserve">  повышенного уровня, требующих  формирования творческого </w:t>
      </w:r>
      <w:r w:rsidR="002869CF">
        <w:rPr>
          <w:rFonts w:ascii="Times New Roman" w:hAnsi="Times New Roman" w:cs="Times New Roman"/>
          <w:sz w:val="24"/>
          <w:szCs w:val="24"/>
        </w:rPr>
        <w:t>и поискового подхода у учащихся</w:t>
      </w:r>
      <w:r w:rsidR="00E537BE">
        <w:rPr>
          <w:rFonts w:ascii="Times New Roman" w:hAnsi="Times New Roman" w:cs="Times New Roman"/>
          <w:sz w:val="24"/>
          <w:szCs w:val="24"/>
        </w:rPr>
        <w:t>.</w:t>
      </w:r>
    </w:p>
    <w:p w:rsidR="0010049F" w:rsidRPr="0010049F" w:rsidRDefault="0010049F" w:rsidP="0073784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6684">
        <w:rPr>
          <w:rFonts w:ascii="Times New Roman" w:hAnsi="Times New Roman" w:cs="Times New Roman"/>
          <w:b/>
          <w:sz w:val="24"/>
          <w:szCs w:val="24"/>
        </w:rPr>
        <w:t>Работа с молодыми специалистами</w:t>
      </w:r>
      <w:r w:rsidRPr="0010049F">
        <w:rPr>
          <w:rFonts w:ascii="Times New Roman" w:hAnsi="Times New Roman" w:cs="Times New Roman"/>
          <w:sz w:val="24"/>
          <w:szCs w:val="24"/>
        </w:rPr>
        <w:t>.</w:t>
      </w:r>
    </w:p>
    <w:p w:rsidR="0010049F" w:rsidRPr="0010049F" w:rsidRDefault="0010049F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  В 201</w:t>
      </w:r>
      <w:r w:rsidR="00E57D81">
        <w:rPr>
          <w:rFonts w:ascii="Times New Roman" w:hAnsi="Times New Roman" w:cs="Times New Roman"/>
          <w:sz w:val="24"/>
          <w:szCs w:val="24"/>
        </w:rPr>
        <w:t>4</w:t>
      </w:r>
      <w:r w:rsidRPr="0010049F">
        <w:rPr>
          <w:rFonts w:ascii="Times New Roman" w:hAnsi="Times New Roman" w:cs="Times New Roman"/>
          <w:sz w:val="24"/>
          <w:szCs w:val="24"/>
        </w:rPr>
        <w:t>-201</w:t>
      </w:r>
      <w:r w:rsidR="00E57D81">
        <w:rPr>
          <w:rFonts w:ascii="Times New Roman" w:hAnsi="Times New Roman" w:cs="Times New Roman"/>
          <w:sz w:val="24"/>
          <w:szCs w:val="24"/>
        </w:rPr>
        <w:t>5</w:t>
      </w:r>
      <w:r w:rsidRPr="0010049F">
        <w:rPr>
          <w:rFonts w:ascii="Times New Roman" w:hAnsi="Times New Roman" w:cs="Times New Roman"/>
          <w:sz w:val="24"/>
          <w:szCs w:val="24"/>
        </w:rPr>
        <w:t>учебном году в гимназии работал</w:t>
      </w:r>
      <w:r w:rsidR="00D46684">
        <w:rPr>
          <w:rFonts w:ascii="Times New Roman" w:hAnsi="Times New Roman" w:cs="Times New Roman"/>
          <w:sz w:val="24"/>
          <w:szCs w:val="24"/>
        </w:rPr>
        <w:t>и</w:t>
      </w:r>
      <w:r w:rsidRPr="0010049F">
        <w:rPr>
          <w:rFonts w:ascii="Times New Roman" w:hAnsi="Times New Roman" w:cs="Times New Roman"/>
          <w:sz w:val="24"/>
          <w:szCs w:val="24"/>
        </w:rPr>
        <w:t xml:space="preserve"> </w:t>
      </w:r>
      <w:r w:rsidR="00D46684">
        <w:rPr>
          <w:rFonts w:ascii="Times New Roman" w:hAnsi="Times New Roman" w:cs="Times New Roman"/>
          <w:sz w:val="24"/>
          <w:szCs w:val="24"/>
        </w:rPr>
        <w:t xml:space="preserve">молодые </w:t>
      </w:r>
      <w:r w:rsidRPr="0010049F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D46684">
        <w:rPr>
          <w:rFonts w:ascii="Times New Roman" w:hAnsi="Times New Roman" w:cs="Times New Roman"/>
          <w:sz w:val="24"/>
          <w:szCs w:val="24"/>
        </w:rPr>
        <w:t>ы</w:t>
      </w:r>
      <w:r w:rsidRPr="0010049F">
        <w:rPr>
          <w:rFonts w:ascii="Times New Roman" w:hAnsi="Times New Roman" w:cs="Times New Roman"/>
          <w:sz w:val="24"/>
          <w:szCs w:val="24"/>
        </w:rPr>
        <w:t>. С целью оказания методической помощи за ним</w:t>
      </w:r>
      <w:r w:rsidR="00DB7386">
        <w:rPr>
          <w:rFonts w:ascii="Times New Roman" w:hAnsi="Times New Roman" w:cs="Times New Roman"/>
          <w:sz w:val="24"/>
          <w:szCs w:val="24"/>
        </w:rPr>
        <w:t>и</w:t>
      </w:r>
      <w:r w:rsidRPr="0010049F">
        <w:rPr>
          <w:rFonts w:ascii="Times New Roman" w:hAnsi="Times New Roman" w:cs="Times New Roman"/>
          <w:sz w:val="24"/>
          <w:szCs w:val="24"/>
        </w:rPr>
        <w:t xml:space="preserve">  бы</w:t>
      </w:r>
      <w:r w:rsidR="00DB7386">
        <w:rPr>
          <w:rFonts w:ascii="Times New Roman" w:hAnsi="Times New Roman" w:cs="Times New Roman"/>
          <w:sz w:val="24"/>
          <w:szCs w:val="24"/>
        </w:rPr>
        <w:t xml:space="preserve">ли </w:t>
      </w:r>
      <w:r w:rsidRPr="0010049F">
        <w:rPr>
          <w:rFonts w:ascii="Times New Roman" w:hAnsi="Times New Roman" w:cs="Times New Roman"/>
          <w:sz w:val="24"/>
          <w:szCs w:val="24"/>
        </w:rPr>
        <w:t xml:space="preserve"> закреплен</w:t>
      </w:r>
      <w:r w:rsidR="00DB7386">
        <w:rPr>
          <w:rFonts w:ascii="Times New Roman" w:hAnsi="Times New Roman" w:cs="Times New Roman"/>
          <w:sz w:val="24"/>
          <w:szCs w:val="24"/>
        </w:rPr>
        <w:t>ы</w:t>
      </w:r>
      <w:r w:rsidRPr="0010049F">
        <w:rPr>
          <w:rFonts w:ascii="Times New Roman" w:hAnsi="Times New Roman" w:cs="Times New Roman"/>
          <w:sz w:val="24"/>
          <w:szCs w:val="24"/>
        </w:rPr>
        <w:t xml:space="preserve"> наставник</w:t>
      </w:r>
      <w:r w:rsidR="00DB7386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10049F">
        <w:rPr>
          <w:rFonts w:ascii="Times New Roman" w:hAnsi="Times New Roman" w:cs="Times New Roman"/>
          <w:sz w:val="24"/>
          <w:szCs w:val="24"/>
        </w:rPr>
        <w:t xml:space="preserve"> </w:t>
      </w:r>
      <w:r w:rsidR="00DB73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2"/>
        <w:gridCol w:w="2053"/>
        <w:gridCol w:w="4235"/>
      </w:tblGrid>
      <w:tr w:rsidR="0010049F" w:rsidRPr="0010049F" w:rsidTr="0010049F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73784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Молодой специалист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73784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73784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наставник</w:t>
            </w:r>
          </w:p>
        </w:tc>
      </w:tr>
      <w:tr w:rsidR="0010049F" w:rsidRPr="0010049F" w:rsidTr="0010049F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075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Магомедова Залина </w:t>
            </w: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Хабибовна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075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английский язык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075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Махмудова А.Ж.- руководитель ШМО </w:t>
            </w: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учителей английского языка.</w:t>
            </w:r>
          </w:p>
        </w:tc>
      </w:tr>
      <w:tr w:rsidR="009D459A" w:rsidRPr="0010049F" w:rsidTr="0010049F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9A" w:rsidRDefault="009D459A" w:rsidP="00F075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Баранова Анастасия Александровна</w:t>
            </w:r>
          </w:p>
          <w:p w:rsidR="009D459A" w:rsidRPr="0010049F" w:rsidRDefault="009D459A" w:rsidP="00F07592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9A" w:rsidRDefault="009D459A" w:rsidP="00F075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9A" w:rsidRDefault="009D459A" w:rsidP="00F075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Игнатова Ирина Ивановна </w:t>
            </w:r>
          </w:p>
        </w:tc>
      </w:tr>
      <w:tr w:rsidR="00765CB4" w:rsidRPr="0010049F" w:rsidTr="0010049F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B4" w:rsidRDefault="00765CB4" w:rsidP="00F075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Гусейнов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Омарович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B4" w:rsidRDefault="00765CB4" w:rsidP="00F075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B4" w:rsidRDefault="00765CB4" w:rsidP="00F075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Михайлова Неля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Зейдулаевна</w:t>
            </w:r>
            <w:proofErr w:type="spellEnd"/>
          </w:p>
        </w:tc>
      </w:tr>
      <w:tr w:rsidR="00B53574" w:rsidRPr="0010049F" w:rsidTr="0010049F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74" w:rsidRDefault="00B53574" w:rsidP="00F075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Хрусталева Юлия Васильевна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74" w:rsidRDefault="00B53574" w:rsidP="00F075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Начальные классы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74" w:rsidRDefault="00B53574" w:rsidP="00F075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Колодяжная Людмила Викторовна</w:t>
            </w:r>
          </w:p>
        </w:tc>
      </w:tr>
    </w:tbl>
    <w:p w:rsidR="0010049F" w:rsidRPr="0010049F" w:rsidRDefault="0010049F" w:rsidP="00F075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bCs/>
          <w:sz w:val="24"/>
          <w:szCs w:val="24"/>
        </w:rPr>
        <w:t>Содержание работы с молодым специалистом развивалась в трех направлениях: с</w:t>
      </w:r>
      <w:r w:rsidRPr="0010049F">
        <w:rPr>
          <w:rFonts w:ascii="Times New Roman" w:hAnsi="Times New Roman" w:cs="Times New Roman"/>
          <w:sz w:val="24"/>
          <w:szCs w:val="24"/>
        </w:rPr>
        <w:t>овершенствование профессионально-значимых личностных качеств; формирование индивидуального стиля педагогической деятельности; развитие педагогического творчества.  Наставник</w:t>
      </w:r>
      <w:r w:rsidR="00822651">
        <w:rPr>
          <w:rFonts w:ascii="Times New Roman" w:hAnsi="Times New Roman" w:cs="Times New Roman"/>
          <w:sz w:val="24"/>
          <w:szCs w:val="24"/>
        </w:rPr>
        <w:t>и</w:t>
      </w:r>
      <w:r w:rsidRPr="0010049F">
        <w:rPr>
          <w:rFonts w:ascii="Times New Roman" w:hAnsi="Times New Roman" w:cs="Times New Roman"/>
          <w:sz w:val="24"/>
          <w:szCs w:val="24"/>
        </w:rPr>
        <w:t xml:space="preserve"> использовал</w:t>
      </w:r>
      <w:r w:rsidR="00822651">
        <w:rPr>
          <w:rFonts w:ascii="Times New Roman" w:hAnsi="Times New Roman" w:cs="Times New Roman"/>
          <w:sz w:val="24"/>
          <w:szCs w:val="24"/>
        </w:rPr>
        <w:t>и</w:t>
      </w:r>
      <w:r w:rsidRPr="0010049F">
        <w:rPr>
          <w:rFonts w:ascii="Times New Roman" w:hAnsi="Times New Roman" w:cs="Times New Roman"/>
          <w:sz w:val="24"/>
          <w:szCs w:val="24"/>
        </w:rPr>
        <w:t xml:space="preserve"> следующие формы работы: консультации; взаимопосещения уроков и внеурочных занятий. </w:t>
      </w:r>
      <w:r w:rsidR="00822651">
        <w:rPr>
          <w:rFonts w:ascii="Times New Roman" w:hAnsi="Times New Roman" w:cs="Times New Roman"/>
          <w:sz w:val="24"/>
          <w:szCs w:val="24"/>
        </w:rPr>
        <w:t xml:space="preserve">Целью наставничества для молодых специалистов </w:t>
      </w:r>
      <w:r w:rsidRPr="0010049F">
        <w:rPr>
          <w:rFonts w:ascii="Times New Roman" w:hAnsi="Times New Roman" w:cs="Times New Roman"/>
          <w:sz w:val="24"/>
          <w:szCs w:val="24"/>
        </w:rPr>
        <w:t xml:space="preserve"> является  способствование формированию индивидуального стиля педагогической деятельности. </w:t>
      </w:r>
    </w:p>
    <w:p w:rsidR="0010049F" w:rsidRPr="0010049F" w:rsidRDefault="002869CF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49F" w:rsidRPr="0010049F">
        <w:rPr>
          <w:rFonts w:ascii="Times New Roman" w:hAnsi="Times New Roman" w:cs="Times New Roman"/>
          <w:sz w:val="24"/>
          <w:szCs w:val="24"/>
        </w:rPr>
        <w:t>Для молод</w:t>
      </w:r>
      <w:r w:rsidR="00822651">
        <w:rPr>
          <w:rFonts w:ascii="Times New Roman" w:hAnsi="Times New Roman" w:cs="Times New Roman"/>
          <w:sz w:val="24"/>
          <w:szCs w:val="24"/>
        </w:rPr>
        <w:t>ых</w:t>
      </w:r>
      <w:r w:rsidR="0010049F" w:rsidRPr="0010049F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822651">
        <w:rPr>
          <w:rFonts w:ascii="Times New Roman" w:hAnsi="Times New Roman" w:cs="Times New Roman"/>
          <w:sz w:val="24"/>
          <w:szCs w:val="24"/>
        </w:rPr>
        <w:t xml:space="preserve">ов </w:t>
      </w:r>
      <w:r w:rsidR="0010049F" w:rsidRPr="0010049F">
        <w:rPr>
          <w:rFonts w:ascii="Times New Roman" w:hAnsi="Times New Roman" w:cs="Times New Roman"/>
          <w:sz w:val="24"/>
          <w:szCs w:val="24"/>
        </w:rPr>
        <w:t>проводились занятия- беседы методической направле</w:t>
      </w:r>
      <w:r w:rsidR="00E537BE">
        <w:rPr>
          <w:rFonts w:ascii="Times New Roman" w:hAnsi="Times New Roman" w:cs="Times New Roman"/>
          <w:sz w:val="24"/>
          <w:szCs w:val="24"/>
        </w:rPr>
        <w:t>нности по следующей тематике: «</w:t>
      </w:r>
      <w:r w:rsidR="0010049F" w:rsidRPr="0010049F">
        <w:rPr>
          <w:rFonts w:ascii="Times New Roman" w:hAnsi="Times New Roman" w:cs="Times New Roman"/>
          <w:sz w:val="24"/>
          <w:szCs w:val="24"/>
        </w:rPr>
        <w:t>Работа с документацией», «Анализ и самоанализ урока», «Организация учебно-воспитательного процесса».</w:t>
      </w:r>
    </w:p>
    <w:p w:rsidR="0010049F" w:rsidRPr="0010049F" w:rsidRDefault="0010049F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Наряду с этим,  наставник</w:t>
      </w:r>
      <w:r w:rsidR="0075163F">
        <w:rPr>
          <w:rFonts w:ascii="Times New Roman" w:hAnsi="Times New Roman" w:cs="Times New Roman"/>
          <w:sz w:val="24"/>
          <w:szCs w:val="24"/>
        </w:rPr>
        <w:t>и</w:t>
      </w:r>
      <w:r w:rsidRPr="0010049F">
        <w:rPr>
          <w:rFonts w:ascii="Times New Roman" w:hAnsi="Times New Roman" w:cs="Times New Roman"/>
          <w:sz w:val="24"/>
          <w:szCs w:val="24"/>
        </w:rPr>
        <w:t xml:space="preserve"> проводил</w:t>
      </w:r>
      <w:r w:rsidR="0075163F">
        <w:rPr>
          <w:rFonts w:ascii="Times New Roman" w:hAnsi="Times New Roman" w:cs="Times New Roman"/>
          <w:sz w:val="24"/>
          <w:szCs w:val="24"/>
        </w:rPr>
        <w:t>и</w:t>
      </w:r>
      <w:r w:rsidRPr="0010049F">
        <w:rPr>
          <w:rFonts w:ascii="Times New Roman" w:hAnsi="Times New Roman" w:cs="Times New Roman"/>
          <w:sz w:val="24"/>
          <w:szCs w:val="24"/>
        </w:rPr>
        <w:t xml:space="preserve"> методические практикумы по специфике  преподавания своего предмета. Оказание методической помощи</w:t>
      </w:r>
      <w:r w:rsidR="0075163F">
        <w:rPr>
          <w:rFonts w:ascii="Times New Roman" w:hAnsi="Times New Roman" w:cs="Times New Roman"/>
          <w:sz w:val="24"/>
          <w:szCs w:val="24"/>
        </w:rPr>
        <w:t xml:space="preserve"> молодым специалистам </w:t>
      </w:r>
      <w:r w:rsidRPr="0010049F">
        <w:rPr>
          <w:rFonts w:ascii="Times New Roman" w:hAnsi="Times New Roman" w:cs="Times New Roman"/>
          <w:sz w:val="24"/>
          <w:szCs w:val="24"/>
        </w:rPr>
        <w:t xml:space="preserve"> осуществлялось и по итогам посещенных уроков</w:t>
      </w:r>
      <w:r w:rsidR="0075163F">
        <w:rPr>
          <w:rFonts w:ascii="Times New Roman" w:hAnsi="Times New Roman" w:cs="Times New Roman"/>
          <w:sz w:val="24"/>
          <w:szCs w:val="24"/>
        </w:rPr>
        <w:t xml:space="preserve"> директором, </w:t>
      </w:r>
      <w:r w:rsidRPr="0010049F">
        <w:rPr>
          <w:rFonts w:ascii="Times New Roman" w:hAnsi="Times New Roman" w:cs="Times New Roman"/>
          <w:sz w:val="24"/>
          <w:szCs w:val="24"/>
        </w:rPr>
        <w:t xml:space="preserve"> зам</w:t>
      </w:r>
      <w:proofErr w:type="gramStart"/>
      <w:r w:rsidRPr="0010049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0049F">
        <w:rPr>
          <w:rFonts w:ascii="Times New Roman" w:hAnsi="Times New Roman" w:cs="Times New Roman"/>
          <w:sz w:val="24"/>
          <w:szCs w:val="24"/>
        </w:rPr>
        <w:t xml:space="preserve">иректора по УВР, </w:t>
      </w:r>
      <w:r w:rsidR="00E537BE">
        <w:rPr>
          <w:rFonts w:ascii="Times New Roman" w:hAnsi="Times New Roman" w:cs="Times New Roman"/>
          <w:sz w:val="24"/>
          <w:szCs w:val="24"/>
        </w:rPr>
        <w:t xml:space="preserve">зам.директора по НМР, </w:t>
      </w:r>
      <w:r w:rsidRPr="0010049F">
        <w:rPr>
          <w:rFonts w:ascii="Times New Roman" w:hAnsi="Times New Roman" w:cs="Times New Roman"/>
          <w:sz w:val="24"/>
          <w:szCs w:val="24"/>
        </w:rPr>
        <w:t>наставником. Наставник</w:t>
      </w:r>
      <w:r w:rsidR="0075163F">
        <w:rPr>
          <w:rFonts w:ascii="Times New Roman" w:hAnsi="Times New Roman" w:cs="Times New Roman"/>
          <w:sz w:val="24"/>
          <w:szCs w:val="24"/>
        </w:rPr>
        <w:t>и</w:t>
      </w:r>
      <w:r w:rsidRPr="0010049F">
        <w:rPr>
          <w:rFonts w:ascii="Times New Roman" w:hAnsi="Times New Roman" w:cs="Times New Roman"/>
          <w:sz w:val="24"/>
          <w:szCs w:val="24"/>
        </w:rPr>
        <w:t xml:space="preserve"> разработал</w:t>
      </w:r>
      <w:r w:rsidR="0075163F">
        <w:rPr>
          <w:rFonts w:ascii="Times New Roman" w:hAnsi="Times New Roman" w:cs="Times New Roman"/>
          <w:sz w:val="24"/>
          <w:szCs w:val="24"/>
        </w:rPr>
        <w:t>и</w:t>
      </w:r>
      <w:r w:rsidRPr="0010049F">
        <w:rPr>
          <w:rFonts w:ascii="Times New Roman" w:hAnsi="Times New Roman" w:cs="Times New Roman"/>
          <w:sz w:val="24"/>
          <w:szCs w:val="24"/>
        </w:rPr>
        <w:t xml:space="preserve"> индивидуальный план работы с молодым</w:t>
      </w:r>
      <w:r w:rsidR="0075163F">
        <w:rPr>
          <w:rFonts w:ascii="Times New Roman" w:hAnsi="Times New Roman" w:cs="Times New Roman"/>
          <w:sz w:val="24"/>
          <w:szCs w:val="24"/>
        </w:rPr>
        <w:t>и</w:t>
      </w:r>
      <w:r w:rsidRPr="0010049F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75163F">
        <w:rPr>
          <w:rFonts w:ascii="Times New Roman" w:hAnsi="Times New Roman" w:cs="Times New Roman"/>
          <w:sz w:val="24"/>
          <w:szCs w:val="24"/>
        </w:rPr>
        <w:t>ами</w:t>
      </w:r>
      <w:r w:rsidRPr="0010049F">
        <w:rPr>
          <w:rFonts w:ascii="Times New Roman" w:hAnsi="Times New Roman" w:cs="Times New Roman"/>
          <w:sz w:val="24"/>
          <w:szCs w:val="24"/>
        </w:rPr>
        <w:t>, учитывая специфику преподаваемого предмета. Отчеты о  результатах работы с молодым</w:t>
      </w:r>
      <w:r w:rsidR="0075163F">
        <w:rPr>
          <w:rFonts w:ascii="Times New Roman" w:hAnsi="Times New Roman" w:cs="Times New Roman"/>
          <w:sz w:val="24"/>
          <w:szCs w:val="24"/>
        </w:rPr>
        <w:t>и</w:t>
      </w:r>
      <w:r w:rsidRPr="0010049F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75163F">
        <w:rPr>
          <w:rFonts w:ascii="Times New Roman" w:hAnsi="Times New Roman" w:cs="Times New Roman"/>
          <w:sz w:val="24"/>
          <w:szCs w:val="24"/>
        </w:rPr>
        <w:t>а</w:t>
      </w:r>
      <w:r w:rsidRPr="0010049F">
        <w:rPr>
          <w:rFonts w:ascii="Times New Roman" w:hAnsi="Times New Roman" w:cs="Times New Roman"/>
          <w:sz w:val="24"/>
          <w:szCs w:val="24"/>
        </w:rPr>
        <w:t>м</w:t>
      </w:r>
      <w:r w:rsidR="0075163F">
        <w:rPr>
          <w:rFonts w:ascii="Times New Roman" w:hAnsi="Times New Roman" w:cs="Times New Roman"/>
          <w:sz w:val="24"/>
          <w:szCs w:val="24"/>
        </w:rPr>
        <w:t>и</w:t>
      </w:r>
      <w:r w:rsidRPr="0010049F">
        <w:rPr>
          <w:rFonts w:ascii="Times New Roman" w:hAnsi="Times New Roman" w:cs="Times New Roman"/>
          <w:sz w:val="24"/>
          <w:szCs w:val="24"/>
        </w:rPr>
        <w:t xml:space="preserve"> заслушивались на </w:t>
      </w:r>
      <w:r w:rsidR="002869CF" w:rsidRPr="0010049F">
        <w:rPr>
          <w:rFonts w:ascii="Times New Roman" w:hAnsi="Times New Roman" w:cs="Times New Roman"/>
          <w:sz w:val="24"/>
          <w:szCs w:val="24"/>
        </w:rPr>
        <w:t>совещаниях при</w:t>
      </w:r>
      <w:r w:rsidR="002869CF">
        <w:rPr>
          <w:rFonts w:ascii="Times New Roman" w:hAnsi="Times New Roman" w:cs="Times New Roman"/>
          <w:sz w:val="24"/>
          <w:szCs w:val="24"/>
        </w:rPr>
        <w:t xml:space="preserve"> директоре,  заместителе  директора по УВР, </w:t>
      </w:r>
      <w:r w:rsidR="002869CF" w:rsidRPr="0010049F">
        <w:rPr>
          <w:rFonts w:ascii="Times New Roman" w:hAnsi="Times New Roman" w:cs="Times New Roman"/>
          <w:sz w:val="24"/>
          <w:szCs w:val="24"/>
        </w:rPr>
        <w:t xml:space="preserve"> на </w:t>
      </w:r>
      <w:r w:rsidR="002869CF">
        <w:rPr>
          <w:rFonts w:ascii="Times New Roman" w:hAnsi="Times New Roman" w:cs="Times New Roman"/>
          <w:sz w:val="24"/>
          <w:szCs w:val="24"/>
        </w:rPr>
        <w:t xml:space="preserve">заседаниях </w:t>
      </w:r>
      <w:r w:rsidRPr="0010049F">
        <w:rPr>
          <w:rFonts w:ascii="Times New Roman" w:hAnsi="Times New Roman" w:cs="Times New Roman"/>
          <w:sz w:val="24"/>
          <w:szCs w:val="24"/>
        </w:rPr>
        <w:t>методических объединени</w:t>
      </w:r>
      <w:r w:rsidR="002869CF">
        <w:rPr>
          <w:rFonts w:ascii="Times New Roman" w:hAnsi="Times New Roman" w:cs="Times New Roman"/>
          <w:sz w:val="24"/>
          <w:szCs w:val="24"/>
        </w:rPr>
        <w:t>й.</w:t>
      </w:r>
      <w:r w:rsidRPr="001004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69CF">
        <w:rPr>
          <w:rFonts w:ascii="Times New Roman" w:hAnsi="Times New Roman" w:cs="Times New Roman"/>
          <w:sz w:val="24"/>
          <w:szCs w:val="24"/>
        </w:rPr>
        <w:t>Учител</w:t>
      </w:r>
      <w:r w:rsidR="00E537BE">
        <w:rPr>
          <w:rFonts w:ascii="Times New Roman" w:hAnsi="Times New Roman" w:cs="Times New Roman"/>
          <w:sz w:val="24"/>
          <w:szCs w:val="24"/>
        </w:rPr>
        <w:t>ем</w:t>
      </w:r>
      <w:r w:rsidR="002869CF">
        <w:rPr>
          <w:rFonts w:ascii="Times New Roman" w:hAnsi="Times New Roman" w:cs="Times New Roman"/>
          <w:sz w:val="24"/>
          <w:szCs w:val="24"/>
        </w:rPr>
        <w:t xml:space="preserve"> иностранного языка </w:t>
      </w:r>
      <w:r w:rsidR="00DC5F87">
        <w:rPr>
          <w:rFonts w:ascii="Times New Roman" w:hAnsi="Times New Roman" w:cs="Times New Roman"/>
          <w:sz w:val="24"/>
          <w:szCs w:val="24"/>
        </w:rPr>
        <w:t xml:space="preserve">Барановой А.А. </w:t>
      </w:r>
      <w:r w:rsidRPr="0010049F">
        <w:rPr>
          <w:rFonts w:ascii="Times New Roman" w:hAnsi="Times New Roman" w:cs="Times New Roman"/>
          <w:sz w:val="24"/>
          <w:szCs w:val="24"/>
        </w:rPr>
        <w:t>в течение учебного год</w:t>
      </w:r>
      <w:r w:rsidR="00773713">
        <w:rPr>
          <w:rFonts w:ascii="Times New Roman" w:hAnsi="Times New Roman" w:cs="Times New Roman"/>
          <w:sz w:val="24"/>
          <w:szCs w:val="24"/>
        </w:rPr>
        <w:t xml:space="preserve">а </w:t>
      </w:r>
      <w:r w:rsidR="00E537BE">
        <w:rPr>
          <w:rFonts w:ascii="Times New Roman" w:hAnsi="Times New Roman" w:cs="Times New Roman"/>
          <w:sz w:val="24"/>
          <w:szCs w:val="24"/>
        </w:rPr>
        <w:t>проведены открытые уроки в</w:t>
      </w:r>
      <w:r w:rsidR="00773713">
        <w:rPr>
          <w:rFonts w:ascii="Times New Roman" w:hAnsi="Times New Roman" w:cs="Times New Roman"/>
          <w:sz w:val="24"/>
          <w:szCs w:val="24"/>
        </w:rPr>
        <w:t xml:space="preserve"> </w:t>
      </w:r>
      <w:r w:rsidR="00E537BE">
        <w:rPr>
          <w:rFonts w:ascii="Times New Roman" w:hAnsi="Times New Roman" w:cs="Times New Roman"/>
          <w:sz w:val="24"/>
          <w:szCs w:val="24"/>
        </w:rPr>
        <w:t>6</w:t>
      </w:r>
      <w:r w:rsidR="00773713">
        <w:rPr>
          <w:rFonts w:ascii="Times New Roman" w:hAnsi="Times New Roman" w:cs="Times New Roman"/>
          <w:sz w:val="24"/>
          <w:szCs w:val="24"/>
        </w:rPr>
        <w:t>-</w:t>
      </w:r>
      <w:r w:rsidR="00E537BE">
        <w:rPr>
          <w:rFonts w:ascii="Times New Roman" w:hAnsi="Times New Roman" w:cs="Times New Roman"/>
          <w:sz w:val="24"/>
          <w:szCs w:val="24"/>
        </w:rPr>
        <w:t>м</w:t>
      </w:r>
      <w:r w:rsidR="0077371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537BE">
        <w:rPr>
          <w:rFonts w:ascii="Times New Roman" w:hAnsi="Times New Roman" w:cs="Times New Roman"/>
          <w:sz w:val="24"/>
          <w:szCs w:val="24"/>
        </w:rPr>
        <w:t>е на городской предметной недел</w:t>
      </w:r>
      <w:r w:rsidR="00993990">
        <w:rPr>
          <w:rFonts w:ascii="Times New Roman" w:hAnsi="Times New Roman" w:cs="Times New Roman"/>
          <w:sz w:val="24"/>
          <w:szCs w:val="24"/>
        </w:rPr>
        <w:t>е учителей иностранного языка (</w:t>
      </w:r>
      <w:r w:rsidR="00E537BE">
        <w:rPr>
          <w:rFonts w:ascii="Times New Roman" w:hAnsi="Times New Roman" w:cs="Times New Roman"/>
          <w:sz w:val="24"/>
          <w:szCs w:val="24"/>
        </w:rPr>
        <w:t>отмечен грамотой за хороший методический уровень)  и на семинаре директоров</w:t>
      </w:r>
      <w:r w:rsidR="007737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0049F" w:rsidRPr="0010049F" w:rsidRDefault="0010049F" w:rsidP="0073784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 xml:space="preserve">ЕГЭ. </w:t>
      </w:r>
      <w:r w:rsidR="00ED01AE">
        <w:rPr>
          <w:rFonts w:ascii="Times New Roman" w:hAnsi="Times New Roman" w:cs="Times New Roman"/>
          <w:b/>
          <w:sz w:val="24"/>
          <w:szCs w:val="24"/>
        </w:rPr>
        <w:t>ОГЭ</w:t>
      </w:r>
      <w:r w:rsidRPr="0010049F">
        <w:rPr>
          <w:rFonts w:ascii="Times New Roman" w:hAnsi="Times New Roman" w:cs="Times New Roman"/>
          <w:b/>
          <w:sz w:val="24"/>
          <w:szCs w:val="24"/>
        </w:rPr>
        <w:t>.</w:t>
      </w:r>
    </w:p>
    <w:p w:rsidR="0010049F" w:rsidRPr="0010049F" w:rsidRDefault="0010049F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В целях подготовки</w:t>
      </w:r>
      <w:r w:rsidR="00945AB9">
        <w:rPr>
          <w:rFonts w:ascii="Times New Roman" w:hAnsi="Times New Roman" w:cs="Times New Roman"/>
          <w:sz w:val="24"/>
          <w:szCs w:val="24"/>
        </w:rPr>
        <w:t xml:space="preserve"> учащихся 11 класса к </w:t>
      </w:r>
      <w:r w:rsidR="00411360">
        <w:rPr>
          <w:rFonts w:ascii="Times New Roman" w:hAnsi="Times New Roman" w:cs="Times New Roman"/>
          <w:sz w:val="24"/>
          <w:szCs w:val="24"/>
        </w:rPr>
        <w:t xml:space="preserve">сдаче </w:t>
      </w:r>
      <w:r w:rsidR="00945AB9">
        <w:rPr>
          <w:rFonts w:ascii="Times New Roman" w:hAnsi="Times New Roman" w:cs="Times New Roman"/>
          <w:sz w:val="24"/>
          <w:szCs w:val="24"/>
        </w:rPr>
        <w:t>ЕГЭ в 201</w:t>
      </w:r>
      <w:r w:rsidR="00E537BE">
        <w:rPr>
          <w:rFonts w:ascii="Times New Roman" w:hAnsi="Times New Roman" w:cs="Times New Roman"/>
          <w:sz w:val="24"/>
          <w:szCs w:val="24"/>
        </w:rPr>
        <w:t>4</w:t>
      </w:r>
      <w:r w:rsidRPr="0010049F">
        <w:rPr>
          <w:rFonts w:ascii="Times New Roman" w:hAnsi="Times New Roman" w:cs="Times New Roman"/>
          <w:sz w:val="24"/>
          <w:szCs w:val="24"/>
        </w:rPr>
        <w:t>-201</w:t>
      </w:r>
      <w:r w:rsidR="00E537BE">
        <w:rPr>
          <w:rFonts w:ascii="Times New Roman" w:hAnsi="Times New Roman" w:cs="Times New Roman"/>
          <w:sz w:val="24"/>
          <w:szCs w:val="24"/>
        </w:rPr>
        <w:t>5</w:t>
      </w:r>
      <w:r w:rsidRPr="0010049F">
        <w:rPr>
          <w:rFonts w:ascii="Times New Roman" w:hAnsi="Times New Roman" w:cs="Times New Roman"/>
          <w:sz w:val="24"/>
          <w:szCs w:val="24"/>
        </w:rPr>
        <w:t xml:space="preserve"> учебном году по русскому языку, математике и выбранным предметам, необходимым для поступления в ВУЗы</w:t>
      </w:r>
      <w:r w:rsidR="00411360">
        <w:rPr>
          <w:rFonts w:ascii="Times New Roman" w:hAnsi="Times New Roman" w:cs="Times New Roman"/>
          <w:sz w:val="24"/>
          <w:szCs w:val="24"/>
        </w:rPr>
        <w:t xml:space="preserve">, </w:t>
      </w:r>
      <w:r w:rsidRPr="0010049F">
        <w:rPr>
          <w:rFonts w:ascii="Times New Roman" w:hAnsi="Times New Roman" w:cs="Times New Roman"/>
          <w:sz w:val="24"/>
          <w:szCs w:val="24"/>
        </w:rPr>
        <w:t xml:space="preserve"> в гимназии №1 </w:t>
      </w:r>
      <w:r w:rsidR="00411360">
        <w:rPr>
          <w:rFonts w:ascii="Times New Roman" w:hAnsi="Times New Roman" w:cs="Times New Roman"/>
          <w:sz w:val="24"/>
          <w:szCs w:val="24"/>
        </w:rPr>
        <w:t xml:space="preserve">утверждены директором Н.А.Боровиковой: </w:t>
      </w:r>
      <w:r w:rsidRPr="0010049F">
        <w:rPr>
          <w:rFonts w:ascii="Times New Roman" w:hAnsi="Times New Roman" w:cs="Times New Roman"/>
          <w:sz w:val="24"/>
          <w:szCs w:val="24"/>
        </w:rPr>
        <w:t xml:space="preserve"> «Пла</w:t>
      </w:r>
      <w:r w:rsidR="00945AB9">
        <w:rPr>
          <w:rFonts w:ascii="Times New Roman" w:hAnsi="Times New Roman" w:cs="Times New Roman"/>
          <w:sz w:val="24"/>
          <w:szCs w:val="24"/>
        </w:rPr>
        <w:t>н-график подготовки учащихся МК</w:t>
      </w:r>
      <w:r w:rsidRPr="0010049F">
        <w:rPr>
          <w:rFonts w:ascii="Times New Roman" w:hAnsi="Times New Roman" w:cs="Times New Roman"/>
          <w:sz w:val="24"/>
          <w:szCs w:val="24"/>
        </w:rPr>
        <w:t xml:space="preserve">ОУ гимназии №1 к сдаче выпускных экзаменов по материалам и в форме  ЕГЭ», </w:t>
      </w:r>
      <w:r w:rsidR="00411360">
        <w:rPr>
          <w:rFonts w:ascii="Times New Roman" w:hAnsi="Times New Roman" w:cs="Times New Roman"/>
          <w:sz w:val="24"/>
          <w:szCs w:val="24"/>
        </w:rPr>
        <w:t>«П</w:t>
      </w:r>
      <w:r w:rsidRPr="0010049F">
        <w:rPr>
          <w:rFonts w:ascii="Times New Roman" w:hAnsi="Times New Roman" w:cs="Times New Roman"/>
          <w:sz w:val="24"/>
          <w:szCs w:val="24"/>
        </w:rPr>
        <w:t xml:space="preserve">лан подготовки к </w:t>
      </w:r>
      <w:r w:rsidR="00ED01AE">
        <w:rPr>
          <w:rFonts w:ascii="Times New Roman" w:hAnsi="Times New Roman" w:cs="Times New Roman"/>
          <w:sz w:val="24"/>
          <w:szCs w:val="24"/>
        </w:rPr>
        <w:t>ОГЭ</w:t>
      </w:r>
      <w:r w:rsidRPr="0010049F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 w:rsidR="00945AB9">
        <w:rPr>
          <w:rFonts w:ascii="Times New Roman" w:hAnsi="Times New Roman" w:cs="Times New Roman"/>
          <w:sz w:val="24"/>
          <w:szCs w:val="24"/>
        </w:rPr>
        <w:t xml:space="preserve"> </w:t>
      </w:r>
      <w:r w:rsidR="00411360">
        <w:rPr>
          <w:rFonts w:ascii="Times New Roman" w:hAnsi="Times New Roman" w:cs="Times New Roman"/>
          <w:sz w:val="24"/>
          <w:szCs w:val="24"/>
        </w:rPr>
        <w:t>и математике (9 классы)».</w:t>
      </w:r>
    </w:p>
    <w:p w:rsidR="0010049F" w:rsidRPr="0010049F" w:rsidRDefault="0010049F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Они  состоят из следующих разделов:</w:t>
      </w:r>
    </w:p>
    <w:p w:rsidR="0010049F" w:rsidRPr="0010049F" w:rsidRDefault="00411360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10049F" w:rsidRPr="0010049F">
        <w:rPr>
          <w:rFonts w:ascii="Times New Roman" w:hAnsi="Times New Roman" w:cs="Times New Roman"/>
          <w:sz w:val="24"/>
          <w:szCs w:val="24"/>
        </w:rPr>
        <w:t>рганизационно-методическая работа;</w:t>
      </w:r>
    </w:p>
    <w:p w:rsidR="00411360" w:rsidRDefault="00411360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049F" w:rsidRPr="0010049F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ота с нормативными документами,</w:t>
      </w:r>
    </w:p>
    <w:p w:rsidR="0010049F" w:rsidRPr="0010049F" w:rsidRDefault="00411360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работа </w:t>
      </w:r>
      <w:r w:rsidR="0010049F" w:rsidRPr="0010049F">
        <w:rPr>
          <w:rFonts w:ascii="Times New Roman" w:hAnsi="Times New Roman" w:cs="Times New Roman"/>
          <w:sz w:val="24"/>
          <w:szCs w:val="24"/>
        </w:rPr>
        <w:t>с учащимися, родителями и педагогическим коллективом.</w:t>
      </w:r>
    </w:p>
    <w:p w:rsidR="0010049F" w:rsidRPr="0010049F" w:rsidRDefault="0010049F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Координаторами  ЕГЭ, </w:t>
      </w:r>
      <w:r w:rsidR="00ED01AE">
        <w:rPr>
          <w:rFonts w:ascii="Times New Roman" w:hAnsi="Times New Roman" w:cs="Times New Roman"/>
          <w:sz w:val="24"/>
          <w:szCs w:val="24"/>
        </w:rPr>
        <w:t>ОГГЭ</w:t>
      </w:r>
      <w:r w:rsidRPr="0010049F">
        <w:rPr>
          <w:rFonts w:ascii="Times New Roman" w:hAnsi="Times New Roman" w:cs="Times New Roman"/>
          <w:sz w:val="24"/>
          <w:szCs w:val="24"/>
        </w:rPr>
        <w:t xml:space="preserve">  по гимназии №1 </w:t>
      </w:r>
      <w:r w:rsidR="00411360">
        <w:rPr>
          <w:rFonts w:ascii="Times New Roman" w:hAnsi="Times New Roman" w:cs="Times New Roman"/>
          <w:sz w:val="24"/>
          <w:szCs w:val="24"/>
        </w:rPr>
        <w:t>являются заместители  директора</w:t>
      </w:r>
      <w:r w:rsidRPr="0010049F">
        <w:rPr>
          <w:rFonts w:ascii="Times New Roman" w:hAnsi="Times New Roman" w:cs="Times New Roman"/>
          <w:sz w:val="24"/>
          <w:szCs w:val="24"/>
        </w:rPr>
        <w:t>: по УВР Чернова Е.М., по НМР Яловенко Н.Г., по ИКТ Казиева Э.Г.</w:t>
      </w:r>
    </w:p>
    <w:p w:rsidR="0010049F" w:rsidRPr="0010049F" w:rsidRDefault="0010049F" w:rsidP="00737849">
      <w:pPr>
        <w:pStyle w:val="aa"/>
        <w:spacing w:after="0"/>
        <w:ind w:firstLine="709"/>
        <w:jc w:val="both"/>
      </w:pPr>
      <w:r w:rsidRPr="0010049F">
        <w:t xml:space="preserve">В начале учебного года в гимназии были созданы творческие </w:t>
      </w:r>
      <w:proofErr w:type="spellStart"/>
      <w:r w:rsidRPr="0010049F">
        <w:t>микрогруппы</w:t>
      </w:r>
      <w:proofErr w:type="spellEnd"/>
      <w:r w:rsidRPr="0010049F">
        <w:t xml:space="preserve"> по подготовке к ЕГЭ, </w:t>
      </w:r>
      <w:r w:rsidR="0009604C">
        <w:t>ОГЭ.</w:t>
      </w:r>
      <w:r w:rsidRPr="0010049F">
        <w:t xml:space="preserve"> Это группа учителей русского языка и литературы, учителей математики, учителей-предметников (обществознание, история, химия, биология, физика, английский язык), а также классных руководителей 9, 10, 11-х классов. Основной задачей </w:t>
      </w:r>
      <w:proofErr w:type="spellStart"/>
      <w:r w:rsidRPr="0010049F">
        <w:t>микрогрупп</w:t>
      </w:r>
      <w:proofErr w:type="spellEnd"/>
      <w:r w:rsidRPr="0010049F">
        <w:t xml:space="preserve"> является подготовка учащихся к сдаче ЕГЭ, </w:t>
      </w:r>
      <w:r w:rsidR="0009604C">
        <w:t>ОГЭ</w:t>
      </w:r>
      <w:r w:rsidRPr="0010049F">
        <w:t xml:space="preserve">.  В течение учебного года группы тесно сотрудничали между собой, а также проводилась совместная работа администрации гимназии с творческими группами, направленная на подготовку к  ЕГЭ, </w:t>
      </w:r>
      <w:r w:rsidR="0009604C">
        <w:t>ОГЭ.</w:t>
      </w:r>
    </w:p>
    <w:p w:rsidR="0010049F" w:rsidRPr="0010049F" w:rsidRDefault="0010049F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lastRenderedPageBreak/>
        <w:t>Еженедельно для учащихся 9, 11-х классов проводились уроки – занятия по подготовке к экзаменам</w:t>
      </w:r>
      <w:proofErr w:type="gramStart"/>
      <w:r w:rsidRPr="001004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0049F">
        <w:rPr>
          <w:rFonts w:ascii="Times New Roman" w:hAnsi="Times New Roman" w:cs="Times New Roman"/>
          <w:sz w:val="24"/>
          <w:szCs w:val="24"/>
        </w:rPr>
        <w:t xml:space="preserve"> ЕГЭ- русский язык </w:t>
      </w:r>
      <w:proofErr w:type="gramStart"/>
      <w:r w:rsidR="00945AB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45AB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45AB9">
        <w:rPr>
          <w:rFonts w:ascii="Times New Roman" w:hAnsi="Times New Roman" w:cs="Times New Roman"/>
          <w:sz w:val="24"/>
          <w:szCs w:val="24"/>
        </w:rPr>
        <w:t>диняева</w:t>
      </w:r>
      <w:proofErr w:type="spellEnd"/>
      <w:r w:rsidR="00945AB9">
        <w:rPr>
          <w:rFonts w:ascii="Times New Roman" w:hAnsi="Times New Roman" w:cs="Times New Roman"/>
          <w:sz w:val="24"/>
          <w:szCs w:val="24"/>
        </w:rPr>
        <w:t xml:space="preserve"> Л.Д.</w:t>
      </w:r>
      <w:r w:rsidRPr="0010049F">
        <w:rPr>
          <w:rFonts w:ascii="Times New Roman" w:hAnsi="Times New Roman" w:cs="Times New Roman"/>
          <w:sz w:val="24"/>
          <w:szCs w:val="24"/>
        </w:rPr>
        <w:t>,</w:t>
      </w:r>
      <w:r w:rsidR="00945AB9">
        <w:rPr>
          <w:rFonts w:ascii="Times New Roman" w:hAnsi="Times New Roman" w:cs="Times New Roman"/>
          <w:sz w:val="24"/>
          <w:szCs w:val="24"/>
        </w:rPr>
        <w:t xml:space="preserve"> </w:t>
      </w:r>
      <w:r w:rsidR="00993990">
        <w:rPr>
          <w:rFonts w:ascii="Times New Roman" w:hAnsi="Times New Roman" w:cs="Times New Roman"/>
          <w:sz w:val="24"/>
          <w:szCs w:val="24"/>
        </w:rPr>
        <w:t xml:space="preserve">Ляховая Л.Ф. ОГЭ </w:t>
      </w:r>
      <w:r w:rsidRPr="0010049F">
        <w:rPr>
          <w:rFonts w:ascii="Times New Roman" w:hAnsi="Times New Roman" w:cs="Times New Roman"/>
          <w:sz w:val="24"/>
          <w:szCs w:val="24"/>
        </w:rPr>
        <w:t xml:space="preserve"> русский язык - </w:t>
      </w:r>
      <w:r w:rsidR="00945AB9" w:rsidRPr="0010049F">
        <w:rPr>
          <w:rFonts w:ascii="Times New Roman" w:hAnsi="Times New Roman" w:cs="Times New Roman"/>
          <w:sz w:val="24"/>
          <w:szCs w:val="24"/>
        </w:rPr>
        <w:t>Ляховая Л.Ф</w:t>
      </w:r>
      <w:r w:rsidRPr="0010049F">
        <w:rPr>
          <w:rFonts w:ascii="Times New Roman" w:hAnsi="Times New Roman" w:cs="Times New Roman"/>
          <w:sz w:val="24"/>
          <w:szCs w:val="24"/>
        </w:rPr>
        <w:t>.,</w:t>
      </w:r>
      <w:r w:rsidR="00993990">
        <w:rPr>
          <w:rFonts w:ascii="Times New Roman" w:hAnsi="Times New Roman" w:cs="Times New Roman"/>
          <w:sz w:val="24"/>
          <w:szCs w:val="24"/>
        </w:rPr>
        <w:t xml:space="preserve"> Григорьева Н.И</w:t>
      </w:r>
      <w:r w:rsidRPr="0010049F">
        <w:rPr>
          <w:rFonts w:ascii="Times New Roman" w:hAnsi="Times New Roman" w:cs="Times New Roman"/>
          <w:sz w:val="24"/>
          <w:szCs w:val="24"/>
        </w:rPr>
        <w:t>.,</w:t>
      </w:r>
      <w:r w:rsidR="00993990" w:rsidRPr="00993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990">
        <w:rPr>
          <w:rFonts w:ascii="Times New Roman" w:hAnsi="Times New Roman" w:cs="Times New Roman"/>
          <w:sz w:val="24"/>
          <w:szCs w:val="24"/>
        </w:rPr>
        <w:t>Адиняева</w:t>
      </w:r>
      <w:proofErr w:type="spellEnd"/>
      <w:r w:rsidR="00993990">
        <w:rPr>
          <w:rFonts w:ascii="Times New Roman" w:hAnsi="Times New Roman" w:cs="Times New Roman"/>
          <w:sz w:val="24"/>
          <w:szCs w:val="24"/>
        </w:rPr>
        <w:t xml:space="preserve"> Л.Д., </w:t>
      </w:r>
      <w:r w:rsidRPr="0010049F">
        <w:rPr>
          <w:rFonts w:ascii="Times New Roman" w:hAnsi="Times New Roman" w:cs="Times New Roman"/>
          <w:sz w:val="24"/>
          <w:szCs w:val="24"/>
        </w:rPr>
        <w:t xml:space="preserve"> математика ЕГЭ – Чернова Е.М., </w:t>
      </w:r>
      <w:r w:rsidR="00945AB9">
        <w:rPr>
          <w:rFonts w:ascii="Times New Roman" w:hAnsi="Times New Roman" w:cs="Times New Roman"/>
          <w:sz w:val="24"/>
          <w:szCs w:val="24"/>
        </w:rPr>
        <w:t xml:space="preserve">Алиева Ж.Н., </w:t>
      </w:r>
      <w:r w:rsidR="00993990">
        <w:rPr>
          <w:rFonts w:ascii="Times New Roman" w:hAnsi="Times New Roman" w:cs="Times New Roman"/>
          <w:sz w:val="24"/>
          <w:szCs w:val="24"/>
        </w:rPr>
        <w:t>ОГЭ</w:t>
      </w:r>
      <w:r w:rsidR="00945AB9">
        <w:rPr>
          <w:rFonts w:ascii="Times New Roman" w:hAnsi="Times New Roman" w:cs="Times New Roman"/>
          <w:sz w:val="24"/>
          <w:szCs w:val="24"/>
        </w:rPr>
        <w:t>- математика- Гаджиева Б.Д.</w:t>
      </w:r>
      <w:r w:rsidR="00993990">
        <w:rPr>
          <w:rFonts w:ascii="Times New Roman" w:hAnsi="Times New Roman" w:cs="Times New Roman"/>
          <w:sz w:val="24"/>
          <w:szCs w:val="24"/>
        </w:rPr>
        <w:t>, Алиев Ж.Н.</w:t>
      </w:r>
      <w:r w:rsidR="00945AB9">
        <w:rPr>
          <w:rFonts w:ascii="Times New Roman" w:hAnsi="Times New Roman" w:cs="Times New Roman"/>
          <w:sz w:val="24"/>
          <w:szCs w:val="24"/>
        </w:rPr>
        <w:t xml:space="preserve"> , </w:t>
      </w:r>
      <w:r w:rsidRPr="0010049F">
        <w:rPr>
          <w:rFonts w:ascii="Times New Roman" w:hAnsi="Times New Roman" w:cs="Times New Roman"/>
          <w:sz w:val="24"/>
          <w:szCs w:val="24"/>
        </w:rPr>
        <w:t>по остальным предметам – занятия во внеурочное время. В первую очередь каждый учитель составил  тематическое и поурочное планирование, ориентированное на подготовку к  ЕГЭ,</w:t>
      </w:r>
      <w:r w:rsidR="00993990" w:rsidRPr="00993990">
        <w:rPr>
          <w:rFonts w:ascii="Times New Roman" w:hAnsi="Times New Roman" w:cs="Times New Roman"/>
          <w:sz w:val="24"/>
          <w:szCs w:val="24"/>
        </w:rPr>
        <w:t xml:space="preserve"> </w:t>
      </w:r>
      <w:r w:rsidR="00993990">
        <w:rPr>
          <w:rFonts w:ascii="Times New Roman" w:hAnsi="Times New Roman" w:cs="Times New Roman"/>
          <w:sz w:val="24"/>
          <w:szCs w:val="24"/>
        </w:rPr>
        <w:t>ОГЭ</w:t>
      </w:r>
      <w:r w:rsidRPr="0010049F">
        <w:rPr>
          <w:rFonts w:ascii="Times New Roman" w:hAnsi="Times New Roman" w:cs="Times New Roman"/>
          <w:sz w:val="24"/>
          <w:szCs w:val="24"/>
        </w:rPr>
        <w:t>. В рамках ВШК регулярно проводились пробные экзамены. Во втором полугодии были проведены пробные ЕГЭ по математике и русскому языку (УО), а также проводились пробные экзамены по всем выбранным предметам и по русскому языку</w:t>
      </w:r>
      <w:r w:rsidR="00BF0EB1">
        <w:rPr>
          <w:rFonts w:ascii="Times New Roman" w:hAnsi="Times New Roman" w:cs="Times New Roman"/>
          <w:sz w:val="24"/>
          <w:szCs w:val="24"/>
        </w:rPr>
        <w:t xml:space="preserve">, математике </w:t>
      </w:r>
      <w:r w:rsidRPr="0010049F">
        <w:rPr>
          <w:rFonts w:ascii="Times New Roman" w:hAnsi="Times New Roman" w:cs="Times New Roman"/>
          <w:sz w:val="24"/>
          <w:szCs w:val="24"/>
        </w:rPr>
        <w:t xml:space="preserve"> в 9 классах (</w:t>
      </w:r>
      <w:r w:rsidR="00993990">
        <w:rPr>
          <w:rFonts w:ascii="Times New Roman" w:hAnsi="Times New Roman" w:cs="Times New Roman"/>
          <w:sz w:val="24"/>
          <w:szCs w:val="24"/>
        </w:rPr>
        <w:t>ОГЭ</w:t>
      </w:r>
      <w:r w:rsidRPr="0010049F">
        <w:rPr>
          <w:rFonts w:ascii="Times New Roman" w:hAnsi="Times New Roman" w:cs="Times New Roman"/>
          <w:sz w:val="24"/>
          <w:szCs w:val="24"/>
        </w:rPr>
        <w:t xml:space="preserve">)  согласно  утвержденного директором </w:t>
      </w:r>
      <w:r w:rsidR="00993990">
        <w:rPr>
          <w:rFonts w:ascii="Times New Roman" w:hAnsi="Times New Roman" w:cs="Times New Roman"/>
          <w:sz w:val="24"/>
          <w:szCs w:val="24"/>
        </w:rPr>
        <w:t>расписания</w:t>
      </w:r>
      <w:r w:rsidRPr="0010049F">
        <w:rPr>
          <w:rFonts w:ascii="Times New Roman" w:hAnsi="Times New Roman" w:cs="Times New Roman"/>
          <w:sz w:val="24"/>
          <w:szCs w:val="24"/>
        </w:rPr>
        <w:t xml:space="preserve">. Результаты каждого учащегося занесены в диагностические таблицы. Для </w:t>
      </w:r>
      <w:r w:rsidR="00E82A3E" w:rsidRPr="0010049F">
        <w:rPr>
          <w:rFonts w:ascii="Times New Roman" w:hAnsi="Times New Roman" w:cs="Times New Roman"/>
          <w:sz w:val="24"/>
          <w:szCs w:val="24"/>
        </w:rPr>
        <w:t>проведенных</w:t>
      </w:r>
      <w:r w:rsidR="00E82A3E">
        <w:rPr>
          <w:rFonts w:ascii="Times New Roman" w:hAnsi="Times New Roman" w:cs="Times New Roman"/>
          <w:sz w:val="24"/>
          <w:szCs w:val="24"/>
        </w:rPr>
        <w:t xml:space="preserve"> пробных экзаменов по предметам учащиеся и их ро</w:t>
      </w:r>
      <w:r w:rsidR="00993990">
        <w:rPr>
          <w:rFonts w:ascii="Times New Roman" w:hAnsi="Times New Roman" w:cs="Times New Roman"/>
          <w:sz w:val="24"/>
          <w:szCs w:val="24"/>
        </w:rPr>
        <w:t>дители своевременно ознакомлены.</w:t>
      </w:r>
    </w:p>
    <w:p w:rsidR="0010049F" w:rsidRPr="0010049F" w:rsidRDefault="0010049F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В течение года для педагогического коллектива проводились совещания, а также родительские собрания по вопросам подготовки к ЕГЭ, </w:t>
      </w:r>
      <w:r w:rsidR="00993990">
        <w:rPr>
          <w:rFonts w:ascii="Times New Roman" w:hAnsi="Times New Roman" w:cs="Times New Roman"/>
          <w:sz w:val="24"/>
          <w:szCs w:val="24"/>
        </w:rPr>
        <w:t>ОГЭ</w:t>
      </w:r>
      <w:r w:rsidRPr="0010049F">
        <w:rPr>
          <w:rFonts w:ascii="Times New Roman" w:hAnsi="Times New Roman" w:cs="Times New Roman"/>
          <w:sz w:val="24"/>
          <w:szCs w:val="24"/>
        </w:rPr>
        <w:t>. Составлены договора, регламентирующие отношения между администрацией, учителями и родителями учеников (по вопросам подготовки к ЕГЭ)</w:t>
      </w:r>
      <w:r w:rsidR="00993990">
        <w:rPr>
          <w:rFonts w:ascii="Times New Roman" w:hAnsi="Times New Roman" w:cs="Times New Roman"/>
          <w:sz w:val="24"/>
          <w:szCs w:val="24"/>
        </w:rPr>
        <w:t>.</w:t>
      </w:r>
    </w:p>
    <w:p w:rsidR="0010049F" w:rsidRPr="0010049F" w:rsidRDefault="0010049F" w:rsidP="007378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49F">
        <w:rPr>
          <w:rFonts w:ascii="Times New Roman" w:hAnsi="Times New Roman" w:cs="Times New Roman"/>
          <w:sz w:val="24"/>
          <w:szCs w:val="24"/>
        </w:rPr>
        <w:t>Родительские собрания в 11</w:t>
      </w:r>
      <w:r w:rsidR="00DB1CE4">
        <w:rPr>
          <w:rFonts w:ascii="Times New Roman" w:hAnsi="Times New Roman" w:cs="Times New Roman"/>
          <w:sz w:val="24"/>
          <w:szCs w:val="24"/>
        </w:rPr>
        <w:t xml:space="preserve">-х </w:t>
      </w:r>
      <w:r w:rsidRPr="0010049F">
        <w:rPr>
          <w:rFonts w:ascii="Times New Roman" w:hAnsi="Times New Roman" w:cs="Times New Roman"/>
          <w:sz w:val="24"/>
          <w:szCs w:val="24"/>
        </w:rPr>
        <w:t xml:space="preserve"> классах проведены директором  Боровиковой Н. А., заместителем директора по УВР Черновой Е.М. , заместителем директором по НМР  Яловенко Н. Г. ,  на которых они  подробно ознакомили родителей  с процедурой проведения выпускных экзаме</w:t>
      </w:r>
      <w:r w:rsidR="00993990">
        <w:rPr>
          <w:rFonts w:ascii="Times New Roman" w:hAnsi="Times New Roman" w:cs="Times New Roman"/>
          <w:sz w:val="24"/>
          <w:szCs w:val="24"/>
        </w:rPr>
        <w:t>нов по материалам и в форме ЕГЭ</w:t>
      </w:r>
      <w:r w:rsidRPr="0010049F">
        <w:rPr>
          <w:rFonts w:ascii="Times New Roman" w:hAnsi="Times New Roman" w:cs="Times New Roman"/>
          <w:sz w:val="24"/>
          <w:szCs w:val="24"/>
        </w:rPr>
        <w:t xml:space="preserve">, </w:t>
      </w:r>
      <w:r w:rsidR="00993990">
        <w:rPr>
          <w:rFonts w:ascii="Times New Roman" w:hAnsi="Times New Roman" w:cs="Times New Roman"/>
          <w:sz w:val="24"/>
          <w:szCs w:val="24"/>
        </w:rPr>
        <w:t xml:space="preserve"> </w:t>
      </w:r>
      <w:r w:rsidRPr="0010049F">
        <w:rPr>
          <w:rFonts w:ascii="Times New Roman" w:hAnsi="Times New Roman" w:cs="Times New Roman"/>
          <w:sz w:val="24"/>
          <w:szCs w:val="24"/>
        </w:rPr>
        <w:t>с положением по выставлению итоговых отметок, с материалами тестов и  т.д.</w:t>
      </w:r>
      <w:proofErr w:type="gramEnd"/>
      <w:r w:rsidRPr="0010049F">
        <w:rPr>
          <w:rFonts w:ascii="Times New Roman" w:hAnsi="Times New Roman" w:cs="Times New Roman"/>
          <w:sz w:val="24"/>
          <w:szCs w:val="24"/>
        </w:rPr>
        <w:t xml:space="preserve"> В течение учебного года проводилось отслеживание уровня подготовки учащихся к сдаче экзаменов, тексты административных  контрольных работ содержали материал ЕГЭ;  отчеты  учителей – предметников  о  проведенной работе по подготовке учащихся  к экзаменам заслушивались на заседаниях ШМО и совещании при  зам</w:t>
      </w:r>
      <w:proofErr w:type="gramStart"/>
      <w:r w:rsidRPr="0010049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0049F">
        <w:rPr>
          <w:rFonts w:ascii="Times New Roman" w:hAnsi="Times New Roman" w:cs="Times New Roman"/>
          <w:sz w:val="24"/>
          <w:szCs w:val="24"/>
        </w:rPr>
        <w:t>иректоре по УВР.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Классный руководитель 11-го класса </w:t>
      </w:r>
      <w:r w:rsidR="00993990">
        <w:rPr>
          <w:rFonts w:ascii="Times New Roman" w:hAnsi="Times New Roman" w:cs="Times New Roman"/>
          <w:sz w:val="24"/>
          <w:szCs w:val="24"/>
        </w:rPr>
        <w:t>Мусаева Ф.Д., Камалова Х.А.</w:t>
      </w:r>
      <w:r w:rsidRPr="0010049F">
        <w:rPr>
          <w:rFonts w:ascii="Times New Roman" w:hAnsi="Times New Roman" w:cs="Times New Roman"/>
          <w:sz w:val="24"/>
          <w:szCs w:val="24"/>
        </w:rPr>
        <w:t>. также  вел</w:t>
      </w:r>
      <w:r w:rsidR="00E82A3E">
        <w:rPr>
          <w:rFonts w:ascii="Times New Roman" w:hAnsi="Times New Roman" w:cs="Times New Roman"/>
          <w:sz w:val="24"/>
          <w:szCs w:val="24"/>
        </w:rPr>
        <w:t xml:space="preserve">и </w:t>
      </w:r>
      <w:r w:rsidRPr="0010049F">
        <w:rPr>
          <w:rFonts w:ascii="Times New Roman" w:hAnsi="Times New Roman" w:cs="Times New Roman"/>
          <w:sz w:val="24"/>
          <w:szCs w:val="24"/>
        </w:rPr>
        <w:t>работу, как с учащимися, так и с их родителями по подготовке к ЕГ</w:t>
      </w:r>
      <w:proofErr w:type="gramStart"/>
      <w:r w:rsidRPr="0010049F">
        <w:rPr>
          <w:rFonts w:ascii="Times New Roman" w:hAnsi="Times New Roman" w:cs="Times New Roman"/>
          <w:sz w:val="24"/>
          <w:szCs w:val="24"/>
        </w:rPr>
        <w:t>Э-</w:t>
      </w:r>
      <w:proofErr w:type="gramEnd"/>
      <w:r w:rsidRPr="0010049F">
        <w:rPr>
          <w:rFonts w:ascii="Times New Roman" w:hAnsi="Times New Roman" w:cs="Times New Roman"/>
          <w:sz w:val="24"/>
          <w:szCs w:val="24"/>
        </w:rPr>
        <w:t xml:space="preserve"> о порядке подготовки и проведения ЕГЭ ,  где он</w:t>
      </w:r>
      <w:r w:rsidR="00BF67B0">
        <w:rPr>
          <w:rFonts w:ascii="Times New Roman" w:hAnsi="Times New Roman" w:cs="Times New Roman"/>
          <w:sz w:val="24"/>
          <w:szCs w:val="24"/>
        </w:rPr>
        <w:t xml:space="preserve">и </w:t>
      </w:r>
      <w:r w:rsidRPr="0010049F">
        <w:rPr>
          <w:rFonts w:ascii="Times New Roman" w:hAnsi="Times New Roman" w:cs="Times New Roman"/>
          <w:sz w:val="24"/>
          <w:szCs w:val="24"/>
        </w:rPr>
        <w:t xml:space="preserve"> ознакомил</w:t>
      </w:r>
      <w:r w:rsidR="00BF67B0">
        <w:rPr>
          <w:rFonts w:ascii="Times New Roman" w:hAnsi="Times New Roman" w:cs="Times New Roman"/>
          <w:sz w:val="24"/>
          <w:szCs w:val="24"/>
        </w:rPr>
        <w:t xml:space="preserve">и </w:t>
      </w:r>
      <w:r w:rsidRPr="0010049F">
        <w:rPr>
          <w:rFonts w:ascii="Times New Roman" w:hAnsi="Times New Roman" w:cs="Times New Roman"/>
          <w:sz w:val="24"/>
          <w:szCs w:val="24"/>
        </w:rPr>
        <w:t>родителей с правилами поведения учащихся на экзаменах;  провел</w:t>
      </w:r>
      <w:r w:rsidR="00BF67B0">
        <w:rPr>
          <w:rFonts w:ascii="Times New Roman" w:hAnsi="Times New Roman" w:cs="Times New Roman"/>
          <w:sz w:val="24"/>
          <w:szCs w:val="24"/>
        </w:rPr>
        <w:t>и</w:t>
      </w:r>
      <w:r w:rsidRPr="0010049F">
        <w:rPr>
          <w:rFonts w:ascii="Times New Roman" w:hAnsi="Times New Roman" w:cs="Times New Roman"/>
          <w:sz w:val="24"/>
          <w:szCs w:val="24"/>
        </w:rPr>
        <w:t xml:space="preserve"> индивидуальные беседы с родителями.</w:t>
      </w:r>
    </w:p>
    <w:p w:rsidR="0010049F" w:rsidRPr="0010049F" w:rsidRDefault="00DB1CE4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049F" w:rsidRPr="0010049F">
        <w:rPr>
          <w:rFonts w:ascii="Times New Roman" w:hAnsi="Times New Roman" w:cs="Times New Roman"/>
          <w:sz w:val="24"/>
          <w:szCs w:val="24"/>
        </w:rPr>
        <w:t xml:space="preserve">Классные собрания проведены и в 9-х классах «Об организации проведения </w:t>
      </w:r>
      <w:r w:rsidR="00993990">
        <w:rPr>
          <w:rFonts w:ascii="Times New Roman" w:hAnsi="Times New Roman" w:cs="Times New Roman"/>
          <w:sz w:val="24"/>
          <w:szCs w:val="24"/>
        </w:rPr>
        <w:t>ОГЭ</w:t>
      </w:r>
      <w:r w:rsidR="0010049F" w:rsidRPr="0010049F">
        <w:rPr>
          <w:rFonts w:ascii="Times New Roman" w:hAnsi="Times New Roman" w:cs="Times New Roman"/>
          <w:sz w:val="24"/>
          <w:szCs w:val="24"/>
        </w:rPr>
        <w:t xml:space="preserve">. Нормативные документы» </w:t>
      </w:r>
      <w:r w:rsidR="00E82A3E">
        <w:rPr>
          <w:rFonts w:ascii="Times New Roman" w:hAnsi="Times New Roman" w:cs="Times New Roman"/>
          <w:sz w:val="24"/>
          <w:szCs w:val="24"/>
        </w:rPr>
        <w:t xml:space="preserve"> директором Боровиковой Н. А., заместителем директора по УВР Черновой Е.М. , заместителем директором по НМР  Яловенко Н. Г.</w:t>
      </w:r>
    </w:p>
    <w:p w:rsidR="00BF67B0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В гимназии учителя – предметники знакомят учащихся с формой ЕГЭ, </w:t>
      </w:r>
      <w:r w:rsidR="00993990">
        <w:rPr>
          <w:rFonts w:ascii="Times New Roman" w:hAnsi="Times New Roman" w:cs="Times New Roman"/>
          <w:sz w:val="24"/>
          <w:szCs w:val="24"/>
        </w:rPr>
        <w:t>ОГЭ</w:t>
      </w:r>
      <w:r w:rsidRPr="0010049F">
        <w:rPr>
          <w:rFonts w:ascii="Times New Roman" w:hAnsi="Times New Roman" w:cs="Times New Roman"/>
          <w:sz w:val="24"/>
          <w:szCs w:val="24"/>
        </w:rPr>
        <w:t xml:space="preserve"> с 5 класса, проводятся уроки с использованием специальных брошюр. В течение года для учащихся 10-х классов проводится информационная работа по подготовке к ЕГЭ – это и знакомство с инструкцией по подготовке, и правила поведения на экзамене, и что такое </w:t>
      </w:r>
      <w:proofErr w:type="spellStart"/>
      <w:r w:rsidRPr="0010049F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10049F">
        <w:rPr>
          <w:rFonts w:ascii="Times New Roman" w:hAnsi="Times New Roman" w:cs="Times New Roman"/>
          <w:sz w:val="24"/>
          <w:szCs w:val="24"/>
        </w:rPr>
        <w:t>, и работа с бланками (типичные ошибки в заполнении, сложные моменты), рекомендации по подготовке, психологическая подготовка.</w:t>
      </w:r>
      <w:r w:rsidR="00BF6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FB9" w:rsidRDefault="00DB1CE4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67B0">
        <w:rPr>
          <w:rFonts w:ascii="Times New Roman" w:hAnsi="Times New Roman" w:cs="Times New Roman"/>
          <w:sz w:val="24"/>
          <w:szCs w:val="24"/>
        </w:rPr>
        <w:t xml:space="preserve">Вопросы подготовки к  сдаче </w:t>
      </w:r>
      <w:r w:rsidR="00993990">
        <w:rPr>
          <w:rFonts w:ascii="Times New Roman" w:hAnsi="Times New Roman" w:cs="Times New Roman"/>
          <w:sz w:val="24"/>
          <w:szCs w:val="24"/>
        </w:rPr>
        <w:t>ОГЭ</w:t>
      </w:r>
      <w:r w:rsidR="00BF67B0">
        <w:rPr>
          <w:rFonts w:ascii="Times New Roman" w:hAnsi="Times New Roman" w:cs="Times New Roman"/>
          <w:sz w:val="24"/>
          <w:szCs w:val="24"/>
        </w:rPr>
        <w:t>, ЕГЭ заслушивались на общешкольных</w:t>
      </w:r>
      <w:r w:rsidR="00176519">
        <w:rPr>
          <w:rFonts w:ascii="Times New Roman" w:hAnsi="Times New Roman" w:cs="Times New Roman"/>
          <w:sz w:val="24"/>
          <w:szCs w:val="24"/>
        </w:rPr>
        <w:t xml:space="preserve"> родительских собраниях, проводи</w:t>
      </w:r>
      <w:r w:rsidR="00BF67B0">
        <w:rPr>
          <w:rFonts w:ascii="Times New Roman" w:hAnsi="Times New Roman" w:cs="Times New Roman"/>
          <w:sz w:val="24"/>
          <w:szCs w:val="24"/>
        </w:rPr>
        <w:t>мых</w:t>
      </w:r>
      <w:r w:rsidR="00E82A3E">
        <w:rPr>
          <w:rFonts w:ascii="Times New Roman" w:hAnsi="Times New Roman" w:cs="Times New Roman"/>
          <w:sz w:val="24"/>
          <w:szCs w:val="24"/>
        </w:rPr>
        <w:t xml:space="preserve"> директором  Боровиковой Н.А.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A3E">
        <w:rPr>
          <w:rFonts w:ascii="Times New Roman" w:hAnsi="Times New Roman" w:cs="Times New Roman"/>
          <w:sz w:val="24"/>
          <w:szCs w:val="24"/>
        </w:rPr>
        <w:t xml:space="preserve"> (</w:t>
      </w:r>
      <w:r w:rsidR="00993990">
        <w:rPr>
          <w:rFonts w:ascii="Times New Roman" w:hAnsi="Times New Roman" w:cs="Times New Roman"/>
          <w:sz w:val="24"/>
          <w:szCs w:val="24"/>
        </w:rPr>
        <w:t>октябрь, декабрь, апрель</w:t>
      </w:r>
      <w:r w:rsidR="00BF67B0">
        <w:rPr>
          <w:rFonts w:ascii="Times New Roman" w:hAnsi="Times New Roman" w:cs="Times New Roman"/>
          <w:sz w:val="24"/>
          <w:szCs w:val="24"/>
        </w:rPr>
        <w:t>)</w:t>
      </w:r>
      <w:r w:rsidR="005948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присутствовали учащиеся 8-11 классов, их  родители, учителя- предметники.  Должное внимание  вопросам подготовки учащихся к выпускным экзаменам  уделялось на  </w:t>
      </w:r>
      <w:r w:rsidR="00E82A3E">
        <w:rPr>
          <w:rFonts w:ascii="Times New Roman" w:hAnsi="Times New Roman" w:cs="Times New Roman"/>
          <w:sz w:val="24"/>
          <w:szCs w:val="24"/>
        </w:rPr>
        <w:t xml:space="preserve"> совещаниях при директоре, заместителе директоре по УВР, заседаниях ШМО.</w:t>
      </w:r>
    </w:p>
    <w:p w:rsidR="00B35FB9" w:rsidRDefault="00B35FB9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DF8" w:rsidRDefault="00B71DF8" w:rsidP="00B71D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C1D51" w:rsidRDefault="00FC1D51" w:rsidP="00B71DF8">
      <w:pPr>
        <w:rPr>
          <w:rFonts w:ascii="Times New Roman" w:hAnsi="Times New Roman" w:cs="Times New Roman"/>
          <w:b/>
          <w:sz w:val="28"/>
          <w:szCs w:val="28"/>
        </w:rPr>
      </w:pPr>
    </w:p>
    <w:p w:rsidR="00FC1D51" w:rsidRDefault="00FC1D51" w:rsidP="00B71DF8">
      <w:pPr>
        <w:rPr>
          <w:rFonts w:ascii="Times New Roman" w:hAnsi="Times New Roman" w:cs="Times New Roman"/>
          <w:sz w:val="28"/>
          <w:szCs w:val="28"/>
        </w:rPr>
      </w:pPr>
    </w:p>
    <w:p w:rsidR="00B71DF8" w:rsidRPr="00B71DF8" w:rsidRDefault="00B71DF8" w:rsidP="00B71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DF8">
        <w:rPr>
          <w:rFonts w:ascii="Times New Roman" w:hAnsi="Times New Roman" w:cs="Times New Roman"/>
          <w:b/>
          <w:sz w:val="24"/>
          <w:szCs w:val="24"/>
        </w:rPr>
        <w:t>Результаты экзаменов ОГЭ по итогам 2014-2015 учебного года</w:t>
      </w:r>
    </w:p>
    <w:tbl>
      <w:tblPr>
        <w:tblStyle w:val="af4"/>
        <w:tblW w:w="0" w:type="auto"/>
        <w:tblLook w:val="04A0"/>
      </w:tblPr>
      <w:tblGrid>
        <w:gridCol w:w="836"/>
        <w:gridCol w:w="1588"/>
        <w:gridCol w:w="626"/>
        <w:gridCol w:w="641"/>
        <w:gridCol w:w="640"/>
        <w:gridCol w:w="641"/>
        <w:gridCol w:w="938"/>
        <w:gridCol w:w="740"/>
        <w:gridCol w:w="857"/>
        <w:gridCol w:w="2064"/>
      </w:tblGrid>
      <w:tr w:rsidR="00B71DF8" w:rsidRPr="00B71DF8" w:rsidTr="00B71DF8">
        <w:trPr>
          <w:trHeight w:val="660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% успев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71DF8" w:rsidRPr="00B71DF8" w:rsidRDefault="00B7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4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B71DF8" w:rsidRPr="00B71DF8" w:rsidTr="00B71DF8">
        <w:trPr>
          <w:trHeight w:val="322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Адиняева</w:t>
            </w:r>
            <w:proofErr w:type="spellEnd"/>
            <w:r w:rsidRPr="00B71DF8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B71DF8" w:rsidRPr="00B71DF8" w:rsidTr="00B71DF8">
        <w:trPr>
          <w:trHeight w:val="322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4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Ляховая Л.Ф.</w:t>
            </w:r>
          </w:p>
        </w:tc>
      </w:tr>
      <w:tr w:rsidR="00B71DF8" w:rsidRPr="00B71DF8" w:rsidTr="00B71DF8">
        <w:trPr>
          <w:trHeight w:val="322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4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B71DF8" w:rsidRPr="00B71DF8" w:rsidTr="00B71DF8">
        <w:trPr>
          <w:trHeight w:val="337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F8" w:rsidRPr="00B71DF8" w:rsidRDefault="00B71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4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F8" w:rsidRPr="00B71DF8" w:rsidTr="00B71DF8">
        <w:trPr>
          <w:trHeight w:val="337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4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Алиева Ж.Н.</w:t>
            </w:r>
          </w:p>
        </w:tc>
      </w:tr>
      <w:tr w:rsidR="00B71DF8" w:rsidRPr="00B71DF8" w:rsidTr="00B71DF8">
        <w:trPr>
          <w:trHeight w:val="337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4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Гаджиева Б.Д.</w:t>
            </w:r>
          </w:p>
        </w:tc>
      </w:tr>
      <w:tr w:rsidR="00B71DF8" w:rsidRPr="00B71DF8" w:rsidTr="00B71DF8">
        <w:trPr>
          <w:trHeight w:val="337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4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sz w:val="24"/>
                <w:szCs w:val="24"/>
              </w:rPr>
              <w:t>Алиева Ж.Н.</w:t>
            </w:r>
          </w:p>
        </w:tc>
      </w:tr>
      <w:tr w:rsidR="00B71DF8" w:rsidRPr="00B71DF8" w:rsidTr="00B71DF8">
        <w:trPr>
          <w:trHeight w:val="337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F8" w:rsidRPr="00B71DF8" w:rsidRDefault="00B71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F8" w:rsidRPr="00B71DF8" w:rsidRDefault="00B71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F8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4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F8" w:rsidRPr="00B71DF8" w:rsidRDefault="00B71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8F1" w:rsidRDefault="00DB28F1" w:rsidP="00DB28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458" w:type="dxa"/>
        <w:tblLook w:val="04A0"/>
      </w:tblPr>
      <w:tblGrid>
        <w:gridCol w:w="1030"/>
        <w:gridCol w:w="4043"/>
        <w:gridCol w:w="4385"/>
      </w:tblGrid>
      <w:tr w:rsidR="00DB28F1" w:rsidTr="00DB28F1">
        <w:trPr>
          <w:trHeight w:val="436"/>
        </w:trPr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F1" w:rsidRPr="00DB28F1" w:rsidRDefault="00DB28F1" w:rsidP="00DB2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8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F1" w:rsidRPr="00DB28F1" w:rsidRDefault="00DB28F1" w:rsidP="00DB2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F1" w:rsidRPr="00DB28F1" w:rsidRDefault="00DB2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8F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DB28F1" w:rsidTr="00DB28F1">
        <w:trPr>
          <w:trHeight w:val="291"/>
        </w:trPr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F1" w:rsidRPr="00DB28F1" w:rsidRDefault="00DB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F1" w:rsidRPr="00DB28F1" w:rsidRDefault="00DB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F1">
              <w:rPr>
                <w:rFonts w:ascii="Times New Roman" w:hAnsi="Times New Roman" w:cs="Times New Roman"/>
                <w:sz w:val="24"/>
                <w:szCs w:val="24"/>
              </w:rPr>
              <w:t>Результативность  сдачи ЕГЭ по основным предметам:</w:t>
            </w:r>
          </w:p>
          <w:p w:rsidR="00DB28F1" w:rsidRPr="00DB28F1" w:rsidRDefault="00DB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F1">
              <w:rPr>
                <w:rFonts w:ascii="Times New Roman" w:hAnsi="Times New Roman" w:cs="Times New Roman"/>
                <w:sz w:val="24"/>
                <w:szCs w:val="24"/>
              </w:rPr>
              <w:t>-средний балл по русскому языку,</w:t>
            </w:r>
          </w:p>
          <w:p w:rsidR="00DB28F1" w:rsidRPr="00DB28F1" w:rsidRDefault="00DB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F1">
              <w:rPr>
                <w:rFonts w:ascii="Times New Roman" w:hAnsi="Times New Roman" w:cs="Times New Roman"/>
                <w:sz w:val="24"/>
                <w:szCs w:val="24"/>
              </w:rPr>
              <w:t>-средний балл по математике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F1" w:rsidRPr="00DB28F1" w:rsidRDefault="00DB28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28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Русский язык:</w:t>
            </w:r>
          </w:p>
          <w:p w:rsidR="00DB28F1" w:rsidRPr="00DB28F1" w:rsidRDefault="00DB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F1">
              <w:rPr>
                <w:rFonts w:ascii="Times New Roman" w:hAnsi="Times New Roman" w:cs="Times New Roman"/>
                <w:sz w:val="24"/>
                <w:szCs w:val="24"/>
              </w:rPr>
              <w:t>успеваемость-100%,</w:t>
            </w:r>
          </w:p>
          <w:p w:rsidR="00DB28F1" w:rsidRPr="00DB28F1" w:rsidRDefault="00DB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F1">
              <w:rPr>
                <w:rFonts w:ascii="Times New Roman" w:hAnsi="Times New Roman" w:cs="Times New Roman"/>
                <w:sz w:val="24"/>
                <w:szCs w:val="24"/>
              </w:rPr>
              <w:t>средний балл-64,4</w:t>
            </w:r>
          </w:p>
          <w:p w:rsidR="00DB28F1" w:rsidRPr="00DB28F1" w:rsidRDefault="00DB28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28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Математика:</w:t>
            </w:r>
          </w:p>
          <w:p w:rsidR="00DB28F1" w:rsidRPr="00DB28F1" w:rsidRDefault="00DB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F1">
              <w:rPr>
                <w:rFonts w:ascii="Times New Roman" w:hAnsi="Times New Roman" w:cs="Times New Roman"/>
                <w:sz w:val="24"/>
                <w:szCs w:val="24"/>
              </w:rPr>
              <w:t>Из 38 учащихся:</w:t>
            </w:r>
          </w:p>
          <w:p w:rsidR="00DB28F1" w:rsidRPr="00DB28F1" w:rsidRDefault="00DB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F1">
              <w:rPr>
                <w:rFonts w:ascii="Times New Roman" w:hAnsi="Times New Roman" w:cs="Times New Roman"/>
                <w:sz w:val="24"/>
                <w:szCs w:val="24"/>
              </w:rPr>
              <w:t>- профильный уровень – 16 чел. (средний балл- 53,8),</w:t>
            </w:r>
          </w:p>
          <w:p w:rsidR="00DB28F1" w:rsidRPr="00DB28F1" w:rsidRDefault="00DB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F1">
              <w:rPr>
                <w:rFonts w:ascii="Times New Roman" w:hAnsi="Times New Roman" w:cs="Times New Roman"/>
                <w:sz w:val="24"/>
                <w:szCs w:val="24"/>
              </w:rPr>
              <w:t>- базовый уровень- 22 чел.</w:t>
            </w:r>
          </w:p>
          <w:p w:rsidR="00DB28F1" w:rsidRPr="00DB28F1" w:rsidRDefault="00DB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8F1">
              <w:rPr>
                <w:rFonts w:ascii="Times New Roman" w:hAnsi="Times New Roman" w:cs="Times New Roman"/>
                <w:sz w:val="24"/>
                <w:szCs w:val="24"/>
              </w:rPr>
              <w:t>(«5» -4</w:t>
            </w:r>
            <w:proofErr w:type="gramEnd"/>
          </w:p>
          <w:p w:rsidR="00DB28F1" w:rsidRPr="00DB28F1" w:rsidRDefault="00DB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F1">
              <w:rPr>
                <w:rFonts w:ascii="Times New Roman" w:hAnsi="Times New Roman" w:cs="Times New Roman"/>
                <w:sz w:val="24"/>
                <w:szCs w:val="24"/>
              </w:rPr>
              <w:t>«4»-8</w:t>
            </w:r>
          </w:p>
          <w:p w:rsidR="00DB28F1" w:rsidRPr="00DB28F1" w:rsidRDefault="00DB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F1">
              <w:rPr>
                <w:rFonts w:ascii="Times New Roman" w:hAnsi="Times New Roman" w:cs="Times New Roman"/>
                <w:sz w:val="24"/>
                <w:szCs w:val="24"/>
              </w:rPr>
              <w:t>«3»-9</w:t>
            </w:r>
          </w:p>
          <w:p w:rsidR="00DB28F1" w:rsidRPr="00DB28F1" w:rsidRDefault="00DB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F1">
              <w:rPr>
                <w:rFonts w:ascii="Times New Roman" w:hAnsi="Times New Roman" w:cs="Times New Roman"/>
                <w:sz w:val="24"/>
                <w:szCs w:val="24"/>
              </w:rPr>
              <w:t>«2»-1,</w:t>
            </w:r>
          </w:p>
          <w:p w:rsidR="00DB28F1" w:rsidRPr="00DB28F1" w:rsidRDefault="00DB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F1">
              <w:rPr>
                <w:rFonts w:ascii="Times New Roman" w:hAnsi="Times New Roman" w:cs="Times New Roman"/>
                <w:sz w:val="24"/>
                <w:szCs w:val="24"/>
              </w:rPr>
              <w:t>успеваемость-95,5%</w:t>
            </w:r>
          </w:p>
          <w:p w:rsidR="00DB28F1" w:rsidRPr="00DB28F1" w:rsidRDefault="00DB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F1">
              <w:rPr>
                <w:rFonts w:ascii="Times New Roman" w:hAnsi="Times New Roman" w:cs="Times New Roman"/>
                <w:sz w:val="24"/>
                <w:szCs w:val="24"/>
              </w:rPr>
              <w:t>качество-54,5%,</w:t>
            </w:r>
          </w:p>
          <w:p w:rsidR="00DB28F1" w:rsidRPr="00DB28F1" w:rsidRDefault="00DB28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28F1">
              <w:rPr>
                <w:rFonts w:ascii="Times New Roman" w:hAnsi="Times New Roman" w:cs="Times New Roman"/>
                <w:sz w:val="24"/>
                <w:szCs w:val="24"/>
              </w:rPr>
              <w:t>средний балл-3,7)</w:t>
            </w:r>
          </w:p>
        </w:tc>
      </w:tr>
      <w:tr w:rsidR="00DB28F1" w:rsidTr="00DB28F1">
        <w:trPr>
          <w:trHeight w:val="703"/>
        </w:trPr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F1" w:rsidRPr="00DB28F1" w:rsidRDefault="00DB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F1" w:rsidRPr="00DB28F1" w:rsidRDefault="00DB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F1">
              <w:rPr>
                <w:rFonts w:ascii="Times New Roman" w:hAnsi="Times New Roman" w:cs="Times New Roman"/>
                <w:sz w:val="24"/>
                <w:szCs w:val="24"/>
              </w:rPr>
              <w:t>% выпускников, получивших аттестат (11 класс)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F1" w:rsidRPr="00DB28F1" w:rsidRDefault="00DB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F1">
              <w:rPr>
                <w:rFonts w:ascii="Times New Roman" w:hAnsi="Times New Roman" w:cs="Times New Roman"/>
                <w:sz w:val="24"/>
                <w:szCs w:val="24"/>
              </w:rPr>
              <w:t>97,4%</w:t>
            </w:r>
          </w:p>
          <w:p w:rsidR="00DB28F1" w:rsidRPr="00DB28F1" w:rsidRDefault="00DB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F1">
              <w:rPr>
                <w:rFonts w:ascii="Times New Roman" w:hAnsi="Times New Roman" w:cs="Times New Roman"/>
                <w:sz w:val="24"/>
                <w:szCs w:val="24"/>
              </w:rPr>
              <w:t>(из 38 выпускников получили  аттестат 37 человек)</w:t>
            </w:r>
          </w:p>
        </w:tc>
      </w:tr>
      <w:tr w:rsidR="00DB28F1" w:rsidTr="00DB28F1">
        <w:trPr>
          <w:trHeight w:val="302"/>
        </w:trPr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F1" w:rsidRPr="00DB28F1" w:rsidRDefault="00DB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F1" w:rsidRPr="00DB28F1" w:rsidRDefault="00DB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F1">
              <w:rPr>
                <w:rFonts w:ascii="Times New Roman" w:hAnsi="Times New Roman" w:cs="Times New Roman"/>
                <w:sz w:val="24"/>
                <w:szCs w:val="24"/>
              </w:rPr>
              <w:t>Результативность  сдачи ОГЭ по основным предметам:</w:t>
            </w:r>
          </w:p>
          <w:p w:rsidR="00DB28F1" w:rsidRPr="00DB28F1" w:rsidRDefault="00DB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F1">
              <w:rPr>
                <w:rFonts w:ascii="Times New Roman" w:hAnsi="Times New Roman" w:cs="Times New Roman"/>
                <w:sz w:val="24"/>
                <w:szCs w:val="24"/>
              </w:rPr>
              <w:t>-средний балл по русскому языку,</w:t>
            </w:r>
          </w:p>
          <w:p w:rsidR="00DB28F1" w:rsidRPr="00DB28F1" w:rsidRDefault="00DB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F1">
              <w:rPr>
                <w:rFonts w:ascii="Times New Roman" w:hAnsi="Times New Roman" w:cs="Times New Roman"/>
                <w:sz w:val="24"/>
                <w:szCs w:val="24"/>
              </w:rPr>
              <w:t>-средний балл по математике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8F1" w:rsidRPr="00DB28F1" w:rsidRDefault="00DB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Русский язык</w:t>
            </w:r>
            <w:r w:rsidRPr="00DB28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28F1" w:rsidRPr="00DB28F1" w:rsidRDefault="00DB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F1">
              <w:rPr>
                <w:rFonts w:ascii="Times New Roman" w:hAnsi="Times New Roman" w:cs="Times New Roman"/>
                <w:sz w:val="24"/>
                <w:szCs w:val="24"/>
              </w:rPr>
              <w:t>средний балл -4,2,</w:t>
            </w:r>
          </w:p>
          <w:p w:rsidR="00DB28F1" w:rsidRPr="00DB28F1" w:rsidRDefault="00DB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F1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 -100%</w:t>
            </w:r>
          </w:p>
          <w:p w:rsidR="00DB28F1" w:rsidRPr="00DB28F1" w:rsidRDefault="00DB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F1">
              <w:rPr>
                <w:rFonts w:ascii="Times New Roman" w:hAnsi="Times New Roman" w:cs="Times New Roman"/>
                <w:sz w:val="24"/>
                <w:szCs w:val="24"/>
              </w:rPr>
              <w:t>качество-84%</w:t>
            </w:r>
          </w:p>
          <w:p w:rsidR="00DB28F1" w:rsidRPr="00DB28F1" w:rsidRDefault="00DB28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28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Математика:</w:t>
            </w:r>
          </w:p>
          <w:p w:rsidR="00DB28F1" w:rsidRPr="00DB28F1" w:rsidRDefault="00DB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F1">
              <w:rPr>
                <w:rFonts w:ascii="Times New Roman" w:hAnsi="Times New Roman" w:cs="Times New Roman"/>
                <w:sz w:val="24"/>
                <w:szCs w:val="24"/>
              </w:rPr>
              <w:t>средний балл – 3,2</w:t>
            </w:r>
          </w:p>
          <w:p w:rsidR="00DB28F1" w:rsidRPr="00DB28F1" w:rsidRDefault="00DB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F1">
              <w:rPr>
                <w:rFonts w:ascii="Times New Roman" w:hAnsi="Times New Roman" w:cs="Times New Roman"/>
                <w:sz w:val="24"/>
                <w:szCs w:val="24"/>
              </w:rPr>
              <w:t>успеваемость -100%</w:t>
            </w:r>
          </w:p>
          <w:p w:rsidR="00DB28F1" w:rsidRPr="00DB28F1" w:rsidRDefault="00DB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F1">
              <w:rPr>
                <w:rFonts w:ascii="Times New Roman" w:hAnsi="Times New Roman" w:cs="Times New Roman"/>
                <w:sz w:val="24"/>
                <w:szCs w:val="24"/>
              </w:rPr>
              <w:t>качество-16 %</w:t>
            </w:r>
          </w:p>
          <w:p w:rsidR="00DB28F1" w:rsidRPr="00DB28F1" w:rsidRDefault="00DB28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28F1" w:rsidTr="00DB28F1">
        <w:trPr>
          <w:trHeight w:val="54"/>
        </w:trPr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F1" w:rsidRPr="00DB28F1" w:rsidRDefault="00DB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F1" w:rsidRPr="00DB28F1" w:rsidRDefault="00DB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F1">
              <w:rPr>
                <w:rFonts w:ascii="Times New Roman" w:hAnsi="Times New Roman" w:cs="Times New Roman"/>
                <w:sz w:val="24"/>
                <w:szCs w:val="24"/>
              </w:rPr>
              <w:t>% выпускников, получивших аттестат (9 класс)</w:t>
            </w:r>
          </w:p>
        </w:tc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8F1" w:rsidRPr="00DB28F1" w:rsidRDefault="00DB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F1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</w:tbl>
    <w:p w:rsidR="00DB28F1" w:rsidRDefault="00DB28F1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8F1" w:rsidRDefault="00DB28F1" w:rsidP="00FB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8F1" w:rsidRDefault="00DB28F1" w:rsidP="00FB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административных работ  (УО) по русскому языку</w:t>
      </w:r>
      <w:r w:rsidR="00D7627B">
        <w:rPr>
          <w:rFonts w:ascii="Times New Roman" w:hAnsi="Times New Roman" w:cs="Times New Roman"/>
          <w:b/>
          <w:sz w:val="24"/>
          <w:szCs w:val="24"/>
        </w:rPr>
        <w:t xml:space="preserve"> в 11-х классах</w:t>
      </w:r>
      <w:r w:rsidRPr="0010049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1156"/>
        <w:gridCol w:w="1336"/>
        <w:gridCol w:w="1572"/>
        <w:gridCol w:w="1572"/>
        <w:gridCol w:w="1236"/>
        <w:gridCol w:w="1236"/>
        <w:gridCol w:w="1206"/>
      </w:tblGrid>
      <w:tr w:rsidR="00AA130E" w:rsidRPr="0010049F" w:rsidTr="00B71DF8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30E" w:rsidRPr="0010049F" w:rsidRDefault="00AA130E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0E" w:rsidRPr="0010049F" w:rsidRDefault="00AA130E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Старт.</w:t>
            </w:r>
          </w:p>
          <w:p w:rsidR="00AA130E" w:rsidRPr="0010049F" w:rsidRDefault="00AA130E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0E" w:rsidRPr="0010049F" w:rsidRDefault="00AA130E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Полугодовой</w:t>
            </w:r>
          </w:p>
          <w:p w:rsidR="00AA130E" w:rsidRPr="0010049F" w:rsidRDefault="00AA130E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0E" w:rsidRPr="0010049F" w:rsidRDefault="00AA130E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0E" w:rsidRPr="0010049F" w:rsidRDefault="00AA130E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</w:tc>
      </w:tr>
      <w:tr w:rsidR="00B8371F" w:rsidRPr="0010049F" w:rsidTr="00B71DF8"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1F" w:rsidRPr="0010049F" w:rsidRDefault="00B8371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1F" w:rsidRPr="0010049F" w:rsidRDefault="00B8371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1F" w:rsidRPr="0010049F" w:rsidRDefault="00B8371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1F" w:rsidRPr="0010049F" w:rsidRDefault="00B8371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1F" w:rsidRPr="0010049F" w:rsidRDefault="00B8371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1F" w:rsidRPr="0010049F" w:rsidRDefault="00B8371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1F" w:rsidRPr="0010049F" w:rsidRDefault="00B8371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1F" w:rsidRPr="0010049F" w:rsidRDefault="00B8371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3990" w:rsidRPr="0010049F" w:rsidTr="00B71DF8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90" w:rsidRPr="0010049F" w:rsidRDefault="00993990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90" w:rsidRPr="0010049F" w:rsidRDefault="0073784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90" w:rsidRPr="0010049F" w:rsidRDefault="0073784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90" w:rsidRPr="0010049F" w:rsidRDefault="0073784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90" w:rsidRPr="0010049F" w:rsidRDefault="0073784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90" w:rsidRPr="0010049F" w:rsidRDefault="0073784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90" w:rsidRPr="0010049F" w:rsidRDefault="0073784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90" w:rsidRDefault="00993990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Л.Д.</w:t>
            </w:r>
          </w:p>
        </w:tc>
      </w:tr>
      <w:tr w:rsidR="0010049F" w:rsidRPr="0010049F" w:rsidTr="00B71DF8">
        <w:trPr>
          <w:trHeight w:val="16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 </w:t>
            </w:r>
            <w:r w:rsidR="009939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58243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58243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582432" w:rsidP="005824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73784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73784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73784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F" w:rsidRPr="0010049F" w:rsidRDefault="00993990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Ляховая Л.Ф.</w:t>
            </w:r>
          </w:p>
        </w:tc>
      </w:tr>
    </w:tbl>
    <w:p w:rsidR="0010049F" w:rsidRPr="003A26AB" w:rsidRDefault="0010049F" w:rsidP="00FB29A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7849">
        <w:rPr>
          <w:rFonts w:ascii="Times New Roman" w:hAnsi="Times New Roman" w:cs="Times New Roman"/>
          <w:sz w:val="24"/>
          <w:szCs w:val="24"/>
        </w:rPr>
        <w:t>Показатели  успеваемости</w:t>
      </w:r>
      <w:r w:rsidR="00737849" w:rsidRPr="00737849">
        <w:rPr>
          <w:rFonts w:ascii="Times New Roman" w:hAnsi="Times New Roman" w:cs="Times New Roman"/>
          <w:sz w:val="24"/>
          <w:szCs w:val="24"/>
        </w:rPr>
        <w:t xml:space="preserve"> по итогам стабильные. Наблюдается снижение показателя качества</w:t>
      </w:r>
      <w:proofErr w:type="gramStart"/>
      <w:r w:rsidR="00737849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="00737849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0049F" w:rsidRPr="0010049F" w:rsidRDefault="0010049F" w:rsidP="00BD3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Качество:</w:t>
      </w:r>
      <w:r w:rsidR="0073784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1933575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2AC6" w:rsidRPr="006A2AC6" w:rsidRDefault="0010049F" w:rsidP="006A2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AC6">
        <w:rPr>
          <w:rFonts w:ascii="Times New Roman" w:hAnsi="Times New Roman" w:cs="Times New Roman"/>
          <w:b/>
          <w:sz w:val="24"/>
          <w:szCs w:val="24"/>
        </w:rPr>
        <w:t>Успеваемость:</w:t>
      </w:r>
    </w:p>
    <w:p w:rsidR="006A2AC6" w:rsidRPr="006A2AC6" w:rsidRDefault="006A2AC6" w:rsidP="00FB29A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72150" cy="2124075"/>
            <wp:effectExtent l="19050" t="0" r="19050" b="0"/>
            <wp:docPr id="22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A2AC6" w:rsidRDefault="006A2AC6" w:rsidP="00FB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административных работ  (УО) по русскому языку</w:t>
      </w:r>
      <w:r w:rsidR="00D7627B">
        <w:rPr>
          <w:rFonts w:ascii="Times New Roman" w:hAnsi="Times New Roman" w:cs="Times New Roman"/>
          <w:b/>
          <w:sz w:val="24"/>
          <w:szCs w:val="24"/>
        </w:rPr>
        <w:t xml:space="preserve"> в 9-х классах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745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1179"/>
        <w:gridCol w:w="1362"/>
        <w:gridCol w:w="1604"/>
        <w:gridCol w:w="1604"/>
        <w:gridCol w:w="1261"/>
        <w:gridCol w:w="1261"/>
        <w:gridCol w:w="1397"/>
      </w:tblGrid>
      <w:tr w:rsidR="00AA130E" w:rsidTr="00082DCE">
        <w:trPr>
          <w:trHeight w:val="45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0E" w:rsidRDefault="00AA13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0E" w:rsidRDefault="00AA13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Старт.</w:t>
            </w:r>
          </w:p>
          <w:p w:rsidR="00AA130E" w:rsidRDefault="00AA13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0E" w:rsidRPr="00AA130E" w:rsidRDefault="00AA130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Полугодовой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130E" w:rsidRDefault="00AA13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0E" w:rsidRDefault="00AA13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0E" w:rsidRDefault="00AA13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</w:tc>
      </w:tr>
      <w:tr w:rsidR="006A2AC6" w:rsidTr="00082DCE">
        <w:trPr>
          <w:trHeight w:val="42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6" w:rsidRDefault="006A2A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C6" w:rsidRDefault="006A2A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C6" w:rsidRDefault="006A2A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C6" w:rsidRDefault="006A2A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C6" w:rsidRDefault="006A2A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C6" w:rsidRDefault="006A2A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C6" w:rsidRDefault="006A2A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C6" w:rsidRDefault="006A2AC6">
            <w:pPr>
              <w:spacing w:after="0"/>
              <w:rPr>
                <w:rFonts w:cs="Times New Roman"/>
              </w:rPr>
            </w:pPr>
          </w:p>
        </w:tc>
      </w:tr>
      <w:tr w:rsidR="006A2AC6" w:rsidTr="00082DCE">
        <w:trPr>
          <w:trHeight w:val="42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C6" w:rsidRDefault="006A2A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C6" w:rsidRDefault="00D7627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C6" w:rsidRDefault="00D7627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C6" w:rsidRDefault="00D7627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C6" w:rsidRDefault="00D7627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C6" w:rsidRDefault="00DB34A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C6" w:rsidRDefault="00DB34A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C6" w:rsidRDefault="006A2A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Л.Д.</w:t>
            </w:r>
          </w:p>
        </w:tc>
      </w:tr>
      <w:tr w:rsidR="00DB34A0" w:rsidTr="00082DCE">
        <w:trPr>
          <w:trHeight w:val="26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0" w:rsidRDefault="00DB34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б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0" w:rsidRDefault="00DB34A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0" w:rsidRDefault="00DB34A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0" w:rsidRDefault="00DB34A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73,9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0" w:rsidRDefault="00DB34A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0" w:rsidRDefault="00DB34A0" w:rsidP="00A06D0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0" w:rsidRDefault="00DB34A0" w:rsidP="00A06D0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0" w:rsidRDefault="00DB34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Ляховая Л.Ф.</w:t>
            </w:r>
          </w:p>
        </w:tc>
      </w:tr>
      <w:tr w:rsidR="00DB34A0" w:rsidTr="00082DCE">
        <w:trPr>
          <w:trHeight w:val="26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0" w:rsidRDefault="00DB34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0" w:rsidRDefault="00DB34A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0" w:rsidRDefault="00DB34A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86,4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0" w:rsidRDefault="00DB34A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0" w:rsidRDefault="00DB34A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0" w:rsidRDefault="00DB34A0" w:rsidP="00A06D0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0" w:rsidRDefault="00DB34A0" w:rsidP="00A06D0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0" w:rsidRDefault="00DB34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Григорьева Н.И.</w:t>
            </w:r>
          </w:p>
        </w:tc>
      </w:tr>
    </w:tbl>
    <w:p w:rsidR="00FC1D51" w:rsidRDefault="00FC1D51" w:rsidP="00FB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D51" w:rsidRDefault="00FC1D51" w:rsidP="00FB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D51" w:rsidRDefault="00FC1D51" w:rsidP="00FB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D51" w:rsidRDefault="00FC1D51" w:rsidP="00FB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4A0" w:rsidRDefault="00DB34A0" w:rsidP="00FB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Качество:</w:t>
      </w:r>
    </w:p>
    <w:p w:rsidR="00DB34A0" w:rsidRDefault="00306572" w:rsidP="00FB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38700" cy="1743075"/>
            <wp:effectExtent l="19050" t="0" r="19050" b="0"/>
            <wp:docPr id="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34A0" w:rsidRDefault="00DB34A0" w:rsidP="00FB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4A0" w:rsidRPr="00DB34A0" w:rsidRDefault="00BE4047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Наблюдается с</w:t>
      </w:r>
      <w:r w:rsidR="00DB34A0" w:rsidRPr="00DB34A0">
        <w:rPr>
          <w:rFonts w:ascii="Times New Roman" w:hAnsi="Times New Roman" w:cs="Times New Roman"/>
          <w:sz w:val="24"/>
          <w:szCs w:val="24"/>
        </w:rPr>
        <w:t xml:space="preserve">нижение </w:t>
      </w:r>
      <w:r>
        <w:rPr>
          <w:rFonts w:ascii="Times New Roman" w:hAnsi="Times New Roman" w:cs="Times New Roman"/>
          <w:sz w:val="24"/>
          <w:szCs w:val="24"/>
        </w:rPr>
        <w:t xml:space="preserve">показателей качества знаний, но  </w:t>
      </w:r>
      <w:r w:rsidR="001C6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9 б классе остается достаточно </w:t>
      </w:r>
      <w:r w:rsidR="001C6699">
        <w:rPr>
          <w:rFonts w:ascii="Times New Roman" w:hAnsi="Times New Roman" w:cs="Times New Roman"/>
          <w:sz w:val="24"/>
          <w:szCs w:val="24"/>
        </w:rPr>
        <w:t>высоки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C669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C6699">
        <w:rPr>
          <w:rFonts w:ascii="Times New Roman" w:hAnsi="Times New Roman" w:cs="Times New Roman"/>
          <w:sz w:val="24"/>
          <w:szCs w:val="24"/>
        </w:rPr>
        <w:t>удовлетворите</w:t>
      </w:r>
      <w:r w:rsidR="001E690D">
        <w:rPr>
          <w:rFonts w:ascii="Times New Roman" w:hAnsi="Times New Roman" w:cs="Times New Roman"/>
          <w:sz w:val="24"/>
          <w:szCs w:val="24"/>
        </w:rPr>
        <w:t>льный</w:t>
      </w:r>
      <w:proofErr w:type="gramEnd"/>
      <w:r w:rsidR="001E6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690D">
        <w:rPr>
          <w:rFonts w:ascii="Times New Roman" w:hAnsi="Times New Roman" w:cs="Times New Roman"/>
          <w:sz w:val="24"/>
          <w:szCs w:val="24"/>
        </w:rPr>
        <w:t xml:space="preserve">в 9 а, 9 б  классах. </w:t>
      </w:r>
    </w:p>
    <w:p w:rsidR="00DB34A0" w:rsidRDefault="00B8371F" w:rsidP="00FB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Успеваемость:</w:t>
      </w:r>
    </w:p>
    <w:p w:rsidR="00DB34A0" w:rsidRPr="00AB640E" w:rsidRDefault="00B8371F" w:rsidP="00FB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18478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B34A0" w:rsidRPr="0040008B" w:rsidRDefault="00B8371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08B">
        <w:rPr>
          <w:rFonts w:ascii="Times New Roman" w:hAnsi="Times New Roman" w:cs="Times New Roman"/>
          <w:sz w:val="24"/>
          <w:szCs w:val="24"/>
        </w:rPr>
        <w:t xml:space="preserve">По диаграмме видны </w:t>
      </w:r>
      <w:r w:rsidR="0040008B" w:rsidRPr="0040008B">
        <w:rPr>
          <w:rFonts w:ascii="Times New Roman" w:hAnsi="Times New Roman" w:cs="Times New Roman"/>
          <w:sz w:val="24"/>
          <w:szCs w:val="24"/>
        </w:rPr>
        <w:t xml:space="preserve">повышение в 9 </w:t>
      </w:r>
      <w:r w:rsidR="0040008B">
        <w:rPr>
          <w:rFonts w:ascii="Times New Roman" w:hAnsi="Times New Roman" w:cs="Times New Roman"/>
          <w:sz w:val="24"/>
          <w:szCs w:val="24"/>
        </w:rPr>
        <w:t>«а»</w:t>
      </w:r>
      <w:r w:rsidR="0040008B" w:rsidRPr="0040008B">
        <w:rPr>
          <w:rFonts w:ascii="Times New Roman" w:hAnsi="Times New Roman" w:cs="Times New Roman"/>
          <w:sz w:val="24"/>
          <w:szCs w:val="24"/>
        </w:rPr>
        <w:t xml:space="preserve"> классе,  стабильные показатели успеваемости в 9 </w:t>
      </w:r>
      <w:r w:rsidR="0040008B">
        <w:rPr>
          <w:rFonts w:ascii="Times New Roman" w:hAnsi="Times New Roman" w:cs="Times New Roman"/>
          <w:sz w:val="24"/>
          <w:szCs w:val="24"/>
        </w:rPr>
        <w:t xml:space="preserve">«б» </w:t>
      </w:r>
      <w:r w:rsidR="0040008B" w:rsidRPr="0040008B">
        <w:rPr>
          <w:rFonts w:ascii="Times New Roman" w:hAnsi="Times New Roman" w:cs="Times New Roman"/>
          <w:sz w:val="24"/>
          <w:szCs w:val="24"/>
        </w:rPr>
        <w:t xml:space="preserve"> классе,  в 9 </w:t>
      </w:r>
      <w:r w:rsidR="0040008B">
        <w:rPr>
          <w:rFonts w:ascii="Times New Roman" w:hAnsi="Times New Roman" w:cs="Times New Roman"/>
          <w:sz w:val="24"/>
          <w:szCs w:val="24"/>
        </w:rPr>
        <w:t xml:space="preserve">«в»  </w:t>
      </w:r>
      <w:r w:rsidR="0040008B" w:rsidRPr="0040008B">
        <w:rPr>
          <w:rFonts w:ascii="Times New Roman" w:hAnsi="Times New Roman" w:cs="Times New Roman"/>
          <w:sz w:val="24"/>
          <w:szCs w:val="24"/>
        </w:rPr>
        <w:t>классе.</w:t>
      </w:r>
    </w:p>
    <w:p w:rsidR="00E20CF6" w:rsidRPr="0010049F" w:rsidRDefault="0010049F" w:rsidP="00FB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Результаты административных работ (УО) по математике: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156"/>
        <w:gridCol w:w="1336"/>
        <w:gridCol w:w="1572"/>
        <w:gridCol w:w="1572"/>
        <w:gridCol w:w="1236"/>
        <w:gridCol w:w="1236"/>
        <w:gridCol w:w="1624"/>
      </w:tblGrid>
      <w:tr w:rsidR="0007544F" w:rsidRPr="0010049F" w:rsidTr="004F598B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44F" w:rsidRPr="0010049F" w:rsidRDefault="0007544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4F" w:rsidRPr="0010049F" w:rsidRDefault="0007544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Старт.</w:t>
            </w:r>
          </w:p>
          <w:p w:rsidR="0007544F" w:rsidRPr="0010049F" w:rsidRDefault="0007544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4F" w:rsidRPr="0010049F" w:rsidRDefault="0007544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Полугодовой</w:t>
            </w:r>
          </w:p>
          <w:p w:rsidR="0007544F" w:rsidRPr="0010049F" w:rsidRDefault="0007544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4F" w:rsidRPr="0010049F" w:rsidRDefault="0007544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4F" w:rsidRPr="0010049F" w:rsidRDefault="0007544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</w:tc>
      </w:tr>
      <w:tr w:rsidR="00B8371F" w:rsidRPr="0010049F" w:rsidTr="00AB640E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1F" w:rsidRPr="0010049F" w:rsidRDefault="00B8371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1F" w:rsidRPr="0010049F" w:rsidRDefault="00B8371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1F" w:rsidRPr="0010049F" w:rsidRDefault="00B8371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1F" w:rsidRPr="0010049F" w:rsidRDefault="00B8371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1F" w:rsidRPr="0010049F" w:rsidRDefault="00B8371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1F" w:rsidRPr="0010049F" w:rsidRDefault="00B8371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1F" w:rsidRPr="0010049F" w:rsidRDefault="00B8371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1F" w:rsidRPr="0010049F" w:rsidRDefault="00B8371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26AB" w:rsidRPr="0010049F" w:rsidTr="00AB640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B" w:rsidRPr="0010049F" w:rsidRDefault="003A26A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AB" w:rsidRPr="0010049F" w:rsidRDefault="0030657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AB" w:rsidRPr="0010049F" w:rsidRDefault="0030657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AB" w:rsidRPr="0010049F" w:rsidRDefault="0030657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AB" w:rsidRPr="0010049F" w:rsidRDefault="0030657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AB" w:rsidRPr="0010049F" w:rsidRDefault="00AB640E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AB" w:rsidRPr="0010049F" w:rsidRDefault="00AB640E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AB" w:rsidRPr="0010049F" w:rsidRDefault="00AB640E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Алиева </w:t>
            </w:r>
            <w:r w:rsidR="003A2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Ж.Н.</w:t>
            </w:r>
          </w:p>
        </w:tc>
      </w:tr>
      <w:tr w:rsidR="0010049F" w:rsidRPr="0010049F" w:rsidTr="00AB640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 </w:t>
            </w:r>
            <w:r w:rsidR="003A2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AB640E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AB640E" w:rsidP="00BD32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AB640E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AB640E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AB640E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AB640E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F" w:rsidRPr="0010049F" w:rsidRDefault="003A26AB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Чернова Е.М.</w:t>
            </w:r>
          </w:p>
        </w:tc>
      </w:tr>
    </w:tbl>
    <w:p w:rsidR="00DB28F1" w:rsidRDefault="00DB28F1" w:rsidP="00306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49F" w:rsidRPr="00306572" w:rsidRDefault="0010049F" w:rsidP="00306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Качество:</w:t>
      </w:r>
    </w:p>
    <w:p w:rsidR="00306572" w:rsidRPr="00306572" w:rsidRDefault="00306572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0225" cy="142875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06572" w:rsidRPr="00306572" w:rsidRDefault="00306572" w:rsidP="00306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72">
        <w:rPr>
          <w:rFonts w:ascii="Times New Roman" w:hAnsi="Times New Roman" w:cs="Times New Roman"/>
          <w:sz w:val="24"/>
          <w:szCs w:val="24"/>
        </w:rPr>
        <w:t>Отмечается повышение качества знаний.</w:t>
      </w:r>
    </w:p>
    <w:p w:rsidR="00DB28F1" w:rsidRDefault="00DB28F1" w:rsidP="00E20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8F1" w:rsidRDefault="00DB28F1" w:rsidP="00E20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8F1" w:rsidRDefault="00DB28F1" w:rsidP="00E20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8F1" w:rsidRDefault="00DB28F1" w:rsidP="00E20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51" w:rsidRDefault="00FC1D51" w:rsidP="00E20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51" w:rsidRDefault="00FC1D51" w:rsidP="00E20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8F1" w:rsidRDefault="00DB28F1" w:rsidP="00E20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49F" w:rsidRDefault="0010049F" w:rsidP="00E20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572">
        <w:rPr>
          <w:rFonts w:ascii="Times New Roman" w:hAnsi="Times New Roman" w:cs="Times New Roman"/>
          <w:b/>
          <w:sz w:val="24"/>
          <w:szCs w:val="24"/>
        </w:rPr>
        <w:lastRenderedPageBreak/>
        <w:t>Успеваемость:</w:t>
      </w:r>
    </w:p>
    <w:p w:rsidR="00306572" w:rsidRPr="00306572" w:rsidRDefault="00306572" w:rsidP="00E20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67350" cy="181927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49F" w:rsidRDefault="0010049F" w:rsidP="00FB29A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Показатель успеваемости </w:t>
      </w:r>
      <w:r w:rsidR="00DD52B4">
        <w:rPr>
          <w:rFonts w:ascii="Times New Roman" w:hAnsi="Times New Roman" w:cs="Times New Roman"/>
          <w:sz w:val="24"/>
          <w:szCs w:val="24"/>
        </w:rPr>
        <w:t>стабилен.</w:t>
      </w:r>
      <w:r w:rsidRPr="003A26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133E4" w:rsidRPr="00306572" w:rsidRDefault="006133E4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34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156"/>
        <w:gridCol w:w="1336"/>
        <w:gridCol w:w="1572"/>
        <w:gridCol w:w="1572"/>
        <w:gridCol w:w="1236"/>
        <w:gridCol w:w="1236"/>
        <w:gridCol w:w="1426"/>
      </w:tblGrid>
      <w:tr w:rsidR="0007544F" w:rsidRPr="0010049F" w:rsidTr="004F598B">
        <w:trPr>
          <w:trHeight w:val="98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4F" w:rsidRPr="0010049F" w:rsidRDefault="0007544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</w:t>
            </w:r>
            <w:proofErr w:type="spellEnd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4F" w:rsidRPr="0010049F" w:rsidRDefault="0007544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Старт.</w:t>
            </w:r>
          </w:p>
          <w:p w:rsidR="0007544F" w:rsidRPr="0010049F" w:rsidRDefault="0007544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</w:p>
          <w:p w:rsidR="0007544F" w:rsidRPr="0010049F" w:rsidRDefault="0007544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4F" w:rsidRPr="0010049F" w:rsidRDefault="0007544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Полугодовой</w:t>
            </w:r>
          </w:p>
          <w:p w:rsidR="0007544F" w:rsidRPr="0010049F" w:rsidRDefault="0007544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4F" w:rsidRPr="0010049F" w:rsidRDefault="0007544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4F" w:rsidRPr="0010049F" w:rsidRDefault="0007544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</w:p>
        </w:tc>
      </w:tr>
      <w:tr w:rsidR="0010049F" w:rsidRPr="0010049F" w:rsidTr="002F409C">
        <w:trPr>
          <w:trHeight w:val="7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409C" w:rsidRPr="0010049F" w:rsidTr="002F409C">
        <w:trPr>
          <w:trHeight w:val="7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9C" w:rsidRPr="0010049F" w:rsidRDefault="002F409C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9C" w:rsidRDefault="002F4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9C" w:rsidRDefault="002F4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9C" w:rsidRDefault="002F4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9C" w:rsidRDefault="002F4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9C" w:rsidRDefault="002F4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9C" w:rsidRDefault="002F4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9C" w:rsidRPr="0010049F" w:rsidRDefault="002F409C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Алиева Ж.Н.</w:t>
            </w:r>
          </w:p>
        </w:tc>
      </w:tr>
      <w:tr w:rsidR="002F409C" w:rsidRPr="0010049F" w:rsidTr="002F409C">
        <w:trPr>
          <w:trHeight w:val="3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9C" w:rsidRPr="0010049F" w:rsidRDefault="002F409C" w:rsidP="003A26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9C" w:rsidRDefault="002F4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9C" w:rsidRDefault="002F4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9C" w:rsidRDefault="002F4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9C" w:rsidRDefault="002F4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9C" w:rsidRDefault="007D4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9C" w:rsidRDefault="007D4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9C" w:rsidRPr="0010049F" w:rsidRDefault="002F409C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Гаджиева Б.Д.</w:t>
            </w:r>
          </w:p>
        </w:tc>
      </w:tr>
      <w:tr w:rsidR="002F409C" w:rsidRPr="0010049F" w:rsidTr="002F409C">
        <w:trPr>
          <w:trHeight w:val="3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9C" w:rsidRPr="0010049F" w:rsidRDefault="002F409C" w:rsidP="003A26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9C" w:rsidRDefault="002F4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9C" w:rsidRDefault="002F4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9C" w:rsidRDefault="002F4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9C" w:rsidRDefault="002F4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9C" w:rsidRDefault="007D4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2F40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9C" w:rsidRDefault="007D4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9C" w:rsidRDefault="002F409C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Алиева Ж.Н.</w:t>
            </w:r>
          </w:p>
        </w:tc>
      </w:tr>
    </w:tbl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572" w:rsidRPr="0010049F" w:rsidRDefault="00306572" w:rsidP="00306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Успеваемость:</w:t>
      </w:r>
    </w:p>
    <w:p w:rsidR="00D65F12" w:rsidRDefault="004F598B" w:rsidP="00FB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177165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B28F1" w:rsidRPr="00E61003" w:rsidRDefault="007D44D7" w:rsidP="00E610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4D7">
        <w:rPr>
          <w:rFonts w:ascii="Times New Roman" w:hAnsi="Times New Roman" w:cs="Times New Roman"/>
          <w:sz w:val="24"/>
          <w:szCs w:val="24"/>
        </w:rPr>
        <w:t>По итогам проведенных  проверочных работ  учащиеся 9-х классов демонстрируют стабильные показатели успеваемости в 9 б, 9 в классах, на 6 % снижение успеваемости в 9 а классе.</w:t>
      </w:r>
    </w:p>
    <w:p w:rsidR="00FC1D51" w:rsidRDefault="00FC1D51" w:rsidP="00306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51" w:rsidRDefault="00FC1D51" w:rsidP="00306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51" w:rsidRDefault="00FC1D51" w:rsidP="00306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51" w:rsidRDefault="00FC1D51" w:rsidP="00306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51" w:rsidRDefault="00FC1D51" w:rsidP="00306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51" w:rsidRDefault="00FC1D51" w:rsidP="00306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51" w:rsidRDefault="00FC1D51" w:rsidP="00306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51" w:rsidRDefault="00FC1D51" w:rsidP="00306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51" w:rsidRDefault="00FC1D51" w:rsidP="00306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572" w:rsidRDefault="00306572" w:rsidP="00306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lastRenderedPageBreak/>
        <w:t>Качество:</w:t>
      </w:r>
    </w:p>
    <w:p w:rsidR="00D65F12" w:rsidRDefault="00D65F12" w:rsidP="00FB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F12" w:rsidRPr="00D65F12" w:rsidRDefault="001C5BB1" w:rsidP="00FB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1552575"/>
            <wp:effectExtent l="19050" t="0" r="1905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BB1">
        <w:rPr>
          <w:rFonts w:ascii="Times New Roman" w:hAnsi="Times New Roman" w:cs="Times New Roman"/>
          <w:sz w:val="24"/>
          <w:szCs w:val="24"/>
        </w:rPr>
        <w:t xml:space="preserve">Отмечается  повышение </w:t>
      </w:r>
      <w:r w:rsidR="001C5BB1" w:rsidRPr="001C5BB1">
        <w:rPr>
          <w:rFonts w:ascii="Times New Roman" w:hAnsi="Times New Roman" w:cs="Times New Roman"/>
          <w:sz w:val="24"/>
          <w:szCs w:val="24"/>
        </w:rPr>
        <w:t>качества знаний в каждом классе</w:t>
      </w:r>
      <w:r w:rsidR="00B32852">
        <w:rPr>
          <w:rFonts w:ascii="Times New Roman" w:hAnsi="Times New Roman" w:cs="Times New Roman"/>
          <w:sz w:val="24"/>
          <w:szCs w:val="24"/>
        </w:rPr>
        <w:t xml:space="preserve"> по результатам и</w:t>
      </w:r>
      <w:r w:rsidR="00082DCE">
        <w:rPr>
          <w:rFonts w:ascii="Times New Roman" w:hAnsi="Times New Roman" w:cs="Times New Roman"/>
          <w:sz w:val="24"/>
          <w:szCs w:val="24"/>
        </w:rPr>
        <w:t>т</w:t>
      </w:r>
      <w:r w:rsidR="00B32852">
        <w:rPr>
          <w:rFonts w:ascii="Times New Roman" w:hAnsi="Times New Roman" w:cs="Times New Roman"/>
          <w:sz w:val="24"/>
          <w:szCs w:val="24"/>
        </w:rPr>
        <w:t>о</w:t>
      </w:r>
      <w:r w:rsidR="00082DCE">
        <w:rPr>
          <w:rFonts w:ascii="Times New Roman" w:hAnsi="Times New Roman" w:cs="Times New Roman"/>
          <w:sz w:val="24"/>
          <w:szCs w:val="24"/>
        </w:rPr>
        <w:t>г</w:t>
      </w:r>
      <w:r w:rsidR="00B32852">
        <w:rPr>
          <w:rFonts w:ascii="Times New Roman" w:hAnsi="Times New Roman" w:cs="Times New Roman"/>
          <w:sz w:val="24"/>
          <w:szCs w:val="24"/>
        </w:rPr>
        <w:t>овых работ в сравнении со стартовыми работами.</w:t>
      </w:r>
    </w:p>
    <w:p w:rsidR="0010049F" w:rsidRPr="0010049F" w:rsidRDefault="0010049F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Обобщение опыта работы.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В 201</w:t>
      </w:r>
      <w:r w:rsidR="003A26AB">
        <w:rPr>
          <w:rFonts w:ascii="Times New Roman" w:hAnsi="Times New Roman" w:cs="Times New Roman"/>
          <w:sz w:val="24"/>
          <w:szCs w:val="24"/>
        </w:rPr>
        <w:t>4</w:t>
      </w:r>
      <w:r w:rsidRPr="0010049F">
        <w:rPr>
          <w:rFonts w:ascii="Times New Roman" w:hAnsi="Times New Roman" w:cs="Times New Roman"/>
          <w:sz w:val="24"/>
          <w:szCs w:val="24"/>
        </w:rPr>
        <w:t>-201</w:t>
      </w:r>
      <w:r w:rsidR="003A26AB">
        <w:rPr>
          <w:rFonts w:ascii="Times New Roman" w:hAnsi="Times New Roman" w:cs="Times New Roman"/>
          <w:sz w:val="24"/>
          <w:szCs w:val="24"/>
        </w:rPr>
        <w:t>5</w:t>
      </w:r>
      <w:r w:rsidRPr="0010049F">
        <w:rPr>
          <w:rFonts w:ascii="Times New Roman" w:hAnsi="Times New Roman" w:cs="Times New Roman"/>
          <w:sz w:val="24"/>
          <w:szCs w:val="24"/>
        </w:rPr>
        <w:t xml:space="preserve"> учебном году изучался и обобщился  опыт работы</w:t>
      </w:r>
      <w:r w:rsidR="00A31F08">
        <w:rPr>
          <w:rFonts w:ascii="Times New Roman" w:hAnsi="Times New Roman" w:cs="Times New Roman"/>
          <w:sz w:val="24"/>
          <w:szCs w:val="24"/>
        </w:rPr>
        <w:t xml:space="preserve"> </w:t>
      </w:r>
      <w:r w:rsidR="00AC4DD8">
        <w:rPr>
          <w:rFonts w:ascii="Times New Roman" w:hAnsi="Times New Roman" w:cs="Times New Roman"/>
          <w:sz w:val="24"/>
          <w:szCs w:val="24"/>
        </w:rPr>
        <w:t xml:space="preserve"> учителей </w:t>
      </w:r>
      <w:r w:rsidR="00A31F08">
        <w:rPr>
          <w:rFonts w:ascii="Times New Roman" w:hAnsi="Times New Roman" w:cs="Times New Roman"/>
          <w:sz w:val="24"/>
          <w:szCs w:val="24"/>
        </w:rPr>
        <w:t xml:space="preserve"> Махмудовой А.Ж., Черновой Е.М., </w:t>
      </w:r>
      <w:proofErr w:type="spellStart"/>
      <w:r w:rsidR="00A31F08">
        <w:rPr>
          <w:rFonts w:ascii="Times New Roman" w:hAnsi="Times New Roman" w:cs="Times New Roman"/>
          <w:sz w:val="24"/>
          <w:szCs w:val="24"/>
        </w:rPr>
        <w:t>Бабошиной</w:t>
      </w:r>
      <w:proofErr w:type="spellEnd"/>
      <w:r w:rsidR="00A31F08">
        <w:rPr>
          <w:rFonts w:ascii="Times New Roman" w:hAnsi="Times New Roman" w:cs="Times New Roman"/>
          <w:sz w:val="24"/>
          <w:szCs w:val="24"/>
        </w:rPr>
        <w:t xml:space="preserve"> Е.В., Гарник С.Ф.</w:t>
      </w:r>
    </w:p>
    <w:p w:rsidR="0010049F" w:rsidRPr="0010049F" w:rsidRDefault="0010049F" w:rsidP="00FB29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049F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Pr="0010049F">
        <w:rPr>
          <w:rFonts w:ascii="Times New Roman" w:hAnsi="Times New Roman" w:cs="Times New Roman"/>
          <w:b/>
          <w:sz w:val="24"/>
          <w:szCs w:val="24"/>
        </w:rPr>
        <w:t xml:space="preserve"> контроль учебной деятельности</w:t>
      </w:r>
      <w:r w:rsidRPr="0010049F">
        <w:rPr>
          <w:rFonts w:ascii="Times New Roman" w:hAnsi="Times New Roman" w:cs="Times New Roman"/>
          <w:sz w:val="24"/>
          <w:szCs w:val="24"/>
        </w:rPr>
        <w:t>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Параметрами, позволяющими отслеживать состояние учебно-воспитательного процесса, являются:</w:t>
      </w:r>
    </w:p>
    <w:p w:rsidR="0010049F" w:rsidRPr="0010049F" w:rsidRDefault="00C73281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049F" w:rsidRPr="0010049F">
        <w:rPr>
          <w:rFonts w:ascii="Times New Roman" w:hAnsi="Times New Roman" w:cs="Times New Roman"/>
          <w:sz w:val="24"/>
          <w:szCs w:val="24"/>
        </w:rPr>
        <w:t>- диагностика качества преподавания по предметам,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- мониторинг успешности </w:t>
      </w:r>
      <w:proofErr w:type="gramStart"/>
      <w:r w:rsidRPr="0010049F">
        <w:rPr>
          <w:rFonts w:ascii="Times New Roman" w:hAnsi="Times New Roman" w:cs="Times New Roman"/>
          <w:sz w:val="24"/>
          <w:szCs w:val="24"/>
        </w:rPr>
        <w:t>обучения по предметам</w:t>
      </w:r>
      <w:proofErr w:type="gramEnd"/>
      <w:r w:rsidRPr="0010049F">
        <w:rPr>
          <w:rFonts w:ascii="Times New Roman" w:hAnsi="Times New Roman" w:cs="Times New Roman"/>
          <w:sz w:val="24"/>
          <w:szCs w:val="24"/>
        </w:rPr>
        <w:t>, по классам.</w:t>
      </w:r>
    </w:p>
    <w:p w:rsidR="0010049F" w:rsidRPr="0010049F" w:rsidRDefault="00C73281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049F" w:rsidRPr="0010049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0049F" w:rsidRPr="0010049F">
        <w:rPr>
          <w:rFonts w:ascii="Times New Roman" w:hAnsi="Times New Roman" w:cs="Times New Roman"/>
          <w:sz w:val="24"/>
          <w:szCs w:val="24"/>
        </w:rPr>
        <w:t>оставление диагностических карт обучения.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Направления внутришкольного контроля процесса обучения: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- плановое общешкольное, тематическое,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-классно-обобщающее по проблемам, вызванным психолого-педагогическими ситуациями в классе, группе, у отдельных учащихся.</w:t>
      </w:r>
    </w:p>
    <w:p w:rsidR="00065E92" w:rsidRDefault="0010049F" w:rsidP="00065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В рамках внутришкольного контроля особое место уделялось:</w:t>
      </w:r>
    </w:p>
    <w:p w:rsidR="0010049F" w:rsidRPr="0010049F" w:rsidRDefault="00065E92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учебного процесса требованиям ФГОС,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- проверке правильности заполнения школьной документации учителями,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0049F">
        <w:rPr>
          <w:rFonts w:ascii="Times New Roman" w:hAnsi="Times New Roman" w:cs="Times New Roman"/>
          <w:sz w:val="24"/>
          <w:szCs w:val="24"/>
        </w:rPr>
        <w:t>накопляемости</w:t>
      </w:r>
      <w:proofErr w:type="spellEnd"/>
      <w:r w:rsidRPr="0010049F">
        <w:rPr>
          <w:rFonts w:ascii="Times New Roman" w:hAnsi="Times New Roman" w:cs="Times New Roman"/>
          <w:sz w:val="24"/>
          <w:szCs w:val="24"/>
        </w:rPr>
        <w:t xml:space="preserve"> текущих оценок, объективности выставления итоговых оценок,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- состоянию  ведения дневников учащимися и работе с дневниками учителей – предметников, классных руководителей, родителей,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- мониторингу знаний учащихся,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-прохождению программного материала и его усвоения учащимися,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-оформлению кабинетов, пополнению наглядным, дидактическим, методическим,  материалами,</w:t>
      </w:r>
    </w:p>
    <w:p w:rsid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- уровню  подготовки учащихся к сдаче ЕГЭ, </w:t>
      </w:r>
      <w:r w:rsidR="00A910C8">
        <w:rPr>
          <w:rFonts w:ascii="Times New Roman" w:hAnsi="Times New Roman" w:cs="Times New Roman"/>
          <w:sz w:val="24"/>
          <w:szCs w:val="24"/>
        </w:rPr>
        <w:t>ОГЭ,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-озеленению кабинетов и   школьного двора,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- работе ШМО и контролю за выполнение поставленных задач,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-работе с одаренными учащимися, результату работы предметов по выбору.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Проведены кл</w:t>
      </w:r>
      <w:r w:rsidR="00B4297A">
        <w:rPr>
          <w:rFonts w:ascii="Times New Roman" w:hAnsi="Times New Roman" w:cs="Times New Roman"/>
          <w:sz w:val="24"/>
          <w:szCs w:val="24"/>
        </w:rPr>
        <w:t xml:space="preserve">ассно-обобщающие проверки 2-5-х </w:t>
      </w:r>
      <w:r w:rsidRPr="0010049F">
        <w:rPr>
          <w:rFonts w:ascii="Times New Roman" w:hAnsi="Times New Roman" w:cs="Times New Roman"/>
          <w:sz w:val="24"/>
          <w:szCs w:val="24"/>
        </w:rPr>
        <w:t>,9-х классов.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Проверено</w:t>
      </w:r>
      <w:proofErr w:type="gramStart"/>
      <w:r w:rsidRPr="001004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253B0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-состояние преподавания </w:t>
      </w:r>
      <w:r w:rsidR="00132FDE">
        <w:rPr>
          <w:rFonts w:ascii="Times New Roman" w:hAnsi="Times New Roman" w:cs="Times New Roman"/>
          <w:sz w:val="24"/>
          <w:szCs w:val="24"/>
        </w:rPr>
        <w:t>родного языка</w:t>
      </w:r>
      <w:r w:rsidR="007253B0">
        <w:rPr>
          <w:rFonts w:ascii="Times New Roman" w:hAnsi="Times New Roman" w:cs="Times New Roman"/>
          <w:sz w:val="24"/>
          <w:szCs w:val="24"/>
        </w:rPr>
        <w:t xml:space="preserve"> и  литературы</w:t>
      </w:r>
      <w:r w:rsidR="00132FDE">
        <w:rPr>
          <w:rFonts w:ascii="Times New Roman" w:hAnsi="Times New Roman" w:cs="Times New Roman"/>
          <w:sz w:val="24"/>
          <w:szCs w:val="24"/>
        </w:rPr>
        <w:t xml:space="preserve">, </w:t>
      </w:r>
      <w:r w:rsidR="00A10192">
        <w:rPr>
          <w:rFonts w:ascii="Times New Roman" w:hAnsi="Times New Roman" w:cs="Times New Roman"/>
          <w:sz w:val="24"/>
          <w:szCs w:val="24"/>
        </w:rPr>
        <w:t>биологии, химии</w:t>
      </w:r>
      <w:r w:rsidR="0064387F">
        <w:rPr>
          <w:rFonts w:ascii="Times New Roman" w:hAnsi="Times New Roman" w:cs="Times New Roman"/>
          <w:sz w:val="24"/>
          <w:szCs w:val="24"/>
        </w:rPr>
        <w:t>,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- состояние преподавания ОРКСЭ в 4-х классах,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- техника чтения (английский язык</w:t>
      </w:r>
      <w:r w:rsidR="00D52E73">
        <w:rPr>
          <w:rFonts w:ascii="Times New Roman" w:hAnsi="Times New Roman" w:cs="Times New Roman"/>
          <w:sz w:val="24"/>
          <w:szCs w:val="24"/>
        </w:rPr>
        <w:t>, литературное чтение</w:t>
      </w:r>
      <w:r w:rsidRPr="0010049F">
        <w:rPr>
          <w:rFonts w:ascii="Times New Roman" w:hAnsi="Times New Roman" w:cs="Times New Roman"/>
          <w:sz w:val="24"/>
          <w:szCs w:val="24"/>
        </w:rPr>
        <w:t>).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Результаты данных проверок заслушивались на совещаниях при директор</w:t>
      </w:r>
      <w:r w:rsidR="003604F4">
        <w:rPr>
          <w:rFonts w:ascii="Times New Roman" w:hAnsi="Times New Roman" w:cs="Times New Roman"/>
          <w:sz w:val="24"/>
          <w:szCs w:val="24"/>
        </w:rPr>
        <w:t>е,  административных совещаниях</w:t>
      </w:r>
      <w:r w:rsidRPr="0010049F">
        <w:rPr>
          <w:rFonts w:ascii="Times New Roman" w:hAnsi="Times New Roman" w:cs="Times New Roman"/>
          <w:sz w:val="24"/>
          <w:szCs w:val="24"/>
        </w:rPr>
        <w:t>,  малых педсоветах, заседаниях ШМО, совещаниях при заместителе  директора по  УВР.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lastRenderedPageBreak/>
        <w:t>Для лучшего прослеживания результатов работы  гимназии ведутся сравнительные  таблицы для каждого учителя и учащихся, в которых отражены положительные и отрицательные оценки, успеваемость, качество знаний учащихся. Данные таблицы позволяют контролировать изменения результатов каждого ученика, класса в целом, а также отслеживать в целом работу учителя.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Каждый педагог ведет «Карту совершенствования педагогического мастерства»- строит графики по итогам проверочных работ и четвертей.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Проводимая  работа помогает учителю анализировать и корректировать свою педагогическую деятельность, а администрации – объективно оценить работу учителя и коллектива в целом.</w:t>
      </w:r>
    </w:p>
    <w:p w:rsidR="0010049F" w:rsidRPr="0010049F" w:rsidRDefault="00393D93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каждого учителя</w:t>
      </w:r>
      <w:r w:rsidR="0010049F" w:rsidRPr="0010049F">
        <w:rPr>
          <w:rFonts w:ascii="Times New Roman" w:hAnsi="Times New Roman" w:cs="Times New Roman"/>
          <w:sz w:val="24"/>
          <w:szCs w:val="24"/>
        </w:rPr>
        <w:t>, а также на одаренных учащихся гимназии заведены портфолио, которые  хранятся в кабинете заместителя директора по НМР.</w:t>
      </w:r>
    </w:p>
    <w:p w:rsidR="0010049F" w:rsidRPr="0010049F" w:rsidRDefault="0010049F" w:rsidP="008E7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Результаты проведенных административных работ.</w:t>
      </w:r>
    </w:p>
    <w:p w:rsidR="0010049F" w:rsidRPr="0010049F" w:rsidRDefault="0010049F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72150" cy="1514475"/>
            <wp:effectExtent l="0" t="0" r="0" b="0"/>
            <wp:docPr id="10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49F" w:rsidRPr="00D36DC0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DC0">
        <w:rPr>
          <w:rFonts w:ascii="Times New Roman" w:hAnsi="Times New Roman" w:cs="Times New Roman"/>
          <w:sz w:val="24"/>
          <w:szCs w:val="24"/>
        </w:rPr>
        <w:t xml:space="preserve">   По сравнению с началом года успеваемость по математике у</w:t>
      </w:r>
      <w:r w:rsidR="00EC6242" w:rsidRPr="00D36DC0">
        <w:rPr>
          <w:rFonts w:ascii="Times New Roman" w:hAnsi="Times New Roman" w:cs="Times New Roman"/>
          <w:sz w:val="24"/>
          <w:szCs w:val="24"/>
        </w:rPr>
        <w:t xml:space="preserve">величилась на </w:t>
      </w:r>
      <w:r w:rsidR="00D36DC0" w:rsidRPr="00D36DC0">
        <w:rPr>
          <w:rFonts w:ascii="Times New Roman" w:hAnsi="Times New Roman" w:cs="Times New Roman"/>
          <w:sz w:val="24"/>
          <w:szCs w:val="24"/>
        </w:rPr>
        <w:t>1,3</w:t>
      </w:r>
      <w:r w:rsidRPr="00D36DC0">
        <w:rPr>
          <w:rFonts w:ascii="Times New Roman" w:hAnsi="Times New Roman" w:cs="Times New Roman"/>
          <w:sz w:val="24"/>
          <w:szCs w:val="24"/>
        </w:rPr>
        <w:t xml:space="preserve">  %, качеств</w:t>
      </w:r>
      <w:proofErr w:type="gramStart"/>
      <w:r w:rsidRPr="00D36DC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36DC0">
        <w:rPr>
          <w:rFonts w:ascii="Times New Roman" w:hAnsi="Times New Roman" w:cs="Times New Roman"/>
          <w:sz w:val="24"/>
          <w:szCs w:val="24"/>
        </w:rPr>
        <w:t xml:space="preserve"> на </w:t>
      </w:r>
      <w:r w:rsidR="00D36DC0" w:rsidRPr="00D36DC0">
        <w:rPr>
          <w:rFonts w:ascii="Times New Roman" w:hAnsi="Times New Roman" w:cs="Times New Roman"/>
          <w:sz w:val="24"/>
          <w:szCs w:val="24"/>
        </w:rPr>
        <w:t>8,7</w:t>
      </w:r>
      <w:r w:rsidRPr="00D36DC0">
        <w:rPr>
          <w:rFonts w:ascii="Times New Roman" w:hAnsi="Times New Roman" w:cs="Times New Roman"/>
          <w:sz w:val="24"/>
          <w:szCs w:val="24"/>
        </w:rPr>
        <w:t xml:space="preserve"> %</w:t>
      </w:r>
      <w:r w:rsidR="008E7F92" w:rsidRPr="00D36DC0">
        <w:rPr>
          <w:rFonts w:ascii="Times New Roman" w:hAnsi="Times New Roman" w:cs="Times New Roman"/>
          <w:sz w:val="24"/>
          <w:szCs w:val="24"/>
        </w:rPr>
        <w:t>.</w:t>
      </w:r>
    </w:p>
    <w:p w:rsidR="0010049F" w:rsidRPr="0010049F" w:rsidRDefault="0010049F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10049F" w:rsidRPr="00316F8B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8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6F8B">
        <w:rPr>
          <w:rFonts w:ascii="Times New Roman" w:hAnsi="Times New Roman" w:cs="Times New Roman"/>
          <w:sz w:val="24"/>
          <w:szCs w:val="24"/>
        </w:rPr>
        <w:t xml:space="preserve">Данная диаграмма показывает повышение  успеваемости на </w:t>
      </w:r>
      <w:r w:rsidR="00D36DC0" w:rsidRPr="00316F8B">
        <w:rPr>
          <w:rFonts w:ascii="Times New Roman" w:hAnsi="Times New Roman" w:cs="Times New Roman"/>
          <w:sz w:val="24"/>
          <w:szCs w:val="24"/>
        </w:rPr>
        <w:t>17,5</w:t>
      </w:r>
      <w:r w:rsidRPr="00316F8B">
        <w:rPr>
          <w:rFonts w:ascii="Times New Roman" w:hAnsi="Times New Roman" w:cs="Times New Roman"/>
          <w:sz w:val="24"/>
          <w:szCs w:val="24"/>
        </w:rPr>
        <w:t xml:space="preserve"> % итоговых контрольных работ по сравнению со стартовым мониторингом. Качество знаний </w:t>
      </w:r>
      <w:r w:rsidR="00316F8B" w:rsidRPr="00316F8B">
        <w:rPr>
          <w:rFonts w:ascii="Times New Roman" w:hAnsi="Times New Roman" w:cs="Times New Roman"/>
          <w:sz w:val="24"/>
          <w:szCs w:val="24"/>
        </w:rPr>
        <w:t>снижение на 3.1  %, что связано с нехваткой учителей русского языка и литературы</w:t>
      </w:r>
      <w:proofErr w:type="gramStart"/>
      <w:r w:rsidR="00316F8B" w:rsidRPr="00316F8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16F8B" w:rsidRPr="00316F8B">
        <w:rPr>
          <w:rFonts w:ascii="Times New Roman" w:hAnsi="Times New Roman" w:cs="Times New Roman"/>
          <w:sz w:val="24"/>
          <w:szCs w:val="24"/>
        </w:rPr>
        <w:t xml:space="preserve"> В течение учебного г</w:t>
      </w:r>
      <w:r w:rsidR="00316F8B">
        <w:rPr>
          <w:rFonts w:ascii="Times New Roman" w:hAnsi="Times New Roman" w:cs="Times New Roman"/>
          <w:sz w:val="24"/>
          <w:szCs w:val="24"/>
        </w:rPr>
        <w:t>ода нагрузка учителей увеличена. В сравнении с прошлым годо</w:t>
      </w:r>
      <w:proofErr w:type="gramStart"/>
      <w:r w:rsidR="00316F8B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316F8B">
        <w:rPr>
          <w:rFonts w:ascii="Times New Roman" w:hAnsi="Times New Roman" w:cs="Times New Roman"/>
          <w:sz w:val="24"/>
          <w:szCs w:val="24"/>
        </w:rPr>
        <w:t xml:space="preserve"> результаты стабильны.</w:t>
      </w:r>
    </w:p>
    <w:p w:rsidR="0010049F" w:rsidRPr="00316F8B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72150" cy="1981200"/>
            <wp:effectExtent l="0" t="0" r="0" b="0"/>
            <wp:docPr id="11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49F" w:rsidRPr="00316F8B" w:rsidRDefault="0010049F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F8B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10049F" w:rsidRPr="00316F8B" w:rsidRDefault="0010049F" w:rsidP="00FB29A7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16F8B">
        <w:rPr>
          <w:rFonts w:ascii="Times New Roman" w:hAnsi="Times New Roman" w:cs="Times New Roman"/>
          <w:sz w:val="24"/>
          <w:szCs w:val="24"/>
        </w:rPr>
        <w:t>Результаты проведенных проверочных работ показывают рост показателей успеваемости</w:t>
      </w:r>
      <w:r w:rsidR="00316F8B" w:rsidRPr="00316F8B">
        <w:rPr>
          <w:rFonts w:ascii="Times New Roman" w:hAnsi="Times New Roman" w:cs="Times New Roman"/>
          <w:sz w:val="24"/>
          <w:szCs w:val="24"/>
        </w:rPr>
        <w:t xml:space="preserve"> и качества знаний учащихся: </w:t>
      </w:r>
      <w:r w:rsidRPr="00316F8B">
        <w:rPr>
          <w:rFonts w:ascii="Times New Roman" w:hAnsi="Times New Roman" w:cs="Times New Roman"/>
          <w:sz w:val="24"/>
          <w:szCs w:val="24"/>
        </w:rPr>
        <w:t xml:space="preserve"> </w:t>
      </w:r>
      <w:r w:rsidR="00B20193" w:rsidRPr="00316F8B">
        <w:rPr>
          <w:rFonts w:ascii="Times New Roman" w:hAnsi="Times New Roman" w:cs="Times New Roman"/>
          <w:sz w:val="24"/>
          <w:szCs w:val="24"/>
        </w:rPr>
        <w:t>качества</w:t>
      </w:r>
      <w:r w:rsidRPr="00316F8B">
        <w:rPr>
          <w:rFonts w:ascii="Times New Roman" w:hAnsi="Times New Roman" w:cs="Times New Roman"/>
          <w:sz w:val="24"/>
          <w:szCs w:val="24"/>
        </w:rPr>
        <w:t xml:space="preserve"> </w:t>
      </w:r>
      <w:r w:rsidR="00B20193" w:rsidRPr="00316F8B">
        <w:rPr>
          <w:rFonts w:ascii="Times New Roman" w:hAnsi="Times New Roman" w:cs="Times New Roman"/>
          <w:sz w:val="24"/>
          <w:szCs w:val="24"/>
        </w:rPr>
        <w:t xml:space="preserve">на </w:t>
      </w:r>
      <w:r w:rsidR="00316F8B" w:rsidRPr="00316F8B">
        <w:rPr>
          <w:rFonts w:ascii="Times New Roman" w:hAnsi="Times New Roman" w:cs="Times New Roman"/>
          <w:sz w:val="24"/>
          <w:szCs w:val="24"/>
        </w:rPr>
        <w:t>5</w:t>
      </w:r>
      <w:r w:rsidR="00B20193" w:rsidRPr="00316F8B">
        <w:rPr>
          <w:rFonts w:ascii="Times New Roman" w:hAnsi="Times New Roman" w:cs="Times New Roman"/>
          <w:sz w:val="24"/>
          <w:szCs w:val="24"/>
        </w:rPr>
        <w:t xml:space="preserve"> %, у</w:t>
      </w:r>
      <w:r w:rsidRPr="00316F8B">
        <w:rPr>
          <w:rFonts w:ascii="Times New Roman" w:hAnsi="Times New Roman" w:cs="Times New Roman"/>
          <w:sz w:val="24"/>
          <w:szCs w:val="24"/>
        </w:rPr>
        <w:t xml:space="preserve">спеваемость </w:t>
      </w:r>
      <w:r w:rsidR="00B20193" w:rsidRPr="00316F8B">
        <w:rPr>
          <w:rFonts w:ascii="Times New Roman" w:hAnsi="Times New Roman" w:cs="Times New Roman"/>
          <w:sz w:val="24"/>
          <w:szCs w:val="24"/>
        </w:rPr>
        <w:t xml:space="preserve">– </w:t>
      </w:r>
      <w:r w:rsidR="00316F8B" w:rsidRPr="00316F8B">
        <w:rPr>
          <w:rFonts w:ascii="Times New Roman" w:hAnsi="Times New Roman" w:cs="Times New Roman"/>
          <w:sz w:val="24"/>
          <w:szCs w:val="24"/>
        </w:rPr>
        <w:t>на 12.5 %.</w:t>
      </w:r>
      <w:r w:rsidR="00B20193" w:rsidRPr="00316F8B">
        <w:rPr>
          <w:rFonts w:ascii="Times New Roman" w:hAnsi="Times New Roman" w:cs="Times New Roman"/>
          <w:sz w:val="24"/>
          <w:szCs w:val="24"/>
        </w:rPr>
        <w:t xml:space="preserve"> </w:t>
      </w:r>
      <w:r w:rsidR="00316F8B" w:rsidRPr="00316F8B">
        <w:rPr>
          <w:rFonts w:ascii="Times New Roman" w:hAnsi="Times New Roman" w:cs="Times New Roman"/>
          <w:sz w:val="24"/>
          <w:szCs w:val="24"/>
        </w:rPr>
        <w:t xml:space="preserve">В сравнении с </w:t>
      </w:r>
      <w:r w:rsidR="00316F8B" w:rsidRPr="00316F8B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показателями прошлого года видна положительная динамика роста обученности по данному предмету. </w:t>
      </w:r>
    </w:p>
    <w:p w:rsidR="0010049F" w:rsidRPr="00316F8B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F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72150" cy="1981200"/>
            <wp:effectExtent l="0" t="0" r="0" b="0"/>
            <wp:docPr id="12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0049F" w:rsidRPr="0010049F" w:rsidRDefault="0010049F" w:rsidP="006330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3031" w:rsidRDefault="00633031" w:rsidP="006330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10049F" w:rsidRPr="0010049F" w:rsidRDefault="0010049F" w:rsidP="00FC1D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049F" w:rsidRPr="004D63C3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3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72150" cy="1981200"/>
            <wp:effectExtent l="0" t="0" r="0" b="0"/>
            <wp:docPr id="13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0049F" w:rsidRPr="004D63C3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3C3">
        <w:rPr>
          <w:rFonts w:ascii="Times New Roman" w:hAnsi="Times New Roman" w:cs="Times New Roman"/>
          <w:sz w:val="24"/>
          <w:szCs w:val="24"/>
        </w:rPr>
        <w:t>Результаты успеваемости и качества   знаний по  итогам адм</w:t>
      </w:r>
      <w:r w:rsidR="004D63C3" w:rsidRPr="004D63C3">
        <w:rPr>
          <w:rFonts w:ascii="Times New Roman" w:hAnsi="Times New Roman" w:cs="Times New Roman"/>
          <w:sz w:val="24"/>
          <w:szCs w:val="24"/>
        </w:rPr>
        <w:t>инистративных контрольных работ</w:t>
      </w:r>
      <w:r w:rsidRPr="004D63C3">
        <w:rPr>
          <w:rFonts w:ascii="Times New Roman" w:hAnsi="Times New Roman" w:cs="Times New Roman"/>
          <w:sz w:val="24"/>
          <w:szCs w:val="24"/>
        </w:rPr>
        <w:t xml:space="preserve"> повышение  успеваемости на </w:t>
      </w:r>
      <w:r w:rsidR="004D63C3" w:rsidRPr="004D63C3">
        <w:rPr>
          <w:rFonts w:ascii="Times New Roman" w:hAnsi="Times New Roman" w:cs="Times New Roman"/>
          <w:sz w:val="24"/>
          <w:szCs w:val="24"/>
        </w:rPr>
        <w:t>3.5 %, качества знаний  стабильно.</w:t>
      </w:r>
    </w:p>
    <w:p w:rsidR="00633031" w:rsidRDefault="00633031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49F" w:rsidRPr="00FC1D51" w:rsidRDefault="00633031" w:rsidP="00FC1D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031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72150" cy="1981200"/>
            <wp:effectExtent l="0" t="0" r="0" b="0"/>
            <wp:docPr id="14" name="Объект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0049F" w:rsidRPr="0064387F" w:rsidRDefault="0010049F" w:rsidP="00E73BE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F8B">
        <w:rPr>
          <w:rFonts w:ascii="Times New Roman" w:hAnsi="Times New Roman" w:cs="Times New Roman"/>
          <w:sz w:val="24"/>
          <w:szCs w:val="24"/>
        </w:rPr>
        <w:t xml:space="preserve">Отмечается </w:t>
      </w:r>
      <w:r w:rsidR="00316F8B" w:rsidRPr="00316F8B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633031" w:rsidRPr="00316F8B">
        <w:rPr>
          <w:rFonts w:ascii="Times New Roman" w:hAnsi="Times New Roman" w:cs="Times New Roman"/>
          <w:sz w:val="24"/>
          <w:szCs w:val="24"/>
        </w:rPr>
        <w:t xml:space="preserve"> </w:t>
      </w:r>
      <w:r w:rsidRPr="00316F8B">
        <w:rPr>
          <w:rFonts w:ascii="Times New Roman" w:hAnsi="Times New Roman" w:cs="Times New Roman"/>
          <w:sz w:val="24"/>
          <w:szCs w:val="24"/>
        </w:rPr>
        <w:t xml:space="preserve">успеваемости на </w:t>
      </w:r>
      <w:r w:rsidR="00316F8B" w:rsidRPr="00316F8B">
        <w:rPr>
          <w:rFonts w:ascii="Times New Roman" w:hAnsi="Times New Roman" w:cs="Times New Roman"/>
          <w:sz w:val="24"/>
          <w:szCs w:val="24"/>
        </w:rPr>
        <w:t>12</w:t>
      </w:r>
      <w:r w:rsidRPr="00316F8B">
        <w:rPr>
          <w:rFonts w:ascii="Times New Roman" w:hAnsi="Times New Roman" w:cs="Times New Roman"/>
          <w:sz w:val="24"/>
          <w:szCs w:val="24"/>
        </w:rPr>
        <w:t xml:space="preserve"> % по сравнению с началом года и на 1  % </w:t>
      </w:r>
      <w:r w:rsidR="00316F8B" w:rsidRPr="00316F8B">
        <w:rPr>
          <w:rFonts w:ascii="Times New Roman" w:hAnsi="Times New Roman" w:cs="Times New Roman"/>
          <w:sz w:val="24"/>
          <w:szCs w:val="24"/>
        </w:rPr>
        <w:t>повысилось  качество знаний учащихся</w:t>
      </w:r>
      <w:r w:rsidR="00E73BED">
        <w:rPr>
          <w:rFonts w:ascii="Times New Roman" w:hAnsi="Times New Roman" w:cs="Times New Roman"/>
          <w:sz w:val="24"/>
          <w:szCs w:val="24"/>
        </w:rPr>
        <w:t>.</w:t>
      </w:r>
      <w:r w:rsidR="00577490" w:rsidRPr="0064387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C1D51" w:rsidRDefault="00FC1D51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51" w:rsidRDefault="00FC1D51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51" w:rsidRDefault="00FC1D51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51" w:rsidRDefault="00FC1D51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51" w:rsidRDefault="00FC1D51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51" w:rsidRDefault="00FC1D51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51" w:rsidRDefault="00FC1D51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49F" w:rsidRPr="0010049F" w:rsidRDefault="0010049F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lastRenderedPageBreak/>
        <w:t>География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72150" cy="1981200"/>
            <wp:effectExtent l="0" t="0" r="0" b="0"/>
            <wp:docPr id="16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10049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0049F" w:rsidRPr="00F71568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68">
        <w:rPr>
          <w:rFonts w:ascii="Times New Roman" w:hAnsi="Times New Roman" w:cs="Times New Roman"/>
          <w:sz w:val="24"/>
          <w:szCs w:val="24"/>
        </w:rPr>
        <w:t xml:space="preserve">Как видно из диаграммы наблюдается </w:t>
      </w:r>
      <w:r w:rsidR="00316F8B" w:rsidRPr="00F71568">
        <w:rPr>
          <w:rFonts w:ascii="Times New Roman" w:hAnsi="Times New Roman" w:cs="Times New Roman"/>
          <w:sz w:val="24"/>
          <w:szCs w:val="24"/>
        </w:rPr>
        <w:t xml:space="preserve">понижение </w:t>
      </w:r>
      <w:r w:rsidRPr="00F71568">
        <w:rPr>
          <w:rFonts w:ascii="Times New Roman" w:hAnsi="Times New Roman" w:cs="Times New Roman"/>
          <w:sz w:val="24"/>
          <w:szCs w:val="24"/>
        </w:rPr>
        <w:t xml:space="preserve">качества  на </w:t>
      </w:r>
      <w:r w:rsidR="00316F8B" w:rsidRPr="00F71568">
        <w:rPr>
          <w:rFonts w:ascii="Times New Roman" w:hAnsi="Times New Roman" w:cs="Times New Roman"/>
          <w:sz w:val="24"/>
          <w:szCs w:val="24"/>
        </w:rPr>
        <w:t xml:space="preserve">1,2 </w:t>
      </w:r>
      <w:r w:rsidRPr="00F71568">
        <w:rPr>
          <w:rFonts w:ascii="Times New Roman" w:hAnsi="Times New Roman" w:cs="Times New Roman"/>
          <w:sz w:val="24"/>
          <w:szCs w:val="24"/>
        </w:rPr>
        <w:t>%, по сравнению с началом года, успеваемость по</w:t>
      </w:r>
      <w:r w:rsidR="00A80D07" w:rsidRPr="00F71568">
        <w:rPr>
          <w:rFonts w:ascii="Times New Roman" w:hAnsi="Times New Roman" w:cs="Times New Roman"/>
          <w:sz w:val="24"/>
          <w:szCs w:val="24"/>
        </w:rPr>
        <w:t xml:space="preserve">высилась </w:t>
      </w:r>
      <w:r w:rsidRPr="00F71568">
        <w:rPr>
          <w:rFonts w:ascii="Times New Roman" w:hAnsi="Times New Roman" w:cs="Times New Roman"/>
          <w:sz w:val="24"/>
          <w:szCs w:val="24"/>
        </w:rPr>
        <w:t xml:space="preserve">  на </w:t>
      </w:r>
      <w:r w:rsidR="00A80D07" w:rsidRPr="00F71568">
        <w:rPr>
          <w:rFonts w:ascii="Times New Roman" w:hAnsi="Times New Roman" w:cs="Times New Roman"/>
          <w:sz w:val="24"/>
          <w:szCs w:val="24"/>
        </w:rPr>
        <w:t>1</w:t>
      </w:r>
      <w:r w:rsidR="00316F8B" w:rsidRPr="00F71568">
        <w:rPr>
          <w:rFonts w:ascii="Times New Roman" w:hAnsi="Times New Roman" w:cs="Times New Roman"/>
          <w:sz w:val="24"/>
          <w:szCs w:val="24"/>
        </w:rPr>
        <w:t xml:space="preserve">,3 </w:t>
      </w:r>
      <w:r w:rsidRPr="00F71568">
        <w:rPr>
          <w:rFonts w:ascii="Times New Roman" w:hAnsi="Times New Roman" w:cs="Times New Roman"/>
          <w:sz w:val="24"/>
          <w:szCs w:val="24"/>
        </w:rPr>
        <w:t xml:space="preserve"> %.</w:t>
      </w:r>
      <w:r w:rsidR="00316F8B" w:rsidRPr="00F71568">
        <w:rPr>
          <w:rFonts w:ascii="Times New Roman" w:hAnsi="Times New Roman" w:cs="Times New Roman"/>
          <w:sz w:val="24"/>
          <w:szCs w:val="24"/>
        </w:rPr>
        <w:t xml:space="preserve"> Следует  отметить</w:t>
      </w:r>
      <w:r w:rsidRPr="00F71568">
        <w:rPr>
          <w:rFonts w:ascii="Times New Roman" w:hAnsi="Times New Roman" w:cs="Times New Roman"/>
          <w:sz w:val="24"/>
          <w:szCs w:val="24"/>
        </w:rPr>
        <w:t>, что результаты  стартового  мониторинга не включали работы 6-х классов (</w:t>
      </w:r>
      <w:r w:rsidR="00885DAD">
        <w:rPr>
          <w:rFonts w:ascii="Times New Roman" w:hAnsi="Times New Roman" w:cs="Times New Roman"/>
          <w:sz w:val="24"/>
          <w:szCs w:val="24"/>
        </w:rPr>
        <w:t>п</w:t>
      </w:r>
      <w:r w:rsidRPr="00F71568">
        <w:rPr>
          <w:rFonts w:ascii="Times New Roman" w:hAnsi="Times New Roman" w:cs="Times New Roman"/>
          <w:sz w:val="24"/>
          <w:szCs w:val="24"/>
        </w:rPr>
        <w:t xml:space="preserve">ервый год обучения). </w:t>
      </w:r>
      <w:r w:rsidR="00316F8B" w:rsidRPr="00F71568">
        <w:rPr>
          <w:rFonts w:ascii="Times New Roman" w:hAnsi="Times New Roman" w:cs="Times New Roman"/>
          <w:sz w:val="24"/>
          <w:szCs w:val="24"/>
        </w:rPr>
        <w:t xml:space="preserve"> В сравнении с прошлыми показателями обученности учащихс</w:t>
      </w:r>
      <w:proofErr w:type="gramStart"/>
      <w:r w:rsidR="00316F8B" w:rsidRPr="00F7156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316F8B" w:rsidRPr="00F71568">
        <w:rPr>
          <w:rFonts w:ascii="Times New Roman" w:hAnsi="Times New Roman" w:cs="Times New Roman"/>
          <w:sz w:val="24"/>
          <w:szCs w:val="24"/>
        </w:rPr>
        <w:t xml:space="preserve"> улучшение как показателей </w:t>
      </w:r>
      <w:r w:rsidR="00F71568" w:rsidRPr="00F71568">
        <w:rPr>
          <w:rFonts w:ascii="Times New Roman" w:hAnsi="Times New Roman" w:cs="Times New Roman"/>
          <w:sz w:val="24"/>
          <w:szCs w:val="24"/>
        </w:rPr>
        <w:t>успеваемости, так и качества знаний.</w:t>
      </w:r>
    </w:p>
    <w:p w:rsidR="0010049F" w:rsidRPr="0010049F" w:rsidRDefault="0010049F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72150" cy="1981200"/>
            <wp:effectExtent l="0" t="0" r="0" b="0"/>
            <wp:docPr id="17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0049F" w:rsidRPr="00935F0D" w:rsidRDefault="0010049F" w:rsidP="00FB29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F0D">
        <w:rPr>
          <w:rFonts w:ascii="Times New Roman" w:hAnsi="Times New Roman" w:cs="Times New Roman"/>
          <w:sz w:val="24"/>
          <w:szCs w:val="24"/>
        </w:rPr>
        <w:t xml:space="preserve">Успеваемость </w:t>
      </w:r>
      <w:r w:rsidR="00952C2D" w:rsidRPr="00935F0D">
        <w:rPr>
          <w:rFonts w:ascii="Times New Roman" w:hAnsi="Times New Roman" w:cs="Times New Roman"/>
          <w:sz w:val="24"/>
          <w:szCs w:val="24"/>
        </w:rPr>
        <w:t xml:space="preserve">понизилась </w:t>
      </w:r>
      <w:r w:rsidRPr="00935F0D">
        <w:rPr>
          <w:rFonts w:ascii="Times New Roman" w:hAnsi="Times New Roman" w:cs="Times New Roman"/>
          <w:sz w:val="24"/>
          <w:szCs w:val="24"/>
        </w:rPr>
        <w:t xml:space="preserve">на </w:t>
      </w:r>
      <w:r w:rsidR="00952C2D" w:rsidRPr="00935F0D">
        <w:rPr>
          <w:rFonts w:ascii="Times New Roman" w:hAnsi="Times New Roman" w:cs="Times New Roman"/>
          <w:sz w:val="24"/>
          <w:szCs w:val="24"/>
        </w:rPr>
        <w:t>3</w:t>
      </w:r>
      <w:r w:rsidRPr="00935F0D">
        <w:rPr>
          <w:rFonts w:ascii="Times New Roman" w:hAnsi="Times New Roman" w:cs="Times New Roman"/>
          <w:sz w:val="24"/>
          <w:szCs w:val="24"/>
        </w:rPr>
        <w:t xml:space="preserve"> %, качество </w:t>
      </w:r>
      <w:r w:rsidR="00952C2D" w:rsidRPr="00935F0D">
        <w:rPr>
          <w:rFonts w:ascii="Times New Roman" w:hAnsi="Times New Roman" w:cs="Times New Roman"/>
          <w:sz w:val="24"/>
          <w:szCs w:val="24"/>
        </w:rPr>
        <w:t xml:space="preserve">повысилось </w:t>
      </w:r>
      <w:r w:rsidRPr="00935F0D">
        <w:rPr>
          <w:rFonts w:ascii="Times New Roman" w:hAnsi="Times New Roman" w:cs="Times New Roman"/>
          <w:sz w:val="24"/>
          <w:szCs w:val="24"/>
        </w:rPr>
        <w:t xml:space="preserve">на  </w:t>
      </w:r>
      <w:r w:rsidR="00952C2D" w:rsidRPr="00935F0D">
        <w:rPr>
          <w:rFonts w:ascii="Times New Roman" w:hAnsi="Times New Roman" w:cs="Times New Roman"/>
          <w:sz w:val="24"/>
          <w:szCs w:val="24"/>
        </w:rPr>
        <w:t>2</w:t>
      </w:r>
      <w:r w:rsidR="00BA2C8B" w:rsidRPr="00935F0D">
        <w:rPr>
          <w:rFonts w:ascii="Times New Roman" w:hAnsi="Times New Roman" w:cs="Times New Roman"/>
          <w:sz w:val="24"/>
          <w:szCs w:val="24"/>
        </w:rPr>
        <w:t>.</w:t>
      </w:r>
      <w:r w:rsidR="00952C2D" w:rsidRPr="00935F0D">
        <w:rPr>
          <w:rFonts w:ascii="Times New Roman" w:hAnsi="Times New Roman" w:cs="Times New Roman"/>
          <w:sz w:val="24"/>
          <w:szCs w:val="24"/>
        </w:rPr>
        <w:t xml:space="preserve">3 </w:t>
      </w:r>
      <w:r w:rsidRPr="00935F0D">
        <w:rPr>
          <w:rFonts w:ascii="Times New Roman" w:hAnsi="Times New Roman" w:cs="Times New Roman"/>
          <w:sz w:val="24"/>
          <w:szCs w:val="24"/>
        </w:rPr>
        <w:t>%.</w:t>
      </w:r>
      <w:r w:rsidR="00952C2D" w:rsidRPr="00935F0D">
        <w:rPr>
          <w:rFonts w:ascii="Times New Roman" w:hAnsi="Times New Roman" w:cs="Times New Roman"/>
          <w:sz w:val="24"/>
          <w:szCs w:val="24"/>
        </w:rPr>
        <w:t xml:space="preserve"> Необходимо работать над повышением успеваемости.</w:t>
      </w:r>
    </w:p>
    <w:p w:rsidR="00DB28F1" w:rsidRDefault="00DB28F1" w:rsidP="00594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5C6" w:rsidRPr="005948D0" w:rsidRDefault="005948D0" w:rsidP="00594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D305C6" w:rsidRDefault="00D305C6" w:rsidP="00D30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72150" cy="1981200"/>
            <wp:effectExtent l="0" t="0" r="0" b="0"/>
            <wp:docPr id="18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305C6" w:rsidRPr="00935F0D" w:rsidRDefault="00D305C6" w:rsidP="00350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F0D">
        <w:rPr>
          <w:rFonts w:ascii="Times New Roman" w:hAnsi="Times New Roman" w:cs="Times New Roman"/>
          <w:sz w:val="24"/>
          <w:szCs w:val="24"/>
        </w:rPr>
        <w:t>Успеваемость по</w:t>
      </w:r>
      <w:r w:rsidR="00D90DC4" w:rsidRPr="00935F0D">
        <w:rPr>
          <w:rFonts w:ascii="Times New Roman" w:hAnsi="Times New Roman" w:cs="Times New Roman"/>
          <w:sz w:val="24"/>
          <w:szCs w:val="24"/>
        </w:rPr>
        <w:t>выси</w:t>
      </w:r>
      <w:r w:rsidRPr="00935F0D">
        <w:rPr>
          <w:rFonts w:ascii="Times New Roman" w:hAnsi="Times New Roman" w:cs="Times New Roman"/>
          <w:sz w:val="24"/>
          <w:szCs w:val="24"/>
        </w:rPr>
        <w:t>лась н</w:t>
      </w:r>
      <w:r w:rsidR="00D90DC4" w:rsidRPr="00935F0D">
        <w:rPr>
          <w:rFonts w:ascii="Times New Roman" w:hAnsi="Times New Roman" w:cs="Times New Roman"/>
          <w:sz w:val="24"/>
          <w:szCs w:val="24"/>
        </w:rPr>
        <w:t xml:space="preserve">а 3,2 %, качество повысилось на  </w:t>
      </w:r>
      <w:r w:rsidR="00935F0D" w:rsidRPr="00935F0D">
        <w:rPr>
          <w:rFonts w:ascii="Times New Roman" w:hAnsi="Times New Roman" w:cs="Times New Roman"/>
          <w:sz w:val="24"/>
          <w:szCs w:val="24"/>
        </w:rPr>
        <w:t>7</w:t>
      </w:r>
      <w:r w:rsidR="00D90DC4" w:rsidRPr="00935F0D">
        <w:rPr>
          <w:rFonts w:ascii="Times New Roman" w:hAnsi="Times New Roman" w:cs="Times New Roman"/>
          <w:sz w:val="24"/>
          <w:szCs w:val="24"/>
        </w:rPr>
        <w:t>,7</w:t>
      </w:r>
      <w:r w:rsidRPr="00935F0D">
        <w:rPr>
          <w:rFonts w:ascii="Times New Roman" w:hAnsi="Times New Roman" w:cs="Times New Roman"/>
          <w:sz w:val="24"/>
          <w:szCs w:val="24"/>
        </w:rPr>
        <w:t xml:space="preserve"> %. </w:t>
      </w:r>
      <w:r w:rsidR="00935F0D" w:rsidRPr="00935F0D">
        <w:rPr>
          <w:rFonts w:ascii="Times New Roman" w:hAnsi="Times New Roman" w:cs="Times New Roman"/>
          <w:sz w:val="24"/>
          <w:szCs w:val="24"/>
        </w:rPr>
        <w:t xml:space="preserve"> В данном учебном году на работу  принят учитель физики. Уроки во всех классах велись стабильно одним преподавателем.</w:t>
      </w:r>
    </w:p>
    <w:p w:rsidR="00FC1D51" w:rsidRDefault="00FC1D51" w:rsidP="00350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51" w:rsidRDefault="00FC1D51" w:rsidP="00350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49F" w:rsidRPr="00350BB4" w:rsidRDefault="0010049F" w:rsidP="00350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BB4">
        <w:rPr>
          <w:rFonts w:ascii="Times New Roman" w:hAnsi="Times New Roman" w:cs="Times New Roman"/>
          <w:b/>
          <w:sz w:val="24"/>
          <w:szCs w:val="24"/>
        </w:rPr>
        <w:lastRenderedPageBreak/>
        <w:t>В выпускных (11, 9-х, 4-х) классах проводился контроль УО по русскому языку и математике.</w:t>
      </w:r>
    </w:p>
    <w:p w:rsidR="0010049F" w:rsidRPr="00350BB4" w:rsidRDefault="0010049F" w:rsidP="00350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Стартовый контроль</w:t>
      </w:r>
    </w:p>
    <w:tbl>
      <w:tblPr>
        <w:tblW w:w="8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2207"/>
        <w:gridCol w:w="904"/>
        <w:gridCol w:w="903"/>
        <w:gridCol w:w="1119"/>
        <w:gridCol w:w="2230"/>
      </w:tblGrid>
      <w:tr w:rsidR="0010049F" w:rsidRPr="0010049F" w:rsidTr="0010049F">
        <w:trPr>
          <w:trHeight w:val="49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учителя</w:t>
            </w:r>
          </w:p>
        </w:tc>
      </w:tr>
      <w:tr w:rsidR="0010049F" w:rsidRPr="0010049F" w:rsidTr="0010049F">
        <w:trPr>
          <w:trHeight w:val="52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3E" w:rsidRPr="0010049F" w:rsidRDefault="00885DA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885DA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3E" w:rsidRPr="0010049F" w:rsidRDefault="00885DA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64387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Клюс Н.В.</w:t>
            </w:r>
          </w:p>
        </w:tc>
      </w:tr>
      <w:tr w:rsidR="0064387F" w:rsidRPr="0010049F" w:rsidTr="0010049F">
        <w:trPr>
          <w:trHeight w:val="52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10049F" w:rsidRDefault="00885DA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10049F" w:rsidRDefault="00885DA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10049F" w:rsidRDefault="00885DA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885DA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Колодяжная Л.В</w:t>
            </w:r>
            <w:r w:rsidR="00643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4387F" w:rsidRPr="0010049F" w:rsidTr="0010049F">
        <w:trPr>
          <w:trHeight w:val="52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10049F" w:rsidRDefault="00885DA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10049F" w:rsidRDefault="00885DA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10049F" w:rsidRDefault="00885DA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Клюс Н.В.</w:t>
            </w:r>
          </w:p>
        </w:tc>
      </w:tr>
      <w:tr w:rsidR="0064387F" w:rsidRPr="0010049F" w:rsidTr="0010049F">
        <w:trPr>
          <w:trHeight w:val="54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10049F" w:rsidRDefault="0064387F" w:rsidP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10049F" w:rsidRDefault="0064387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10049F" w:rsidRDefault="00885DAD" w:rsidP="004E14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10049F" w:rsidRDefault="00885DA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10049F" w:rsidRDefault="00885DA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C84E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Хрусталева Ю.В.</w:t>
            </w:r>
          </w:p>
        </w:tc>
      </w:tr>
      <w:tr w:rsidR="0064387F" w:rsidRPr="0010049F" w:rsidTr="0010049F">
        <w:trPr>
          <w:trHeight w:val="54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10049F" w:rsidRDefault="00C91E08" w:rsidP="004E14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10049F" w:rsidRDefault="00C91E0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10049F" w:rsidRDefault="00C91E0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Л.Д.</w:t>
            </w:r>
          </w:p>
        </w:tc>
      </w:tr>
      <w:tr w:rsidR="0064387F" w:rsidRPr="0010049F" w:rsidTr="0010049F">
        <w:trPr>
          <w:trHeight w:val="54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10049F" w:rsidRDefault="002E43F9" w:rsidP="004E14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10049F" w:rsidRDefault="002E43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10049F" w:rsidRDefault="002E43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Ляховая Л.Ф.</w:t>
            </w:r>
          </w:p>
        </w:tc>
      </w:tr>
      <w:tr w:rsidR="0064387F" w:rsidRPr="0010049F" w:rsidTr="0010049F">
        <w:trPr>
          <w:trHeight w:val="54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r w:rsidRPr="00364C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10049F" w:rsidRDefault="002E43F9" w:rsidP="004E14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10049F" w:rsidRDefault="002E43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10049F" w:rsidRDefault="002E43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Алиева Ж.Н.</w:t>
            </w:r>
          </w:p>
        </w:tc>
      </w:tr>
      <w:tr w:rsidR="0064387F" w:rsidRPr="0010049F" w:rsidTr="0010049F">
        <w:trPr>
          <w:trHeight w:val="54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r w:rsidRPr="00364C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10049F" w:rsidRDefault="002E43F9" w:rsidP="004E14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10049F" w:rsidRDefault="002E43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10049F" w:rsidRDefault="002E43F9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Гаджиева Б.Д</w:t>
            </w:r>
          </w:p>
        </w:tc>
      </w:tr>
      <w:tr w:rsidR="0010049F" w:rsidRPr="0010049F" w:rsidTr="0010049F">
        <w:trPr>
          <w:trHeight w:val="52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64387F" w:rsidP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10049F"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215D3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215D3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215D3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64387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Алиева Ж.Н.</w:t>
            </w:r>
          </w:p>
        </w:tc>
      </w:tr>
      <w:tr w:rsidR="0010049F" w:rsidRPr="0010049F" w:rsidTr="0010049F">
        <w:trPr>
          <w:trHeight w:val="54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64387F" w:rsidP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б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64387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215D3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215D3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215D3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64387F" w:rsidP="00350B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Чернова  Е.М.</w:t>
            </w:r>
          </w:p>
        </w:tc>
      </w:tr>
      <w:tr w:rsidR="0010049F" w:rsidRPr="0010049F" w:rsidTr="0010049F">
        <w:trPr>
          <w:trHeight w:val="52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350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64387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215D3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215D3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215D3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64387F" w:rsidP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Л.Д.</w:t>
            </w:r>
          </w:p>
        </w:tc>
      </w:tr>
      <w:tr w:rsidR="0010049F" w:rsidRPr="0010049F" w:rsidTr="0010049F">
        <w:trPr>
          <w:trHeight w:val="52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6438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215D3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215D3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215D38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64387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Ляховая Л.Ф.</w:t>
            </w:r>
          </w:p>
        </w:tc>
      </w:tr>
      <w:tr w:rsidR="0010049F" w:rsidRPr="0010049F" w:rsidTr="0010049F">
        <w:trPr>
          <w:trHeight w:val="52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350BB4" w:rsidRDefault="0010049F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0B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350BB4" w:rsidRDefault="00215D38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350BB4" w:rsidRDefault="00215D38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350BB4" w:rsidRDefault="00215D38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3,7</w:t>
            </w:r>
            <w:r w:rsidR="001E21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4E63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350BB4" w:rsidRDefault="00DD1353" w:rsidP="00885D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Рейтинг- </w:t>
            </w:r>
            <w:r w:rsidR="00885DA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 </w:t>
            </w:r>
            <w:r w:rsidR="0010049F" w:rsidRPr="00350B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место </w:t>
            </w:r>
          </w:p>
        </w:tc>
      </w:tr>
      <w:tr w:rsidR="0010049F" w:rsidRPr="0010049F" w:rsidTr="0010049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9F" w:rsidRPr="0010049F" w:rsidRDefault="0010049F" w:rsidP="00FB29A7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61003" w:rsidRDefault="00E61003" w:rsidP="00DD1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49F" w:rsidRDefault="0010049F" w:rsidP="00DD1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Промежуточный  контроль</w:t>
      </w:r>
    </w:p>
    <w:tbl>
      <w:tblPr>
        <w:tblW w:w="8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2207"/>
        <w:gridCol w:w="904"/>
        <w:gridCol w:w="903"/>
        <w:gridCol w:w="1119"/>
        <w:gridCol w:w="2230"/>
      </w:tblGrid>
      <w:tr w:rsidR="0064387F" w:rsidTr="0064387F">
        <w:trPr>
          <w:trHeight w:val="49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учителя</w:t>
            </w:r>
          </w:p>
        </w:tc>
      </w:tr>
      <w:tr w:rsidR="0064387F" w:rsidTr="0064387F">
        <w:trPr>
          <w:trHeight w:val="52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844EB9" w:rsidRDefault="00312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844EB9" w:rsidRDefault="00312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844EB9" w:rsidRDefault="00312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9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Клюс Н.В.</w:t>
            </w:r>
          </w:p>
        </w:tc>
      </w:tr>
      <w:tr w:rsidR="0064387F" w:rsidTr="0064387F">
        <w:trPr>
          <w:trHeight w:val="52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844EB9" w:rsidRDefault="00312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844EB9" w:rsidRDefault="00312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844EB9" w:rsidRDefault="00312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Хрусталева Ю.В.</w:t>
            </w:r>
          </w:p>
        </w:tc>
      </w:tr>
      <w:tr w:rsidR="0064387F" w:rsidTr="0064387F">
        <w:trPr>
          <w:trHeight w:val="52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844EB9" w:rsidRDefault="00312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844EB9" w:rsidRDefault="00312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844EB9" w:rsidRDefault="00312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Клюс Н.В.</w:t>
            </w:r>
          </w:p>
        </w:tc>
      </w:tr>
      <w:tr w:rsidR="0064387F" w:rsidTr="0064387F">
        <w:trPr>
          <w:trHeight w:val="54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844EB9" w:rsidRDefault="00312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844EB9" w:rsidRDefault="00312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844EB9" w:rsidRDefault="00312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9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Хрусталева Ю.В.</w:t>
            </w:r>
          </w:p>
        </w:tc>
      </w:tr>
      <w:tr w:rsidR="0064387F" w:rsidTr="0064387F">
        <w:trPr>
          <w:trHeight w:val="54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844EB9" w:rsidRDefault="00312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844EB9" w:rsidRDefault="00312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844EB9" w:rsidRDefault="00312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9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Л.Д.</w:t>
            </w:r>
          </w:p>
        </w:tc>
      </w:tr>
      <w:tr w:rsidR="0064387F" w:rsidTr="0064387F">
        <w:trPr>
          <w:trHeight w:val="54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844EB9" w:rsidRDefault="00312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844EB9" w:rsidRDefault="00312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844EB9" w:rsidRDefault="00312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Ляховая Л.Ф.</w:t>
            </w:r>
          </w:p>
        </w:tc>
      </w:tr>
      <w:tr w:rsidR="0064387F" w:rsidTr="0064387F">
        <w:trPr>
          <w:trHeight w:val="54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844EB9" w:rsidRDefault="00312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844EB9" w:rsidRDefault="00312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844EB9" w:rsidRDefault="00312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9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885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Горулько Т.С.</w:t>
            </w:r>
          </w:p>
        </w:tc>
      </w:tr>
      <w:tr w:rsidR="0064387F" w:rsidTr="0064387F">
        <w:trPr>
          <w:trHeight w:val="54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844EB9" w:rsidRDefault="00312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844EB9" w:rsidRDefault="00312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844EB9" w:rsidRDefault="00312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Алиева Ж.Н.</w:t>
            </w:r>
          </w:p>
        </w:tc>
      </w:tr>
      <w:tr w:rsidR="0064387F" w:rsidTr="0064387F">
        <w:trPr>
          <w:trHeight w:val="54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844EB9" w:rsidRDefault="00312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844EB9" w:rsidRDefault="00312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844EB9" w:rsidRDefault="00312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Гаджиева Б.Д</w:t>
            </w:r>
          </w:p>
        </w:tc>
      </w:tr>
      <w:tr w:rsidR="0064387F" w:rsidTr="0064387F">
        <w:trPr>
          <w:trHeight w:val="54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844EB9" w:rsidRDefault="00312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844EB9" w:rsidRDefault="00312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844EB9" w:rsidRDefault="00312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Алиева Ж.Н.</w:t>
            </w:r>
          </w:p>
        </w:tc>
      </w:tr>
      <w:tr w:rsidR="0064387F" w:rsidTr="0064387F">
        <w:trPr>
          <w:trHeight w:val="52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 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844EB9" w:rsidRDefault="001C47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844EB9" w:rsidRDefault="001C47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844EB9" w:rsidRDefault="001C47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Алиева Ж.Н.</w:t>
            </w:r>
          </w:p>
        </w:tc>
      </w:tr>
      <w:tr w:rsidR="0064387F" w:rsidTr="0064387F">
        <w:trPr>
          <w:trHeight w:val="54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б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844EB9" w:rsidRDefault="001C47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844EB9" w:rsidRDefault="001C47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844EB9" w:rsidRDefault="001C47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9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Чернова  Е.М.</w:t>
            </w:r>
          </w:p>
        </w:tc>
      </w:tr>
      <w:tr w:rsidR="001C479B" w:rsidTr="0064387F">
        <w:trPr>
          <w:trHeight w:val="52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9B" w:rsidRDefault="001C47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9B" w:rsidRDefault="001C47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9B" w:rsidRPr="00844EB9" w:rsidRDefault="001C479B" w:rsidP="004E63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9B" w:rsidRPr="00844EB9" w:rsidRDefault="001C479B" w:rsidP="004E63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9B" w:rsidRPr="00844EB9" w:rsidRDefault="001C479B" w:rsidP="004E63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9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9B" w:rsidRDefault="001C47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Л.Д.</w:t>
            </w:r>
          </w:p>
        </w:tc>
      </w:tr>
      <w:tr w:rsidR="001C479B" w:rsidTr="0064387F">
        <w:trPr>
          <w:trHeight w:val="52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9B" w:rsidRDefault="001C47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9B" w:rsidRDefault="001C47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9B" w:rsidRPr="00844EB9" w:rsidRDefault="001C479B" w:rsidP="004E63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9B" w:rsidRPr="00844EB9" w:rsidRDefault="001C479B" w:rsidP="004E63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9B" w:rsidRPr="00844EB9" w:rsidRDefault="001C479B" w:rsidP="004E63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B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9B" w:rsidRDefault="001C47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Ляховая Л.Ф.</w:t>
            </w:r>
          </w:p>
        </w:tc>
      </w:tr>
      <w:tr w:rsidR="001C479B" w:rsidTr="0064387F">
        <w:trPr>
          <w:trHeight w:val="52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9B" w:rsidRDefault="001C479B">
            <w:pPr>
              <w:spacing w:after="0"/>
              <w:rPr>
                <w:rFonts w:cs="Times New Roman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9B" w:rsidRDefault="001C479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9B" w:rsidRPr="00844EB9" w:rsidRDefault="00844EB9">
            <w:pPr>
              <w:spacing w:after="0"/>
              <w:rPr>
                <w:rFonts w:cs="Times New Roman"/>
                <w:b/>
              </w:rPr>
            </w:pPr>
            <w:r w:rsidRPr="00844EB9">
              <w:rPr>
                <w:rFonts w:cs="Times New Roman"/>
                <w:b/>
              </w:rPr>
              <w:t>95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9B" w:rsidRPr="00844EB9" w:rsidRDefault="00844EB9">
            <w:pPr>
              <w:spacing w:after="0"/>
              <w:rPr>
                <w:rFonts w:cs="Times New Roman"/>
                <w:b/>
              </w:rPr>
            </w:pPr>
            <w:r w:rsidRPr="00844EB9">
              <w:rPr>
                <w:rFonts w:cs="Times New Roman"/>
                <w:b/>
              </w:rPr>
              <w:t>64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9B" w:rsidRPr="00844EB9" w:rsidRDefault="00844EB9">
            <w:pPr>
              <w:spacing w:after="0"/>
              <w:rPr>
                <w:rFonts w:cs="Times New Roman"/>
                <w:b/>
              </w:rPr>
            </w:pPr>
            <w:r w:rsidRPr="00844EB9">
              <w:rPr>
                <w:rFonts w:cs="Times New Roman"/>
                <w:b/>
              </w:rPr>
              <w:t>3,8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9B" w:rsidRDefault="001C479B" w:rsidP="0064387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Рейтинг- 4 место </w:t>
            </w:r>
          </w:p>
        </w:tc>
      </w:tr>
    </w:tbl>
    <w:p w:rsidR="0010049F" w:rsidRPr="0010049F" w:rsidRDefault="0010049F" w:rsidP="00FB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49F" w:rsidRDefault="0010049F" w:rsidP="00DD1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Итоговый  контроль</w:t>
      </w:r>
    </w:p>
    <w:tbl>
      <w:tblPr>
        <w:tblW w:w="8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2207"/>
        <w:gridCol w:w="904"/>
        <w:gridCol w:w="903"/>
        <w:gridCol w:w="1119"/>
        <w:gridCol w:w="2230"/>
      </w:tblGrid>
      <w:tr w:rsidR="0064387F" w:rsidTr="0064387F">
        <w:trPr>
          <w:trHeight w:val="49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учителя</w:t>
            </w:r>
          </w:p>
        </w:tc>
      </w:tr>
      <w:tr w:rsidR="0064387F" w:rsidTr="0064387F">
        <w:trPr>
          <w:trHeight w:val="49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64387F" w:rsidRDefault="001A136F" w:rsidP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64387F" w:rsidRDefault="001A136F" w:rsidP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64387F" w:rsidRDefault="001A136F" w:rsidP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Клюс Н.В.</w:t>
            </w:r>
          </w:p>
        </w:tc>
      </w:tr>
      <w:tr w:rsidR="0064387F" w:rsidTr="0064387F">
        <w:trPr>
          <w:trHeight w:val="49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64387F" w:rsidRDefault="001A136F" w:rsidP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64387F" w:rsidRDefault="001A136F" w:rsidP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64387F" w:rsidRDefault="001A136F" w:rsidP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Хрусталева Ю.В.</w:t>
            </w:r>
          </w:p>
        </w:tc>
      </w:tr>
      <w:tr w:rsidR="0064387F" w:rsidTr="0064387F">
        <w:trPr>
          <w:trHeight w:val="49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64387F" w:rsidRDefault="007B54B9" w:rsidP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64387F" w:rsidRDefault="007B54B9" w:rsidP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64387F" w:rsidRDefault="007B54B9" w:rsidP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Клюс Н.В.</w:t>
            </w:r>
          </w:p>
        </w:tc>
      </w:tr>
      <w:tr w:rsidR="0064387F" w:rsidTr="0064387F">
        <w:trPr>
          <w:trHeight w:val="49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64387F" w:rsidRDefault="007B54B9" w:rsidP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64387F" w:rsidRDefault="007B54B9" w:rsidP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64387F" w:rsidRDefault="007B54B9" w:rsidP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Хрусталева Ю.В.</w:t>
            </w:r>
          </w:p>
        </w:tc>
      </w:tr>
      <w:tr w:rsidR="0064387F" w:rsidTr="0064387F">
        <w:trPr>
          <w:trHeight w:val="49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64387F" w:rsidRDefault="007B54B9" w:rsidP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64387F" w:rsidRDefault="007B54B9" w:rsidP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64387F" w:rsidRDefault="007B54B9" w:rsidP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Л.Д.</w:t>
            </w:r>
          </w:p>
        </w:tc>
      </w:tr>
      <w:tr w:rsidR="0064387F" w:rsidTr="0064387F">
        <w:trPr>
          <w:trHeight w:val="49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64387F" w:rsidRDefault="007B54B9" w:rsidP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64387F" w:rsidRDefault="007B54B9" w:rsidP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64387F" w:rsidRDefault="007B54B9" w:rsidP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Ляховая Л.Ф.</w:t>
            </w:r>
          </w:p>
        </w:tc>
      </w:tr>
      <w:tr w:rsidR="0064387F" w:rsidTr="0064387F">
        <w:trPr>
          <w:trHeight w:val="49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64387F" w:rsidRDefault="007B54B9" w:rsidP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64387F" w:rsidRDefault="007B54B9" w:rsidP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64387F" w:rsidRDefault="007B54B9" w:rsidP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Григорьева Н.И.</w:t>
            </w:r>
          </w:p>
        </w:tc>
      </w:tr>
      <w:tr w:rsidR="0064387F" w:rsidTr="0064387F">
        <w:trPr>
          <w:trHeight w:val="49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64387F" w:rsidRDefault="0064387F" w:rsidP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64387F" w:rsidRDefault="007B54B9" w:rsidP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64387F" w:rsidRDefault="007B54B9" w:rsidP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64387F" w:rsidRDefault="007B54B9" w:rsidP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Алиева Ж.Н.</w:t>
            </w:r>
          </w:p>
        </w:tc>
      </w:tr>
      <w:tr w:rsidR="0064387F" w:rsidTr="0064387F">
        <w:trPr>
          <w:trHeight w:val="49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64387F" w:rsidRDefault="0064387F" w:rsidP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64387F" w:rsidRDefault="007B54B9" w:rsidP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64387F" w:rsidRDefault="007B54B9" w:rsidP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64387F" w:rsidRDefault="007B54B9" w:rsidP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Гаджиева Б.Д</w:t>
            </w:r>
          </w:p>
        </w:tc>
      </w:tr>
      <w:tr w:rsidR="0064387F" w:rsidTr="0064387F">
        <w:trPr>
          <w:trHeight w:val="49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64387F" w:rsidRDefault="0064387F" w:rsidP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64387F" w:rsidRDefault="007B54B9" w:rsidP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64387F" w:rsidRDefault="007B54B9" w:rsidP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64387F" w:rsidRDefault="007B54B9" w:rsidP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Алиева Ж.Н.</w:t>
            </w:r>
          </w:p>
        </w:tc>
      </w:tr>
      <w:tr w:rsidR="0064387F" w:rsidTr="0064387F">
        <w:trPr>
          <w:trHeight w:val="49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64387F" w:rsidRDefault="0072079E" w:rsidP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64387F" w:rsidRDefault="0072079E" w:rsidP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64387F" w:rsidRDefault="0072079E" w:rsidP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Алиева Ж.Н.</w:t>
            </w:r>
          </w:p>
        </w:tc>
      </w:tr>
      <w:tr w:rsidR="0064387F" w:rsidTr="0064387F">
        <w:trPr>
          <w:trHeight w:val="49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б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64387F" w:rsidRDefault="0072079E" w:rsidP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64387F" w:rsidRDefault="0072079E" w:rsidP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64387F" w:rsidRDefault="0072079E" w:rsidP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Default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Чернова  Е.М.</w:t>
            </w:r>
          </w:p>
        </w:tc>
      </w:tr>
      <w:tr w:rsidR="0072079E" w:rsidTr="0064387F">
        <w:trPr>
          <w:trHeight w:val="49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9E" w:rsidRDefault="007207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9E" w:rsidRDefault="007207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9E" w:rsidRPr="0064387F" w:rsidRDefault="0072079E" w:rsidP="004E63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9E" w:rsidRPr="0064387F" w:rsidRDefault="0072079E" w:rsidP="004E63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9E" w:rsidRPr="0064387F" w:rsidRDefault="0072079E" w:rsidP="004E63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9E" w:rsidRDefault="007207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Л.Д.</w:t>
            </w:r>
          </w:p>
        </w:tc>
      </w:tr>
      <w:tr w:rsidR="0072079E" w:rsidTr="0064387F">
        <w:trPr>
          <w:trHeight w:val="49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9E" w:rsidRDefault="007207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9E" w:rsidRDefault="007207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9E" w:rsidRPr="0064387F" w:rsidRDefault="0072079E" w:rsidP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9E" w:rsidRPr="0064387F" w:rsidRDefault="0072079E" w:rsidP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9E" w:rsidRPr="0064387F" w:rsidRDefault="0072079E" w:rsidP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9E" w:rsidRDefault="007207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Ляховая Л.Ф.</w:t>
            </w:r>
          </w:p>
        </w:tc>
      </w:tr>
      <w:tr w:rsidR="0072079E" w:rsidTr="0064387F">
        <w:trPr>
          <w:trHeight w:val="49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9E" w:rsidRPr="0064387F" w:rsidRDefault="0072079E" w:rsidP="006438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9E" w:rsidRPr="0064387F" w:rsidRDefault="0072079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38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9E" w:rsidRPr="0064387F" w:rsidRDefault="0072079E" w:rsidP="0064387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9E" w:rsidRPr="0064387F" w:rsidRDefault="0072079E" w:rsidP="0064387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9E" w:rsidRPr="0064387F" w:rsidRDefault="0072079E" w:rsidP="0064387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9E" w:rsidRPr="0064387F" w:rsidRDefault="0072079E" w:rsidP="0064387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38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Рейтинг- 2 место </w:t>
            </w:r>
          </w:p>
        </w:tc>
      </w:tr>
    </w:tbl>
    <w:p w:rsidR="00EC27CF" w:rsidRPr="0010049F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>По результатам данного мониторинга  4,9,11 классов наблюдается стабильные знания показателей успеваемости и качества знаний учащихся. Так, по итогам  всех мониторингов гимназия №1   на</w:t>
      </w:r>
      <w:r w:rsidR="0064387F">
        <w:rPr>
          <w:rFonts w:ascii="Times New Roman" w:hAnsi="Times New Roman" w:cs="Times New Roman"/>
          <w:sz w:val="24"/>
          <w:szCs w:val="24"/>
        </w:rPr>
        <w:t xml:space="preserve"> 2</w:t>
      </w:r>
      <w:r w:rsidR="002F1EF8" w:rsidRPr="00000185">
        <w:rPr>
          <w:rFonts w:ascii="Times New Roman" w:hAnsi="Times New Roman" w:cs="Times New Roman"/>
          <w:sz w:val="24"/>
          <w:szCs w:val="24"/>
        </w:rPr>
        <w:t xml:space="preserve"> </w:t>
      </w:r>
      <w:r w:rsidRPr="0010049F">
        <w:rPr>
          <w:rFonts w:ascii="Times New Roman" w:hAnsi="Times New Roman" w:cs="Times New Roman"/>
          <w:sz w:val="24"/>
          <w:szCs w:val="24"/>
        </w:rPr>
        <w:t xml:space="preserve"> месте. </w:t>
      </w:r>
    </w:p>
    <w:p w:rsidR="0010049F" w:rsidRPr="00126ECA" w:rsidRDefault="0010049F" w:rsidP="00FB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26ECA">
        <w:rPr>
          <w:rFonts w:ascii="Times New Roman" w:hAnsi="Times New Roman" w:cs="Times New Roman"/>
          <w:b/>
          <w:sz w:val="24"/>
          <w:szCs w:val="24"/>
        </w:rPr>
        <w:t>Результативность деятельности гимназии</w:t>
      </w:r>
    </w:p>
    <w:tbl>
      <w:tblPr>
        <w:tblW w:w="94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1"/>
        <w:gridCol w:w="2356"/>
        <w:gridCol w:w="2356"/>
        <w:gridCol w:w="2356"/>
      </w:tblGrid>
      <w:tr w:rsidR="0064387F" w:rsidRPr="0010049F" w:rsidTr="0064387F">
        <w:trPr>
          <w:trHeight w:val="276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7F" w:rsidRPr="0010049F" w:rsidRDefault="0064387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7F" w:rsidRPr="0010049F" w:rsidRDefault="0064387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10049F" w:rsidRDefault="0064387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7F" w:rsidRDefault="0064387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2014-2015 </w:t>
            </w:r>
          </w:p>
        </w:tc>
      </w:tr>
      <w:tr w:rsidR="0064387F" w:rsidRPr="0010049F" w:rsidTr="0064387F">
        <w:trPr>
          <w:trHeight w:val="82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10049F" w:rsidRDefault="0064387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  <w:p w:rsidR="0064387F" w:rsidRPr="0010049F" w:rsidRDefault="0064387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7F" w:rsidRPr="0010049F" w:rsidRDefault="0064387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591 без 1 «а», «б», </w:t>
            </w:r>
          </w:p>
          <w:p w:rsidR="0064387F" w:rsidRPr="0010049F" w:rsidRDefault="0064387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«в» классов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10049F" w:rsidRDefault="0064387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624 без 1 «а» и «б» классов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BC" w:rsidRDefault="00D65F1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651</w:t>
            </w:r>
          </w:p>
          <w:p w:rsidR="0064387F" w:rsidRDefault="00B205BC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1 «а» и «б» классов</w:t>
            </w:r>
          </w:p>
        </w:tc>
      </w:tr>
      <w:tr w:rsidR="0064387F" w:rsidRPr="0010049F" w:rsidTr="0064387F">
        <w:trPr>
          <w:trHeight w:val="553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10049F" w:rsidRDefault="0064387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успеваемости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7F" w:rsidRPr="0010049F" w:rsidRDefault="0064387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10049F" w:rsidRDefault="0064387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7F" w:rsidRDefault="00D65F1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64387F" w:rsidRPr="0010049F" w:rsidTr="0064387F">
        <w:trPr>
          <w:trHeight w:val="566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10049F" w:rsidRDefault="0064387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качества знаний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7F" w:rsidRPr="0010049F" w:rsidRDefault="0064387F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7F" w:rsidRPr="0010049F" w:rsidRDefault="0064387F" w:rsidP="00FF3E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7F" w:rsidRDefault="00D65F12" w:rsidP="00D65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45,3</w:t>
            </w:r>
          </w:p>
        </w:tc>
      </w:tr>
    </w:tbl>
    <w:p w:rsidR="00D65F12" w:rsidRDefault="00D65F12" w:rsidP="00126E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049F" w:rsidRPr="0010049F" w:rsidRDefault="0010049F" w:rsidP="00126E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49F">
        <w:rPr>
          <w:rFonts w:ascii="Times New Roman" w:hAnsi="Times New Roman" w:cs="Times New Roman"/>
          <w:b/>
          <w:sz w:val="24"/>
          <w:szCs w:val="24"/>
        </w:rPr>
        <w:t>Медалисты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1"/>
        <w:gridCol w:w="1059"/>
        <w:gridCol w:w="2115"/>
        <w:gridCol w:w="1813"/>
        <w:gridCol w:w="3284"/>
      </w:tblGrid>
      <w:tr w:rsidR="003604F4" w:rsidRPr="0010049F" w:rsidTr="00E727AD">
        <w:trPr>
          <w:cantSplit/>
          <w:trHeight w:val="190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Pr="0010049F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4" w:rsidRPr="00126ECA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6E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2011-2012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4" w:rsidRPr="0010049F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  ученика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Pr="00126ECA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6E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</w:t>
            </w:r>
            <w:r w:rsidR="00D65F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126E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-201</w:t>
            </w:r>
            <w:r w:rsidR="00D65F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  <w:p w:rsidR="003604F4" w:rsidRPr="0010049F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4" w:rsidRPr="0010049F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  ученика</w:t>
            </w:r>
          </w:p>
        </w:tc>
      </w:tr>
      <w:tr w:rsidR="003604F4" w:rsidRPr="0010049F" w:rsidTr="00E727AD">
        <w:trPr>
          <w:cantSplit/>
          <w:trHeight w:val="301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4" w:rsidRPr="00126ECA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6E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золото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4" w:rsidRPr="0010049F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4" w:rsidRPr="0010049F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Корниенко</w:t>
            </w:r>
            <w:proofErr w:type="spellEnd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Виктория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4" w:rsidRPr="0010049F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AD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Гладкова Диана, </w:t>
            </w:r>
          </w:p>
          <w:p w:rsidR="003604F4" w:rsidRPr="0010049F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Баланюк</w:t>
            </w:r>
            <w:proofErr w:type="spellEnd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Мария</w:t>
            </w:r>
          </w:p>
        </w:tc>
      </w:tr>
      <w:tr w:rsidR="003604F4" w:rsidRPr="0010049F" w:rsidTr="00E727AD">
        <w:trPr>
          <w:cantSplit/>
          <w:trHeight w:val="129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4" w:rsidRPr="00126ECA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6E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серебро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4" w:rsidRPr="0010049F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4" w:rsidRPr="0010049F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Буровицкая</w:t>
            </w:r>
            <w:proofErr w:type="spellEnd"/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Ксения,</w:t>
            </w:r>
          </w:p>
          <w:p w:rsidR="003604F4" w:rsidRPr="0010049F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Пахомова Кристина.</w:t>
            </w:r>
          </w:p>
          <w:p w:rsidR="003604F4" w:rsidRPr="0010049F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4" w:rsidRPr="0010049F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4" w:rsidRPr="0010049F" w:rsidRDefault="003604F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0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727AD" w:rsidRPr="0010049F" w:rsidTr="00E727AD">
        <w:trPr>
          <w:cantSplit/>
          <w:trHeight w:val="129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AD" w:rsidRPr="00126ECA" w:rsidRDefault="00E727AD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6E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2013-2014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AD" w:rsidRPr="00126ECA" w:rsidRDefault="00E727AD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6E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Аттестаты </w:t>
            </w:r>
          </w:p>
          <w:p w:rsidR="00E727AD" w:rsidRPr="0010049F" w:rsidRDefault="00E727A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E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«С отличием»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AD" w:rsidRDefault="00E727A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E727AD" w:rsidRPr="0010049F" w:rsidRDefault="00E727A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AD" w:rsidRDefault="00E727A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Газимагомедов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Малик,</w:t>
            </w:r>
          </w:p>
          <w:p w:rsidR="00E727AD" w:rsidRDefault="00E727A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Абдулмуминов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Рамазан,</w:t>
            </w:r>
          </w:p>
          <w:p w:rsidR="00E727AD" w:rsidRDefault="00E727A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E727AD" w:rsidRDefault="00E727A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Жуков Руслан.</w:t>
            </w:r>
          </w:p>
          <w:p w:rsidR="00E727AD" w:rsidRDefault="00E727A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27AD" w:rsidRPr="0010049F" w:rsidRDefault="00E727AD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255A" w:rsidRPr="0010049F" w:rsidTr="00E727AD">
        <w:trPr>
          <w:cantSplit/>
          <w:trHeight w:val="129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5A" w:rsidRPr="00126ECA" w:rsidRDefault="0098255A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5A" w:rsidRPr="00126ECA" w:rsidRDefault="00D65F12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« С отличием»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5A" w:rsidRDefault="00D65F1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2" w:rsidRDefault="00D65F1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Еремина Юлиана</w:t>
            </w:r>
          </w:p>
          <w:p w:rsidR="00D65F12" w:rsidRDefault="00D65F1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Гамид</w:t>
            </w:r>
            <w:proofErr w:type="spellEnd"/>
          </w:p>
          <w:p w:rsidR="0098255A" w:rsidRDefault="00D65F1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Судейкина Ангелина</w:t>
            </w:r>
          </w:p>
          <w:p w:rsidR="00D65F12" w:rsidRDefault="00D65F1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Чернов Сергей</w:t>
            </w:r>
          </w:p>
        </w:tc>
      </w:tr>
    </w:tbl>
    <w:p w:rsidR="00E61003" w:rsidRDefault="00E61003" w:rsidP="00727D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1264" w:rsidRPr="00151264" w:rsidRDefault="00151264" w:rsidP="001512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264">
        <w:rPr>
          <w:rFonts w:ascii="Times New Roman" w:hAnsi="Times New Roman" w:cs="Times New Roman"/>
          <w:b/>
          <w:sz w:val="24"/>
          <w:szCs w:val="24"/>
        </w:rPr>
        <w:t>Работа с одаренными детьми.</w:t>
      </w:r>
    </w:p>
    <w:p w:rsidR="00151264" w:rsidRPr="00151264" w:rsidRDefault="00151264" w:rsidP="009F5255">
      <w:pPr>
        <w:pStyle w:val="a3"/>
        <w:spacing w:before="0" w:beforeAutospacing="0" w:after="0"/>
        <w:ind w:firstLine="540"/>
        <w:jc w:val="both"/>
      </w:pPr>
      <w:r w:rsidRPr="00151264">
        <w:t xml:space="preserve">Работа с одаренными и способными обучающимися, их поиск, выявление и развитие становятся одними из важнейших аспектов деятельности нашей гимназии. </w:t>
      </w:r>
      <w:r w:rsidRPr="00151264">
        <w:rPr>
          <w:color w:val="000000"/>
        </w:rPr>
        <w:t xml:space="preserve">Анализ участия гимназистов в различных конкурсах, смотрах, олимпиадах показывает, что в МКОУ КГ №1 имеется довольно значительный потенциал одаренных детей. Вместе с тем возможности и способности творческих учащихся не всегда в полной мере удавалось реализовать. Работа педагогического коллектива гимназии, в контексте работы по реализации целевой программы «Одаренные дети», позволила более отчетливо увидеть и данную проблему: невозможно только средствами и возможностями урока развивать творческий потенциал личности. </w:t>
      </w:r>
    </w:p>
    <w:p w:rsidR="00151264" w:rsidRPr="00151264" w:rsidRDefault="00151264" w:rsidP="009F5255">
      <w:pPr>
        <w:pStyle w:val="a3"/>
        <w:spacing w:before="0" w:beforeAutospacing="0" w:after="0"/>
        <w:ind w:firstLine="540"/>
        <w:jc w:val="both"/>
      </w:pPr>
      <w:r w:rsidRPr="00151264">
        <w:t>Программа «Одарённые дети» исходит от конкретных форм проявления детской одарённости:</w:t>
      </w:r>
    </w:p>
    <w:p w:rsidR="00151264" w:rsidRPr="00151264" w:rsidRDefault="00151264" w:rsidP="009F525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264">
        <w:rPr>
          <w:rFonts w:ascii="Times New Roman" w:hAnsi="Times New Roman" w:cs="Times New Roman"/>
          <w:sz w:val="24"/>
          <w:szCs w:val="24"/>
        </w:rPr>
        <w:t>академическая одаренность</w:t>
      </w:r>
    </w:p>
    <w:p w:rsidR="00151264" w:rsidRPr="00151264" w:rsidRDefault="00151264" w:rsidP="009F525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264">
        <w:rPr>
          <w:rFonts w:ascii="Times New Roman" w:hAnsi="Times New Roman" w:cs="Times New Roman"/>
          <w:sz w:val="24"/>
          <w:szCs w:val="24"/>
        </w:rPr>
        <w:t xml:space="preserve">творческая одарённость </w:t>
      </w:r>
    </w:p>
    <w:p w:rsidR="00151264" w:rsidRPr="00151264" w:rsidRDefault="00151264" w:rsidP="009F525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264">
        <w:rPr>
          <w:rFonts w:ascii="Times New Roman" w:hAnsi="Times New Roman" w:cs="Times New Roman"/>
          <w:sz w:val="24"/>
          <w:szCs w:val="24"/>
        </w:rPr>
        <w:t xml:space="preserve">спортивная одарённость </w:t>
      </w:r>
    </w:p>
    <w:p w:rsidR="00151264" w:rsidRPr="00151264" w:rsidRDefault="00151264" w:rsidP="009F525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264">
        <w:rPr>
          <w:rFonts w:ascii="Times New Roman" w:hAnsi="Times New Roman" w:cs="Times New Roman"/>
          <w:sz w:val="24"/>
          <w:szCs w:val="24"/>
        </w:rPr>
        <w:t>интеллектуальная</w:t>
      </w:r>
    </w:p>
    <w:p w:rsidR="00151264" w:rsidRPr="00151264" w:rsidRDefault="00151264" w:rsidP="009F5255">
      <w:pPr>
        <w:pStyle w:val="a3"/>
        <w:spacing w:before="0" w:beforeAutospacing="0" w:after="0"/>
        <w:ind w:firstLine="540"/>
        <w:jc w:val="both"/>
      </w:pPr>
      <w:r w:rsidRPr="00151264">
        <w:t xml:space="preserve">Задача МКОУ КГ №1 заключается в том, что, создав условия для всестороннего развития каждого ученика, необходимо найти и помочь каждому ребёнку развиться в той области творчества, где он наиболее активно сможет проявить свои способности и таланты. Природные способности ребёнка являются стартовым капиталом, который может быть значительно увеличен благодаря инвестициям в обучение и воспитание. В 2014-2015 учебном году гимназия работала по плану с одаренными детьми, где одним из пунктов было обновление базы данных  одаренных детей, корректирование программа «Одаренные дети». Целью программы является выявление одаренных детей и создание условий, способствующих их оптимальному развитию. Были поставлены следующие задачи программы:  </w:t>
      </w:r>
    </w:p>
    <w:p w:rsidR="00151264" w:rsidRPr="00151264" w:rsidRDefault="00151264" w:rsidP="009F5255">
      <w:pPr>
        <w:pStyle w:val="a3"/>
        <w:spacing w:before="0" w:beforeAutospacing="0" w:after="0"/>
        <w:jc w:val="both"/>
      </w:pPr>
      <w:r w:rsidRPr="00151264">
        <w:t xml:space="preserve"> 1.Поддержать те формы работы, раскрывающие  потенциал учащихся, которые уже есть в МКОУ КГ №1.</w:t>
      </w:r>
    </w:p>
    <w:p w:rsidR="00151264" w:rsidRPr="00151264" w:rsidRDefault="00151264" w:rsidP="009F5255">
      <w:pPr>
        <w:pStyle w:val="a3"/>
        <w:spacing w:before="0" w:beforeAutospacing="0" w:after="0"/>
        <w:jc w:val="both"/>
      </w:pPr>
      <w:r w:rsidRPr="00151264">
        <w:lastRenderedPageBreak/>
        <w:t>2. Обновить банк данных детей, имеющих высокие способности:</w:t>
      </w:r>
    </w:p>
    <w:p w:rsidR="00151264" w:rsidRPr="00151264" w:rsidRDefault="00151264" w:rsidP="009F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264">
        <w:rPr>
          <w:rFonts w:ascii="Times New Roman" w:hAnsi="Times New Roman" w:cs="Times New Roman"/>
          <w:sz w:val="24"/>
          <w:szCs w:val="24"/>
        </w:rPr>
        <w:t>- общие интеллектуальные;</w:t>
      </w:r>
    </w:p>
    <w:p w:rsidR="00151264" w:rsidRPr="00151264" w:rsidRDefault="00151264" w:rsidP="009F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264">
        <w:rPr>
          <w:rFonts w:ascii="Times New Roman" w:hAnsi="Times New Roman" w:cs="Times New Roman"/>
          <w:sz w:val="24"/>
          <w:szCs w:val="24"/>
        </w:rPr>
        <w:t>- конкретные академические;</w:t>
      </w:r>
    </w:p>
    <w:p w:rsidR="00151264" w:rsidRPr="00151264" w:rsidRDefault="00151264" w:rsidP="009F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264">
        <w:rPr>
          <w:rFonts w:ascii="Times New Roman" w:hAnsi="Times New Roman" w:cs="Times New Roman"/>
          <w:sz w:val="24"/>
          <w:szCs w:val="24"/>
        </w:rPr>
        <w:t>- творческое;</w:t>
      </w:r>
    </w:p>
    <w:p w:rsidR="00151264" w:rsidRPr="00151264" w:rsidRDefault="00151264" w:rsidP="009F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264">
        <w:rPr>
          <w:rFonts w:ascii="Times New Roman" w:hAnsi="Times New Roman" w:cs="Times New Roman"/>
          <w:sz w:val="24"/>
          <w:szCs w:val="24"/>
        </w:rPr>
        <w:t>- лидерские;</w:t>
      </w:r>
    </w:p>
    <w:p w:rsidR="00151264" w:rsidRPr="00151264" w:rsidRDefault="00151264" w:rsidP="009F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264">
        <w:rPr>
          <w:rFonts w:ascii="Times New Roman" w:hAnsi="Times New Roman" w:cs="Times New Roman"/>
          <w:sz w:val="24"/>
          <w:szCs w:val="24"/>
        </w:rPr>
        <w:t>- художественные;</w:t>
      </w:r>
    </w:p>
    <w:p w:rsidR="00151264" w:rsidRPr="00151264" w:rsidRDefault="00151264" w:rsidP="009F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264">
        <w:rPr>
          <w:rFonts w:ascii="Times New Roman" w:hAnsi="Times New Roman" w:cs="Times New Roman"/>
          <w:sz w:val="24"/>
          <w:szCs w:val="24"/>
        </w:rPr>
        <w:t>- психомоторные.</w:t>
      </w:r>
    </w:p>
    <w:p w:rsidR="00151264" w:rsidRPr="00151264" w:rsidRDefault="00151264" w:rsidP="00151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264">
        <w:rPr>
          <w:rFonts w:ascii="Times New Roman" w:hAnsi="Times New Roman" w:cs="Times New Roman"/>
          <w:sz w:val="24"/>
          <w:szCs w:val="24"/>
        </w:rPr>
        <w:t>3. Обеспечить психолого-педагогическую поддержку этих детей.</w:t>
      </w:r>
    </w:p>
    <w:p w:rsidR="00727D44" w:rsidRDefault="00151264" w:rsidP="009F5255">
      <w:pPr>
        <w:pStyle w:val="a3"/>
        <w:spacing w:before="0" w:beforeAutospacing="0" w:after="0"/>
        <w:jc w:val="both"/>
      </w:pPr>
      <w:r w:rsidRPr="00151264">
        <w:t xml:space="preserve">   Ежегодно в начале учебного года проводится диагностика учащихся по выявлению различного вида способностей. В результате диагностической работы проводимой в начале каждого учебного года формируется банк данных о детях, имеющих способности в различных областях деятельности. Так были получены следующие данные по количеству одаренных детей.              </w:t>
      </w:r>
    </w:p>
    <w:p w:rsidR="00151264" w:rsidRPr="00151264" w:rsidRDefault="00151264" w:rsidP="00727D44">
      <w:pPr>
        <w:pStyle w:val="a3"/>
        <w:spacing w:before="0" w:beforeAutospacing="0" w:after="0"/>
        <w:ind w:firstLine="709"/>
        <w:jc w:val="both"/>
      </w:pPr>
      <w:r w:rsidRPr="00151264">
        <w:t xml:space="preserve">  Реализуя Программу “Одаренные дети”, педагоги гимназии осуществляют целенаправленную деятельность по развитию выявленных способностей отдельных учащихся. Следует отметить, что планомерная работа по изучению методик развивающего обучения, личностно- ориентированного и компетентностного </w:t>
      </w:r>
      <w:proofErr w:type="gramStart"/>
      <w:r w:rsidRPr="00151264">
        <w:t>подхода</w:t>
      </w:r>
      <w:proofErr w:type="gramEnd"/>
      <w:r w:rsidRPr="00151264">
        <w:t xml:space="preserve"> а также методик сохранения физического, духовного и нравственного здоровья дала свои положительные результаты. Анализируя, например, участие учащихся гимназии в интеллектуальных и творческих конкурсах, в научно-практических конференциях, можно проследить, как возрастает интерес и учащихся и учителей к совместной творческой и научно-исследовательской деятельности. А завоеванные призовые места свидетельствуют о качественной подготовке к олимпиадам и конкурсам различного уровня. </w:t>
      </w:r>
    </w:p>
    <w:p w:rsidR="00151264" w:rsidRPr="00151264" w:rsidRDefault="00151264" w:rsidP="00727D44">
      <w:pPr>
        <w:pStyle w:val="a3"/>
        <w:spacing w:before="0" w:beforeAutospacing="0" w:after="0"/>
        <w:ind w:firstLine="709"/>
        <w:jc w:val="both"/>
      </w:pPr>
      <w:r w:rsidRPr="00151264">
        <w:t>В качестве одного из способов активизации творческого потенциала гимназистов рассматривается и исследовательская деятельность учащихся, приобщение к которой сегодня составляет одну из главных целей образовательно-воспитательного процесса. С 2006 года действует Научное общество учащихся  « Юные исследователи» и « Маленький эрудит»</w:t>
      </w:r>
      <w:proofErr w:type="gramStart"/>
      <w:r w:rsidRPr="00151264">
        <w:t xml:space="preserve"> .</w:t>
      </w:r>
      <w:proofErr w:type="gramEnd"/>
    </w:p>
    <w:p w:rsidR="00151264" w:rsidRPr="00151264" w:rsidRDefault="00151264" w:rsidP="00727D44">
      <w:pPr>
        <w:pStyle w:val="a3"/>
        <w:spacing w:before="0" w:beforeAutospacing="0" w:after="0"/>
        <w:ind w:firstLine="709"/>
        <w:jc w:val="both"/>
      </w:pPr>
      <w:r w:rsidRPr="00151264">
        <w:t xml:space="preserve">       В 2014-2015 учебном году НОУ МКОУ « Кизлярская гимназия №1» работало под руководством зам.  директора по НМР Яловенко Н.Г. Работа строилась по плану, рассмотренному на заседании НМС по вопросу работы с одарёнными детьми.</w:t>
      </w:r>
    </w:p>
    <w:p w:rsidR="00151264" w:rsidRPr="00151264" w:rsidRDefault="00151264" w:rsidP="00727D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264">
        <w:rPr>
          <w:rFonts w:ascii="Times New Roman" w:hAnsi="Times New Roman" w:cs="Times New Roman"/>
          <w:b/>
          <w:sz w:val="24"/>
          <w:szCs w:val="24"/>
        </w:rPr>
        <w:t>Научно-практические конференции, олимпиады, конкурсы.</w:t>
      </w:r>
    </w:p>
    <w:p w:rsidR="00151264" w:rsidRPr="00151264" w:rsidRDefault="00151264" w:rsidP="0072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264">
        <w:rPr>
          <w:rFonts w:ascii="Times New Roman" w:hAnsi="Times New Roman" w:cs="Times New Roman"/>
          <w:sz w:val="24"/>
          <w:szCs w:val="24"/>
        </w:rPr>
        <w:t xml:space="preserve">В  2014 – 2015 учебном  году  была проведена целенаправленная работа с </w:t>
      </w:r>
      <w:proofErr w:type="gramStart"/>
      <w:r w:rsidRPr="00151264">
        <w:rPr>
          <w:rFonts w:ascii="Times New Roman" w:hAnsi="Times New Roman" w:cs="Times New Roman"/>
          <w:sz w:val="24"/>
          <w:szCs w:val="24"/>
        </w:rPr>
        <w:t>высокомотивированными</w:t>
      </w:r>
      <w:proofErr w:type="gramEnd"/>
      <w:r w:rsidRPr="00151264">
        <w:rPr>
          <w:rFonts w:ascii="Times New Roman" w:hAnsi="Times New Roman" w:cs="Times New Roman"/>
          <w:sz w:val="24"/>
          <w:szCs w:val="24"/>
        </w:rPr>
        <w:t xml:space="preserve"> и одаренными обучающимися. С целью расширения и углубления </w:t>
      </w:r>
      <w:proofErr w:type="gramStart"/>
      <w:r w:rsidRPr="00151264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151264">
        <w:rPr>
          <w:rFonts w:ascii="Times New Roman" w:hAnsi="Times New Roman" w:cs="Times New Roman"/>
          <w:sz w:val="24"/>
          <w:szCs w:val="24"/>
        </w:rPr>
        <w:t xml:space="preserve"> обучающихся по предметам в гимназии проводятся предметные недели, открытые уроки, внеклассные мероприятия.</w:t>
      </w:r>
    </w:p>
    <w:p w:rsidR="00727D44" w:rsidRDefault="00151264" w:rsidP="0072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2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7D44" w:rsidRDefault="00727D44" w:rsidP="0072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264">
        <w:rPr>
          <w:rFonts w:ascii="Times New Roman" w:hAnsi="Times New Roman" w:cs="Times New Roman"/>
          <w:sz w:val="24"/>
          <w:szCs w:val="24"/>
        </w:rPr>
        <w:t>За эти годы в гимназии сложилась определенная система подготовки учащихся к научным конференциям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460" w:rsidRDefault="00727D44" w:rsidP="0072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264">
        <w:rPr>
          <w:rFonts w:ascii="Times New Roman" w:hAnsi="Times New Roman" w:cs="Times New Roman"/>
          <w:sz w:val="24"/>
          <w:szCs w:val="24"/>
        </w:rPr>
        <w:t xml:space="preserve"> Год от года </w:t>
      </w:r>
      <w:r w:rsidR="00151264" w:rsidRPr="00151264">
        <w:rPr>
          <w:rFonts w:ascii="Times New Roman" w:hAnsi="Times New Roman" w:cs="Times New Roman"/>
          <w:sz w:val="24"/>
          <w:szCs w:val="24"/>
        </w:rPr>
        <w:t>совершенствуется методическая база: обновляется программа педагогического управления научными исследованиями учащихся, разработаны положения о научном обществе учащихся и научной конференции учащихся, имеется тематика детских исследований, городские, республиканские и всероссийские положения о научных конференциях учащихся, методические рекомендации по управлению детскими исследованиями. Исследовательская деятельность в данном случае осознается учителями как подход к ведению образовательной деятельности</w:t>
      </w:r>
      <w:r w:rsidR="00151264" w:rsidRPr="00151264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151264" w:rsidRPr="00151264">
        <w:rPr>
          <w:rFonts w:ascii="Times New Roman" w:hAnsi="Times New Roman" w:cs="Times New Roman"/>
          <w:sz w:val="24"/>
          <w:szCs w:val="24"/>
        </w:rPr>
        <w:t>Каждый год к исследовательской и проектной деятельности приобщаются новые школьники.</w:t>
      </w:r>
    </w:p>
    <w:p w:rsidR="00FC1D51" w:rsidRDefault="00FC1D51" w:rsidP="00B54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51" w:rsidRDefault="00FC1D51" w:rsidP="00B54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51" w:rsidRDefault="00FC1D51" w:rsidP="00B54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51" w:rsidRDefault="00FC1D51" w:rsidP="00B54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51" w:rsidRDefault="00FC1D51" w:rsidP="00B54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51" w:rsidRDefault="00FC1D51" w:rsidP="00B54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51" w:rsidRDefault="00FC1D51" w:rsidP="00B54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51" w:rsidRDefault="00FC1D51" w:rsidP="00B54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8A" w:rsidRDefault="00B54B8A" w:rsidP="00B54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4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Победители </w:t>
      </w:r>
      <w:r>
        <w:rPr>
          <w:rFonts w:ascii="Times New Roman" w:hAnsi="Times New Roman" w:cs="Times New Roman"/>
          <w:b/>
          <w:sz w:val="24"/>
          <w:szCs w:val="24"/>
        </w:rPr>
        <w:t>конкурса на грант Главы РД</w:t>
      </w:r>
    </w:p>
    <w:tbl>
      <w:tblPr>
        <w:tblStyle w:val="af4"/>
        <w:tblW w:w="9601" w:type="dxa"/>
        <w:tblLook w:val="04A0"/>
      </w:tblPr>
      <w:tblGrid>
        <w:gridCol w:w="1502"/>
        <w:gridCol w:w="3519"/>
        <w:gridCol w:w="2003"/>
        <w:gridCol w:w="2577"/>
      </w:tblGrid>
      <w:tr w:rsidR="00B54B8A" w:rsidTr="006B0635">
        <w:trPr>
          <w:trHeight w:val="650"/>
        </w:trPr>
        <w:tc>
          <w:tcPr>
            <w:tcW w:w="1502" w:type="dxa"/>
          </w:tcPr>
          <w:p w:rsidR="00B54B8A" w:rsidRDefault="00B54B8A" w:rsidP="006B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год </w:t>
            </w:r>
          </w:p>
        </w:tc>
        <w:tc>
          <w:tcPr>
            <w:tcW w:w="3519" w:type="dxa"/>
          </w:tcPr>
          <w:p w:rsidR="00B54B8A" w:rsidRDefault="00B54B8A" w:rsidP="006B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 победителя </w:t>
            </w:r>
          </w:p>
        </w:tc>
        <w:tc>
          <w:tcPr>
            <w:tcW w:w="2003" w:type="dxa"/>
          </w:tcPr>
          <w:p w:rsidR="00B54B8A" w:rsidRDefault="00B54B8A" w:rsidP="006B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577" w:type="dxa"/>
          </w:tcPr>
          <w:p w:rsidR="00B54B8A" w:rsidRDefault="00B54B8A" w:rsidP="006B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B54B8A" w:rsidTr="006B0635">
        <w:trPr>
          <w:trHeight w:val="317"/>
        </w:trPr>
        <w:tc>
          <w:tcPr>
            <w:tcW w:w="1502" w:type="dxa"/>
          </w:tcPr>
          <w:p w:rsidR="00B54B8A" w:rsidRDefault="00B54B8A" w:rsidP="006B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3519" w:type="dxa"/>
          </w:tcPr>
          <w:p w:rsidR="00B54B8A" w:rsidRDefault="00B54B8A" w:rsidP="006B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Газимагомедов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Малик </w:t>
            </w:r>
          </w:p>
        </w:tc>
        <w:tc>
          <w:tcPr>
            <w:tcW w:w="2003" w:type="dxa"/>
          </w:tcPr>
          <w:p w:rsidR="00B54B8A" w:rsidRDefault="00B54B8A" w:rsidP="006B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а</w:t>
            </w:r>
          </w:p>
        </w:tc>
        <w:tc>
          <w:tcPr>
            <w:tcW w:w="2577" w:type="dxa"/>
          </w:tcPr>
          <w:p w:rsidR="00B54B8A" w:rsidRDefault="00B54B8A" w:rsidP="006B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Камалова Х.А.</w:t>
            </w:r>
          </w:p>
        </w:tc>
      </w:tr>
      <w:tr w:rsidR="00B54B8A" w:rsidTr="006B0635">
        <w:trPr>
          <w:trHeight w:val="334"/>
        </w:trPr>
        <w:tc>
          <w:tcPr>
            <w:tcW w:w="1502" w:type="dxa"/>
          </w:tcPr>
          <w:p w:rsidR="00B54B8A" w:rsidRDefault="00B54B8A" w:rsidP="006B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3519" w:type="dxa"/>
          </w:tcPr>
          <w:p w:rsidR="00B54B8A" w:rsidRDefault="00B54B8A" w:rsidP="006B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Чернов Сергей</w:t>
            </w:r>
          </w:p>
        </w:tc>
        <w:tc>
          <w:tcPr>
            <w:tcW w:w="2003" w:type="dxa"/>
          </w:tcPr>
          <w:p w:rsidR="00B54B8A" w:rsidRDefault="00B54B8A" w:rsidP="006B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б</w:t>
            </w:r>
          </w:p>
        </w:tc>
        <w:tc>
          <w:tcPr>
            <w:tcW w:w="2577" w:type="dxa"/>
          </w:tcPr>
          <w:p w:rsidR="00B54B8A" w:rsidRDefault="00B54B8A" w:rsidP="006B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Игнатова И.И.</w:t>
            </w:r>
          </w:p>
        </w:tc>
      </w:tr>
    </w:tbl>
    <w:p w:rsidR="00B54B8A" w:rsidRPr="00727D44" w:rsidRDefault="00B54B8A" w:rsidP="0072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1264" w:rsidRPr="00151264" w:rsidRDefault="00151264" w:rsidP="0072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264">
        <w:rPr>
          <w:rFonts w:ascii="Times New Roman" w:hAnsi="Times New Roman" w:cs="Times New Roman"/>
          <w:sz w:val="24"/>
          <w:szCs w:val="24"/>
        </w:rPr>
        <w:t xml:space="preserve">В течение года (в соответствии с Положением о предметных олимпиадах) был проведен </w:t>
      </w:r>
      <w:proofErr w:type="spellStart"/>
      <w:r w:rsidRPr="00151264">
        <w:rPr>
          <w:rFonts w:ascii="Times New Roman" w:hAnsi="Times New Roman" w:cs="Times New Roman"/>
          <w:sz w:val="24"/>
          <w:szCs w:val="24"/>
        </w:rPr>
        <w:t>внутригимназический</w:t>
      </w:r>
      <w:proofErr w:type="spellEnd"/>
      <w:r w:rsidRPr="00151264">
        <w:rPr>
          <w:rFonts w:ascii="Times New Roman" w:hAnsi="Times New Roman" w:cs="Times New Roman"/>
          <w:sz w:val="24"/>
          <w:szCs w:val="24"/>
        </w:rPr>
        <w:t xml:space="preserve"> этап Всероссийской  олимпиады школьников по различным предметам. Победители данного этапа участвовали в муниципальных, республиканских олимпиадах, конкурсах, научных конференциях, где показали хорошие результаты.</w:t>
      </w:r>
    </w:p>
    <w:p w:rsidR="005747D9" w:rsidRPr="005747D9" w:rsidRDefault="005747D9" w:rsidP="005747D9">
      <w:pPr>
        <w:tabs>
          <w:tab w:val="left" w:pos="6195"/>
        </w:tabs>
        <w:spacing w:after="0" w:line="240" w:lineRule="auto"/>
        <w:jc w:val="center"/>
        <w:rPr>
          <w:rStyle w:val="af5"/>
          <w:b/>
          <w:i w:val="0"/>
          <w:color w:val="auto"/>
          <w:sz w:val="24"/>
          <w:szCs w:val="24"/>
        </w:rPr>
      </w:pPr>
      <w:r w:rsidRPr="005747D9">
        <w:rPr>
          <w:rStyle w:val="af5"/>
          <w:b/>
          <w:i w:val="0"/>
          <w:color w:val="auto"/>
          <w:sz w:val="24"/>
          <w:szCs w:val="24"/>
        </w:rPr>
        <w:t xml:space="preserve">Итоги участия в МКОУ КГ №1 </w:t>
      </w:r>
      <w:r w:rsidR="00151264" w:rsidRPr="005747D9">
        <w:rPr>
          <w:rStyle w:val="af5"/>
          <w:b/>
          <w:i w:val="0"/>
          <w:color w:val="auto"/>
          <w:sz w:val="24"/>
          <w:szCs w:val="24"/>
        </w:rPr>
        <w:t xml:space="preserve">в олимпиадах, конкурсах, научных конференциях </w:t>
      </w:r>
    </w:p>
    <w:p w:rsidR="00151264" w:rsidRPr="005747D9" w:rsidRDefault="00151264" w:rsidP="005747D9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747D9">
        <w:rPr>
          <w:rStyle w:val="af5"/>
          <w:b/>
          <w:i w:val="0"/>
          <w:color w:val="auto"/>
          <w:sz w:val="24"/>
          <w:szCs w:val="24"/>
        </w:rPr>
        <w:t>в 2014-2015 году.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7471"/>
        <w:gridCol w:w="1571"/>
      </w:tblGrid>
      <w:tr w:rsidR="00151264" w:rsidTr="0015126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 w:rsidP="00574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</w:tr>
      <w:tr w:rsidR="00151264" w:rsidTr="0015126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школьников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мест</w:t>
            </w:r>
          </w:p>
        </w:tc>
      </w:tr>
      <w:tr w:rsidR="00151264" w:rsidTr="0015126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олимпиады школьников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места</w:t>
            </w:r>
          </w:p>
        </w:tc>
      </w:tr>
      <w:tr w:rsidR="00151264" w:rsidTr="0015126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школьников по родным языкам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места</w:t>
            </w:r>
          </w:p>
        </w:tc>
      </w:tr>
      <w:tr w:rsidR="00151264" w:rsidTr="0015126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Научно-практическая конференция « Шаг в будущее»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51264" w:rsidTr="00151264">
        <w:trPr>
          <w:trHeight w:val="68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Муниципальный этап олимпиады школьников по иностранным языкам среди учащихся 5-6 классов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мест</w:t>
            </w:r>
          </w:p>
        </w:tc>
      </w:tr>
      <w:tr w:rsidR="00151264" w:rsidTr="0015126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Муниципальный этап олимпиады школьников</w:t>
            </w:r>
          </w:p>
          <w:p w:rsidR="00151264" w:rsidRDefault="00151264">
            <w:pPr>
              <w:tabs>
                <w:tab w:val="left" w:pos="2490"/>
              </w:tabs>
              <w:spacing w:after="0" w:line="240" w:lineRule="auto"/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по математике среди учащихся 5-6 классов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места</w:t>
            </w:r>
          </w:p>
        </w:tc>
      </w:tr>
      <w:tr w:rsidR="00151264" w:rsidTr="0015126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Муниципальный этап олимпиады школьников</w:t>
            </w:r>
          </w:p>
          <w:p w:rsidR="00151264" w:rsidRDefault="00151264">
            <w:pPr>
              <w:tabs>
                <w:tab w:val="left" w:pos="2490"/>
              </w:tabs>
              <w:spacing w:after="0" w:line="240" w:lineRule="auto"/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по обществознанию среди учащихся 6 классов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51264" w:rsidTr="0015126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Муниципальный этап республиканского конкурса  « Лучший проект на иностранном языке»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места</w:t>
            </w:r>
          </w:p>
        </w:tc>
      </w:tr>
      <w:tr w:rsidR="00151264" w:rsidTr="0015126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Республиканский фестиваль исследовательских проектов младших школьников « Первоцвет»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51264" w:rsidTr="0015126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конкурс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«Мы дружбой народов сильны»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51264" w:rsidTr="0015126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Международный конкурс в формате фестиваля</w:t>
            </w:r>
          </w:p>
          <w:p w:rsidR="00151264" w:rsidRDefault="00151264">
            <w:pPr>
              <w:spacing w:after="0" w:line="240" w:lineRule="auto"/>
              <w:rPr>
                <w:rStyle w:val="af6"/>
                <w:i w:val="0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 Таланты России»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места</w:t>
            </w:r>
          </w:p>
        </w:tc>
      </w:tr>
      <w:tr w:rsidR="00151264" w:rsidTr="0015126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 творческий конкурс «Детская исследовательская работа»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51264" w:rsidTr="0015126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Международный  творческий конкурс « Ярмарка талантов»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51264" w:rsidTr="00151264">
        <w:trPr>
          <w:trHeight w:val="60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tabs>
                <w:tab w:val="left" w:pos="6195"/>
              </w:tabs>
              <w:spacing w:after="0" w:line="240" w:lineRule="auto"/>
              <w:rPr>
                <w:rStyle w:val="af5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f5"/>
                <w:i w:val="0"/>
                <w:color w:val="000000" w:themeColor="text1"/>
                <w:sz w:val="24"/>
                <w:szCs w:val="24"/>
              </w:rPr>
              <w:t>Международная  олимпиада по обществознанию</w:t>
            </w:r>
          </w:p>
          <w:p w:rsidR="00151264" w:rsidRDefault="00151264">
            <w:pPr>
              <w:tabs>
                <w:tab w:val="left" w:pos="6195"/>
              </w:tabs>
              <w:spacing w:after="0" w:line="240" w:lineRule="auto"/>
            </w:pPr>
            <w:r>
              <w:rPr>
                <w:rStyle w:val="af5"/>
                <w:i w:val="0"/>
                <w:color w:val="000000" w:themeColor="text1"/>
                <w:sz w:val="24"/>
                <w:szCs w:val="24"/>
              </w:rPr>
              <w:t xml:space="preserve"> проекта « </w:t>
            </w:r>
            <w:proofErr w:type="spellStart"/>
            <w:r>
              <w:rPr>
                <w:rStyle w:val="af5"/>
                <w:i w:val="0"/>
                <w:color w:val="000000" w:themeColor="text1"/>
                <w:sz w:val="24"/>
                <w:szCs w:val="24"/>
              </w:rPr>
              <w:t>Инфоурок</w:t>
            </w:r>
            <w:proofErr w:type="spellEnd"/>
            <w:r>
              <w:rPr>
                <w:rStyle w:val="af5"/>
                <w:i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мест</w:t>
            </w:r>
          </w:p>
        </w:tc>
      </w:tr>
      <w:tr w:rsidR="00151264" w:rsidTr="0015126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Муниципальная олимпиада начальной школы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</w:t>
            </w:r>
          </w:p>
        </w:tc>
      </w:tr>
      <w:tr w:rsidR="00151264" w:rsidTr="0015126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tabs>
                <w:tab w:val="left" w:pos="6195"/>
              </w:tabs>
              <w:spacing w:after="0" w:line="240" w:lineRule="auto"/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 xml:space="preserve">Всероссийская дистанционная олимпиада </w:t>
            </w:r>
          </w:p>
          <w:p w:rsidR="00151264" w:rsidRDefault="00151264">
            <w:pPr>
              <w:tabs>
                <w:tab w:val="left" w:pos="6195"/>
              </w:tabs>
              <w:spacing w:after="0"/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« Лисенок»- начальная школа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мест</w:t>
            </w:r>
          </w:p>
        </w:tc>
      </w:tr>
      <w:tr w:rsidR="00151264" w:rsidTr="0015126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tabs>
                <w:tab w:val="left" w:pos="2490"/>
              </w:tabs>
              <w:spacing w:after="0" w:line="240" w:lineRule="auto"/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Всероссийский дистанционный конкурс « Знание- 2015»</w:t>
            </w:r>
          </w:p>
          <w:p w:rsidR="00151264" w:rsidRDefault="00151264">
            <w:pPr>
              <w:tabs>
                <w:tab w:val="left" w:pos="2490"/>
              </w:tabs>
              <w:spacing w:after="0" w:line="240" w:lineRule="auto"/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Центр педагогических инноваций им. К.Д.Ушинского</w:t>
            </w:r>
          </w:p>
          <w:p w:rsidR="00151264" w:rsidRDefault="00151264">
            <w:pPr>
              <w:tabs>
                <w:tab w:val="left" w:pos="2490"/>
              </w:tabs>
              <w:spacing w:after="0" w:line="240" w:lineRule="auto"/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 xml:space="preserve"> « Новое образование».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места</w:t>
            </w:r>
          </w:p>
        </w:tc>
      </w:tr>
      <w:tr w:rsidR="00151264" w:rsidTr="00151264">
        <w:trPr>
          <w:trHeight w:val="41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tabs>
                <w:tab w:val="left" w:pos="6195"/>
              </w:tabs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5-й Всероссийский конкурс « Ты гений!»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151264" w:rsidTr="0015126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 xml:space="preserve">Олимпиада на базе филиала </w:t>
            </w:r>
            <w:proofErr w:type="spellStart"/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СПбГЭУ</w:t>
            </w:r>
            <w:proofErr w:type="spellEnd"/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мест</w:t>
            </w:r>
          </w:p>
        </w:tc>
      </w:tr>
      <w:tr w:rsidR="00151264" w:rsidTr="0015126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Олимпиада по английскому языку на базе филиала ДГУ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151264" w:rsidTr="0015126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tabs>
                <w:tab w:val="left" w:pos="6315"/>
              </w:tabs>
              <w:spacing w:after="0" w:line="240" w:lineRule="auto"/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 xml:space="preserve">Муниципальная олимпиада по истории </w:t>
            </w:r>
            <w:proofErr w:type="gramStart"/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6 классов)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места</w:t>
            </w:r>
          </w:p>
        </w:tc>
      </w:tr>
      <w:tr w:rsidR="00151264" w:rsidTr="0015126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tabs>
                <w:tab w:val="left" w:pos="6315"/>
              </w:tabs>
              <w:spacing w:after="0" w:line="240" w:lineRule="auto"/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 xml:space="preserve">Муниципальная олимпиада по русскому языку </w:t>
            </w:r>
          </w:p>
          <w:p w:rsidR="00151264" w:rsidRDefault="00151264">
            <w:pPr>
              <w:tabs>
                <w:tab w:val="left" w:pos="6315"/>
              </w:tabs>
              <w:spacing w:after="0" w:line="240" w:lineRule="auto"/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( 6 классов)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места</w:t>
            </w:r>
          </w:p>
        </w:tc>
      </w:tr>
      <w:tr w:rsidR="00151264" w:rsidTr="0015126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64" w:rsidRDefault="00151264">
            <w:pPr>
              <w:tabs>
                <w:tab w:val="left" w:pos="6315"/>
              </w:tabs>
              <w:spacing w:after="0" w:line="240" w:lineRule="auto"/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 xml:space="preserve">Международная дистанционная олимпиада </w:t>
            </w:r>
          </w:p>
          <w:p w:rsidR="00151264" w:rsidRDefault="00D378D1" w:rsidP="00D378D1">
            <w:pPr>
              <w:tabs>
                <w:tab w:val="left" w:pos="6315"/>
              </w:tabs>
              <w:spacing w:after="0" w:line="240" w:lineRule="auto"/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lastRenderedPageBreak/>
              <w:t>по английскому языку «</w:t>
            </w:r>
            <w:proofErr w:type="spellStart"/>
            <w:r w:rsidR="00151264"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Инфоурок</w:t>
            </w:r>
            <w:proofErr w:type="spellEnd"/>
            <w:r w:rsidR="00151264"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место</w:t>
            </w:r>
          </w:p>
        </w:tc>
      </w:tr>
      <w:tr w:rsidR="00151264" w:rsidTr="0015126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64" w:rsidRDefault="00151264">
            <w:pPr>
              <w:spacing w:after="0"/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Зональный этап математической олимпиады  им. Чебышева</w:t>
            </w:r>
          </w:p>
          <w:p w:rsidR="00151264" w:rsidRDefault="00151264">
            <w:pPr>
              <w:tabs>
                <w:tab w:val="left" w:pos="6195"/>
              </w:tabs>
              <w:spacing w:after="0" w:line="240" w:lineRule="auto"/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мест</w:t>
            </w:r>
          </w:p>
        </w:tc>
      </w:tr>
      <w:tr w:rsidR="00151264" w:rsidTr="0015126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Центр роста талантливых детей и педагогов  « АУРУМ»</w:t>
            </w:r>
          </w:p>
          <w:p w:rsidR="00151264" w:rsidRDefault="00151264">
            <w:pPr>
              <w:spacing w:after="0" w:line="240" w:lineRule="auto"/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 xml:space="preserve">Всероссийская викторина </w:t>
            </w: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  <w:u w:val="single"/>
              </w:rPr>
              <w:t>по математике</w:t>
            </w: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 xml:space="preserve">  «</w:t>
            </w:r>
            <w:proofErr w:type="spellStart"/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Заниматика</w:t>
            </w:r>
            <w:proofErr w:type="spellEnd"/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места</w:t>
            </w:r>
          </w:p>
        </w:tc>
      </w:tr>
      <w:tr w:rsidR="00151264" w:rsidTr="00151264">
        <w:trPr>
          <w:trHeight w:val="85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Центр роста талантливых детей и педагогов  « АУРУМ»</w:t>
            </w:r>
          </w:p>
          <w:p w:rsidR="00151264" w:rsidRDefault="00151264">
            <w:pPr>
              <w:spacing w:after="0" w:line="240" w:lineRule="auto"/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 xml:space="preserve">Всероссийская викторина </w:t>
            </w: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  <w:u w:val="single"/>
              </w:rPr>
              <w:t xml:space="preserve">по английскому языку </w:t>
            </w: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 xml:space="preserve"> « Страна кленового листа»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151264" w:rsidTr="0015126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tabs>
                <w:tab w:val="left" w:pos="2490"/>
              </w:tabs>
              <w:spacing w:after="0"/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Всероссийский дистанционный конкурс « Знание- 2015»</w:t>
            </w:r>
          </w:p>
          <w:p w:rsidR="00151264" w:rsidRDefault="00151264">
            <w:pPr>
              <w:tabs>
                <w:tab w:val="left" w:pos="2490"/>
              </w:tabs>
              <w:spacing w:after="0"/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Центр педагогических инноваций им. К.Д.Ушинского  « Новое образование»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места</w:t>
            </w:r>
          </w:p>
        </w:tc>
      </w:tr>
      <w:tr w:rsidR="00151264" w:rsidTr="0015126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/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 xml:space="preserve">Всероссийский творческий конкурс « </w:t>
            </w:r>
            <w:proofErr w:type="spellStart"/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Рассударики</w:t>
            </w:r>
            <w:proofErr w:type="spellEnd"/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»</w:t>
            </w:r>
          </w:p>
          <w:p w:rsidR="00151264" w:rsidRDefault="00151264">
            <w:pPr>
              <w:spacing w:after="0"/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Номинация: «Детские исследовательские и научные работы, проекты»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места</w:t>
            </w:r>
          </w:p>
        </w:tc>
      </w:tr>
      <w:tr w:rsidR="00151264" w:rsidTr="0015126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/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Х Всероссийская научно-практическая конференция</w:t>
            </w:r>
          </w:p>
          <w:p w:rsidR="00151264" w:rsidRDefault="00151264">
            <w:pPr>
              <w:spacing w:after="0"/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« Моя малая Родина: история и современность»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151264" w:rsidTr="0015126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tabs>
                <w:tab w:val="left" w:pos="2490"/>
              </w:tabs>
              <w:spacing w:after="0"/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4-ая Всероссийская олимпиада школьников и студентов по русскому языку и литературе « Знание- сила!»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мест</w:t>
            </w:r>
          </w:p>
        </w:tc>
      </w:tr>
      <w:tr w:rsidR="00151264" w:rsidTr="00151264">
        <w:trPr>
          <w:trHeight w:val="69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tabs>
                <w:tab w:val="left" w:pos="2490"/>
              </w:tabs>
              <w:spacing w:after="0"/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Центр педагогических технологий Синтез</w:t>
            </w:r>
          </w:p>
          <w:p w:rsidR="00151264" w:rsidRDefault="00151264">
            <w:pPr>
              <w:tabs>
                <w:tab w:val="left" w:pos="2490"/>
              </w:tabs>
              <w:spacing w:after="0"/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Всероссийская олимпиада по русскому языку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мест</w:t>
            </w:r>
          </w:p>
        </w:tc>
      </w:tr>
      <w:tr w:rsidR="00151264" w:rsidTr="0015126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tabs>
                <w:tab w:val="left" w:pos="2490"/>
              </w:tabs>
              <w:spacing w:after="0"/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 xml:space="preserve">НКЦ «Интеллект» Всероссийский конкурс </w:t>
            </w:r>
          </w:p>
          <w:p w:rsidR="00151264" w:rsidRDefault="00151264">
            <w:pPr>
              <w:tabs>
                <w:tab w:val="left" w:pos="2490"/>
              </w:tabs>
              <w:spacing w:after="0"/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« Лучшая научная статья»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151264" w:rsidTr="0015126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tabs>
                <w:tab w:val="left" w:pos="2490"/>
              </w:tabs>
              <w:spacing w:after="0" w:line="240" w:lineRule="auto"/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Международный проект</w:t>
            </w:r>
          </w:p>
          <w:p w:rsidR="00151264" w:rsidRDefault="00151264">
            <w:pPr>
              <w:tabs>
                <w:tab w:val="left" w:pos="2490"/>
              </w:tabs>
              <w:spacing w:after="0" w:line="240" w:lineRule="auto"/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 xml:space="preserve">« Международный конкурс по русскому языку 6 класс» </w:t>
            </w:r>
            <w:proofErr w:type="spellStart"/>
            <w:proofErr w:type="gramStart"/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Слова-всему</w:t>
            </w:r>
            <w:proofErr w:type="spellEnd"/>
            <w:proofErr w:type="gramEnd"/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 xml:space="preserve"> голова</w:t>
            </w:r>
            <w:r>
              <w:rPr>
                <w:rStyle w:val="af6"/>
                <w:i w:val="0"/>
                <w:color w:val="000000" w:themeColor="text1"/>
                <w:sz w:val="32"/>
                <w:szCs w:val="32"/>
              </w:rPr>
              <w:t>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мест</w:t>
            </w:r>
          </w:p>
        </w:tc>
      </w:tr>
      <w:tr w:rsidR="00151264" w:rsidTr="0015126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tabs>
                <w:tab w:val="left" w:pos="2490"/>
              </w:tabs>
              <w:spacing w:after="0"/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 xml:space="preserve">Всероссийский конкурс сочинений для учащихся 1-11 классов </w:t>
            </w:r>
          </w:p>
          <w:p w:rsidR="00151264" w:rsidRDefault="00151264">
            <w:pPr>
              <w:tabs>
                <w:tab w:val="left" w:pos="2490"/>
              </w:tabs>
              <w:spacing w:after="0"/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« Золотое перо»-2015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151264" w:rsidTr="0015126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64" w:rsidRDefault="00151264" w:rsidP="00151264">
            <w:pPr>
              <w:spacing w:after="0"/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Региональный этап математической олимпиады  им. Чебышева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места</w:t>
            </w:r>
          </w:p>
        </w:tc>
      </w:tr>
      <w:tr w:rsidR="00151264" w:rsidTr="0015126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64" w:rsidRDefault="00151264">
            <w:pPr>
              <w:spacing w:after="0"/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Международная олимпиада по английскому языку « Face2Face»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места</w:t>
            </w:r>
          </w:p>
        </w:tc>
      </w:tr>
      <w:tr w:rsidR="00151264" w:rsidTr="0015126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64" w:rsidRDefault="00151264">
            <w:pPr>
              <w:spacing w:after="0"/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Международная грамматическая олимпиада по английскому языку</w:t>
            </w:r>
          </w:p>
          <w:p w:rsidR="00151264" w:rsidRDefault="00151264">
            <w:pPr>
              <w:spacing w:after="0"/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GrammarDay</w:t>
            </w:r>
            <w:proofErr w:type="spellEnd"/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мест</w:t>
            </w:r>
          </w:p>
        </w:tc>
      </w:tr>
      <w:tr w:rsidR="00151264" w:rsidTr="00151264">
        <w:trPr>
          <w:trHeight w:val="83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64" w:rsidRDefault="00151264">
            <w:pPr>
              <w:spacing w:after="0"/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 xml:space="preserve">Международная олимпиада </w:t>
            </w:r>
            <w:proofErr w:type="spellStart"/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он-лайн</w:t>
            </w:r>
            <w:proofErr w:type="spellEnd"/>
          </w:p>
          <w:p w:rsidR="00151264" w:rsidRDefault="00151264">
            <w:pPr>
              <w:spacing w:after="0"/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«</w:t>
            </w: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  <w:lang w:val="en-US"/>
              </w:rPr>
              <w:t>BRIT</w:t>
            </w:r>
            <w:r w:rsidRPr="00151264"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  <w:lang w:val="en-US"/>
              </w:rPr>
              <w:t>AWARDS</w:t>
            </w:r>
            <w:r>
              <w:rPr>
                <w:rStyle w:val="af6"/>
                <w:b w:val="0"/>
                <w:i w:val="0"/>
                <w:color w:val="000000" w:themeColor="text1"/>
                <w:sz w:val="24"/>
                <w:szCs w:val="24"/>
              </w:rPr>
              <w:t>» по английскому языку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места</w:t>
            </w:r>
          </w:p>
        </w:tc>
      </w:tr>
      <w:tr w:rsidR="00151264" w:rsidTr="0015126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pStyle w:val="7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 Всероссийский конкурс </w:t>
            </w:r>
          </w:p>
          <w:p w:rsidR="00151264" w:rsidRDefault="00151264">
            <w:pPr>
              <w:pStyle w:val="7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гений!», (работа «Да здравствует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Алгеброметрия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места</w:t>
            </w:r>
          </w:p>
        </w:tc>
      </w:tr>
      <w:tr w:rsidR="00151264" w:rsidTr="0015126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widowControl w:val="0"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Всероссийский творческий конкурс с </w:t>
            </w:r>
            <w:r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  <w:t>международным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участием. Номинация «Моя пре-</w:t>
            </w:r>
          </w:p>
          <w:p w:rsidR="00151264" w:rsidRDefault="00151264">
            <w:pPr>
              <w:widowControl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зентация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. Проект «Логарифмы» («Ми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олимпиад», г. Краснодар)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151264" w:rsidTr="0015126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pStyle w:val="7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Рассударики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номинация: </w:t>
            </w:r>
          </w:p>
          <w:p w:rsidR="00151264" w:rsidRDefault="00151264">
            <w:pPr>
              <w:pStyle w:val="70"/>
              <w:spacing w:after="0"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«Детские исследовательские и научные</w:t>
            </w:r>
            <w:r>
              <w:rPr>
                <w:rFonts w:ascii="Times New Roman" w:hAnsi="Times New Roman"/>
                <w:szCs w:val="28"/>
              </w:rPr>
              <w:t xml:space="preserve"> работы, проекты»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151264" w:rsidTr="0015126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pStyle w:val="7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 творческий конкурс «Весеннее вдохновение» (номинаци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математический кроссворд)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места</w:t>
            </w:r>
          </w:p>
        </w:tc>
      </w:tr>
      <w:tr w:rsidR="00151264" w:rsidTr="0015126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pStyle w:val="7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 творческий конкурс «Весеннее вдохновение» (номинация-кроссворд на немецком языке)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места</w:t>
            </w:r>
          </w:p>
        </w:tc>
      </w:tr>
      <w:tr w:rsidR="00151264" w:rsidTr="0015126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pStyle w:val="7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Юность. Наука. Культура. Всероссийский конкурс « Научный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потенциал Росси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="00991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место</w:t>
            </w:r>
          </w:p>
        </w:tc>
      </w:tr>
      <w:tr w:rsidR="00151264" w:rsidTr="0015126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45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pStyle w:val="7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дистанционный конкурс « В моем городе зима»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места</w:t>
            </w:r>
          </w:p>
        </w:tc>
      </w:tr>
      <w:tr w:rsidR="00151264" w:rsidTr="0015126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pStyle w:val="7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дистанционный конкурс «Золотая рыбка»,</w:t>
            </w:r>
          </w:p>
          <w:p w:rsidR="00151264" w:rsidRDefault="00151264">
            <w:pPr>
              <w:pStyle w:val="7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(«Сказка о целых числах»)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64" w:rsidRDefault="0015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</w:tbl>
    <w:p w:rsidR="00DB28F1" w:rsidRDefault="00151264" w:rsidP="00DB28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264">
        <w:rPr>
          <w:rFonts w:ascii="Times New Roman" w:hAnsi="Times New Roman" w:cs="Times New Roman"/>
          <w:b/>
          <w:sz w:val="24"/>
          <w:szCs w:val="24"/>
        </w:rPr>
        <w:t xml:space="preserve">Работа внеклассного блока по предмету </w:t>
      </w:r>
    </w:p>
    <w:p w:rsidR="00151264" w:rsidRPr="00151264" w:rsidRDefault="00151264" w:rsidP="00DB2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264">
        <w:rPr>
          <w:rFonts w:ascii="Times New Roman" w:hAnsi="Times New Roman" w:cs="Times New Roman"/>
          <w:sz w:val="24"/>
          <w:szCs w:val="24"/>
        </w:rPr>
        <w:t xml:space="preserve">В МКОУ КГ №1 в соответствии с Программой развития школы ведутся дополнительные занятия с учащимися для углубленного изучения </w:t>
      </w:r>
      <w:proofErr w:type="spellStart"/>
      <w:r w:rsidRPr="00151264">
        <w:rPr>
          <w:rFonts w:ascii="Times New Roman" w:hAnsi="Times New Roman" w:cs="Times New Roman"/>
          <w:sz w:val="24"/>
          <w:szCs w:val="24"/>
        </w:rPr>
        <w:t>предметов</w:t>
      </w:r>
      <w:proofErr w:type="gramStart"/>
      <w:r w:rsidRPr="00151264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151264">
        <w:rPr>
          <w:rFonts w:ascii="Times New Roman" w:hAnsi="Times New Roman" w:cs="Times New Roman"/>
          <w:sz w:val="24"/>
          <w:szCs w:val="24"/>
        </w:rPr>
        <w:t xml:space="preserve"> гимназии функционирует</w:t>
      </w:r>
      <w:r w:rsidRPr="00151264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151264">
        <w:rPr>
          <w:rFonts w:ascii="Times New Roman" w:hAnsi="Times New Roman" w:cs="Times New Roman"/>
          <w:sz w:val="24"/>
          <w:szCs w:val="24"/>
        </w:rPr>
        <w:t xml:space="preserve"> спецкурса, </w:t>
      </w:r>
      <w:r w:rsidRPr="00151264">
        <w:rPr>
          <w:rFonts w:ascii="Times New Roman" w:hAnsi="Times New Roman" w:cs="Times New Roman"/>
          <w:b/>
          <w:sz w:val="24"/>
          <w:szCs w:val="24"/>
        </w:rPr>
        <w:t>11</w:t>
      </w:r>
      <w:r w:rsidR="00991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264">
        <w:rPr>
          <w:rFonts w:ascii="Times New Roman" w:hAnsi="Times New Roman" w:cs="Times New Roman"/>
          <w:sz w:val="24"/>
          <w:szCs w:val="24"/>
        </w:rPr>
        <w:t>предметных кружков,</w:t>
      </w:r>
      <w:r w:rsidRPr="00151264">
        <w:rPr>
          <w:rFonts w:ascii="Times New Roman" w:hAnsi="Times New Roman" w:cs="Times New Roman"/>
          <w:b/>
          <w:sz w:val="24"/>
          <w:szCs w:val="24"/>
        </w:rPr>
        <w:t>7</w:t>
      </w:r>
      <w:r w:rsidRPr="00151264">
        <w:rPr>
          <w:rFonts w:ascii="Times New Roman" w:hAnsi="Times New Roman" w:cs="Times New Roman"/>
          <w:sz w:val="24"/>
          <w:szCs w:val="24"/>
        </w:rPr>
        <w:t xml:space="preserve"> предметов по выбору,</w:t>
      </w:r>
      <w:r w:rsidRPr="00151264">
        <w:rPr>
          <w:rFonts w:ascii="Times New Roman" w:hAnsi="Times New Roman" w:cs="Times New Roman"/>
          <w:b/>
          <w:sz w:val="24"/>
          <w:szCs w:val="24"/>
        </w:rPr>
        <w:t>9</w:t>
      </w:r>
      <w:r w:rsidRPr="00151264">
        <w:rPr>
          <w:rFonts w:ascii="Times New Roman" w:hAnsi="Times New Roman" w:cs="Times New Roman"/>
          <w:sz w:val="24"/>
          <w:szCs w:val="24"/>
        </w:rPr>
        <w:t xml:space="preserve"> факультативов, Краеведение, а также ведутся дополнительные занятия по подготовке учащихся к ЕГЭ и ГИА( русский язык, математика.)</w:t>
      </w:r>
    </w:p>
    <w:p w:rsidR="00151264" w:rsidRPr="00151264" w:rsidRDefault="00151264" w:rsidP="00DB28F1">
      <w:pPr>
        <w:pStyle w:val="af0"/>
        <w:jc w:val="both"/>
        <w:rPr>
          <w:sz w:val="24"/>
          <w:szCs w:val="24"/>
        </w:rPr>
      </w:pPr>
      <w:r w:rsidRPr="00151264">
        <w:rPr>
          <w:color w:val="000000"/>
          <w:spacing w:val="-2"/>
          <w:sz w:val="24"/>
          <w:szCs w:val="24"/>
        </w:rPr>
        <w:t xml:space="preserve">       </w:t>
      </w:r>
      <w:r w:rsidRPr="00151264">
        <w:rPr>
          <w:sz w:val="24"/>
          <w:szCs w:val="24"/>
        </w:rPr>
        <w:t xml:space="preserve">В гимназии сложилась определенная система работы с учащимися, имеющими повышенную мотивацию к учебно-познавательной  деятельности.  Работа педагогического коллектива направлена на развитие  интеллектуально-творческих способностей учащихся через различные формы и методы  организации деятельности учащихся, как на уроках, так и внеурочное время. В различных мероприятиях было занято более 70% учащихся. Наиболее массовыми  являются конференции, олимпиады, мероприятия спортивного плана, конкурсы творческой направленности. </w:t>
      </w:r>
    </w:p>
    <w:p w:rsidR="00E61003" w:rsidRPr="00376582" w:rsidRDefault="00151264" w:rsidP="00376582">
      <w:pPr>
        <w:pStyle w:val="af0"/>
        <w:jc w:val="both"/>
        <w:rPr>
          <w:sz w:val="24"/>
          <w:szCs w:val="24"/>
        </w:rPr>
      </w:pPr>
      <w:r w:rsidRPr="00151264">
        <w:rPr>
          <w:sz w:val="24"/>
          <w:szCs w:val="24"/>
        </w:rPr>
        <w:t xml:space="preserve">       В целом, на основании достигнутых результатов, можно сделать вывод о том, что работа с одаренными детьми в нашей гимназии ведется целенаправленно и  достаточно эффективно. </w:t>
      </w:r>
      <w:r w:rsidRPr="00151264">
        <w:rPr>
          <w:color w:val="000000"/>
          <w:spacing w:val="-2"/>
          <w:sz w:val="24"/>
          <w:szCs w:val="24"/>
        </w:rPr>
        <w:t>Рациональный подход к обучению, психолого-педагогическое сопровождение, система внеклассной, спортивной и воспитательной работы дают возможность индивидуального и всестороннего развития личности.</w:t>
      </w:r>
    </w:p>
    <w:p w:rsidR="00151264" w:rsidRDefault="00151264" w:rsidP="0099146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12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Публикации.</w:t>
      </w:r>
    </w:p>
    <w:p w:rsidR="00151264" w:rsidRPr="00E61003" w:rsidRDefault="00151264" w:rsidP="0015126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1003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Чернова Е.М.</w:t>
      </w:r>
    </w:p>
    <w:p w:rsidR="00151264" w:rsidRPr="00151264" w:rsidRDefault="00151264" w:rsidP="00151264">
      <w:pPr>
        <w:pStyle w:val="af1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15126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Статьи: </w:t>
      </w:r>
    </w:p>
    <w:p w:rsidR="00151264" w:rsidRPr="00151264" w:rsidRDefault="00151264" w:rsidP="00151264">
      <w:pPr>
        <w:pStyle w:val="af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2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</w:t>
      </w:r>
      <w:r w:rsidRPr="00151264">
        <w:rPr>
          <w:rFonts w:ascii="Times New Roman" w:hAnsi="Times New Roman"/>
          <w:sz w:val="24"/>
          <w:szCs w:val="24"/>
        </w:rPr>
        <w:t>Воспитание  толерантност</w:t>
      </w:r>
      <w:proofErr w:type="gramStart"/>
      <w:r w:rsidRPr="00151264">
        <w:rPr>
          <w:rFonts w:ascii="Times New Roman" w:hAnsi="Times New Roman"/>
          <w:sz w:val="24"/>
          <w:szCs w:val="24"/>
        </w:rPr>
        <w:t>и-</w:t>
      </w:r>
      <w:proofErr w:type="gramEnd"/>
      <w:r w:rsidRPr="00151264">
        <w:rPr>
          <w:rFonts w:ascii="Times New Roman" w:hAnsi="Times New Roman"/>
          <w:sz w:val="24"/>
          <w:szCs w:val="24"/>
        </w:rPr>
        <w:t xml:space="preserve"> основное условие воспитания культурного человека//Материалы всероссийской научно-практической конференции Актуальные проблемы современной психологии, науки и образования, филиал ДГУ, г. Кизляр, 30.03.2015</w:t>
      </w:r>
    </w:p>
    <w:p w:rsidR="00151264" w:rsidRPr="00151264" w:rsidRDefault="00151264" w:rsidP="00151264">
      <w:pPr>
        <w:pStyle w:val="af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1264">
        <w:rPr>
          <w:rFonts w:ascii="Times New Roman" w:hAnsi="Times New Roman"/>
          <w:sz w:val="24"/>
          <w:szCs w:val="24"/>
        </w:rPr>
        <w:t>2. Патриотическое воспитание школьников как фактор нравственных ценностей гражданского общества//Материалы всероссийской научно-практической конференции Гражданское общество: проблемы государственного строительства и правового регулирования, филиал ДГУ, г. Кизляр, 30.03.2015</w:t>
      </w:r>
    </w:p>
    <w:p w:rsidR="00151264" w:rsidRPr="00151264" w:rsidRDefault="00151264" w:rsidP="00151264">
      <w:pPr>
        <w:pStyle w:val="af1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51264">
        <w:rPr>
          <w:rFonts w:ascii="Times New Roman" w:hAnsi="Times New Roman"/>
          <w:sz w:val="24"/>
          <w:szCs w:val="24"/>
        </w:rPr>
        <w:t>3.</w:t>
      </w:r>
      <w:r w:rsidRPr="001512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Нравственное воспитание учащихс</w:t>
      </w:r>
      <w:proofErr w:type="gramStart"/>
      <w:r w:rsidRPr="001512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я-</w:t>
      </w:r>
      <w:proofErr w:type="gramEnd"/>
      <w:r w:rsidRPr="001512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основа общечеловеческих ценностей //Материалы ХХ Международной научно- практической дистанционной конференции [РИНЦ] Теоретические и методологические проблемы современного образования. (с) Институт стратегических исследований, г. Москва, 02.04.2015</w:t>
      </w:r>
      <w:r w:rsidRPr="00151264">
        <w:rPr>
          <w:rFonts w:ascii="Times New Roman" w:hAnsi="Times New Roman"/>
          <w:sz w:val="24"/>
          <w:szCs w:val="24"/>
        </w:rPr>
        <w:t xml:space="preserve"> </w:t>
      </w:r>
    </w:p>
    <w:p w:rsidR="00151264" w:rsidRPr="00151264" w:rsidRDefault="00151264" w:rsidP="00151264">
      <w:pPr>
        <w:pStyle w:val="af1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15126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Методические статьи по предмету:</w:t>
      </w:r>
    </w:p>
    <w:p w:rsidR="00151264" w:rsidRPr="00151264" w:rsidRDefault="00151264" w:rsidP="00151264">
      <w:pPr>
        <w:pStyle w:val="af1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1264">
        <w:rPr>
          <w:rFonts w:ascii="Times New Roman" w:hAnsi="Times New Roman"/>
          <w:color w:val="000000"/>
          <w:sz w:val="24"/>
          <w:szCs w:val="24"/>
        </w:rPr>
        <w:t>Методические особенности решения задач с параметрами//</w:t>
      </w:r>
    </w:p>
    <w:p w:rsidR="00151264" w:rsidRPr="00151264" w:rsidRDefault="00151264" w:rsidP="001512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1264">
        <w:rPr>
          <w:rFonts w:ascii="Times New Roman" w:hAnsi="Times New Roman"/>
          <w:sz w:val="24"/>
          <w:szCs w:val="24"/>
        </w:rPr>
        <w:t xml:space="preserve">Социальная сеть  работников образования </w:t>
      </w:r>
      <w:proofErr w:type="spellStart"/>
      <w:r w:rsidRPr="00151264"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 w:rsidRPr="00151264">
        <w:rPr>
          <w:rFonts w:ascii="Times New Roman" w:hAnsi="Times New Roman"/>
          <w:sz w:val="24"/>
          <w:szCs w:val="24"/>
        </w:rPr>
        <w:t>.</w:t>
      </w:r>
      <w:proofErr w:type="spellStart"/>
      <w:r w:rsidRPr="0015126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51264">
        <w:rPr>
          <w:rFonts w:ascii="Times New Roman" w:hAnsi="Times New Roman"/>
          <w:sz w:val="24"/>
          <w:szCs w:val="24"/>
        </w:rPr>
        <w:t>, 2015</w:t>
      </w:r>
    </w:p>
    <w:p w:rsidR="00151264" w:rsidRPr="00151264" w:rsidRDefault="00151264" w:rsidP="001512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264">
        <w:rPr>
          <w:rFonts w:ascii="Times New Roman" w:hAnsi="Times New Roman"/>
          <w:sz w:val="24"/>
          <w:szCs w:val="24"/>
        </w:rPr>
        <w:t>2. Дифференцированный подход в обучении математик</w:t>
      </w:r>
      <w:proofErr w:type="gramStart"/>
      <w:r w:rsidRPr="00151264">
        <w:rPr>
          <w:rFonts w:ascii="Times New Roman" w:hAnsi="Times New Roman"/>
          <w:sz w:val="24"/>
          <w:szCs w:val="24"/>
        </w:rPr>
        <w:t>и-</w:t>
      </w:r>
      <w:proofErr w:type="gramEnd"/>
      <w:r w:rsidRPr="00151264">
        <w:rPr>
          <w:rFonts w:ascii="Times New Roman" w:hAnsi="Times New Roman"/>
          <w:sz w:val="24"/>
          <w:szCs w:val="24"/>
        </w:rPr>
        <w:t xml:space="preserve"> путь  к активной познавательной деятельности</w:t>
      </w:r>
      <w:r w:rsidRPr="00151264">
        <w:rPr>
          <w:rFonts w:ascii="Times New Roman" w:hAnsi="Times New Roman"/>
          <w:color w:val="000000"/>
          <w:sz w:val="24"/>
          <w:szCs w:val="24"/>
        </w:rPr>
        <w:t>//</w:t>
      </w:r>
      <w:r w:rsidRPr="00151264">
        <w:rPr>
          <w:rFonts w:ascii="Times New Roman" w:hAnsi="Times New Roman"/>
          <w:sz w:val="24"/>
          <w:szCs w:val="24"/>
        </w:rPr>
        <w:t xml:space="preserve">Социальная сеть  работников образования </w:t>
      </w:r>
      <w:proofErr w:type="spellStart"/>
      <w:r w:rsidRPr="00151264"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 w:rsidRPr="00151264">
        <w:rPr>
          <w:rFonts w:ascii="Times New Roman" w:hAnsi="Times New Roman"/>
          <w:sz w:val="24"/>
          <w:szCs w:val="24"/>
        </w:rPr>
        <w:t>.</w:t>
      </w:r>
      <w:proofErr w:type="spellStart"/>
      <w:r w:rsidRPr="0015126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51264">
        <w:rPr>
          <w:rFonts w:ascii="Times New Roman" w:hAnsi="Times New Roman"/>
          <w:sz w:val="24"/>
          <w:szCs w:val="24"/>
        </w:rPr>
        <w:t>, 2015</w:t>
      </w:r>
    </w:p>
    <w:p w:rsidR="00151264" w:rsidRPr="00151264" w:rsidRDefault="00151264" w:rsidP="001512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264">
        <w:rPr>
          <w:rFonts w:ascii="Times New Roman" w:hAnsi="Times New Roman"/>
          <w:sz w:val="24"/>
          <w:szCs w:val="24"/>
        </w:rPr>
        <w:t>3. Интерактивные технологии как ресурс качества преподавания математики</w:t>
      </w:r>
      <w:r w:rsidRPr="00151264">
        <w:rPr>
          <w:rFonts w:ascii="Times New Roman" w:hAnsi="Times New Roman"/>
          <w:color w:val="000000"/>
          <w:sz w:val="24"/>
          <w:szCs w:val="24"/>
        </w:rPr>
        <w:t>//</w:t>
      </w:r>
      <w:r w:rsidRPr="00151264">
        <w:rPr>
          <w:rFonts w:ascii="Times New Roman" w:hAnsi="Times New Roman"/>
          <w:sz w:val="24"/>
          <w:szCs w:val="24"/>
        </w:rPr>
        <w:t xml:space="preserve">Социальная сеть  работников образования </w:t>
      </w:r>
      <w:proofErr w:type="spellStart"/>
      <w:r w:rsidRPr="00151264"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 w:rsidRPr="00151264">
        <w:rPr>
          <w:rFonts w:ascii="Times New Roman" w:hAnsi="Times New Roman"/>
          <w:sz w:val="24"/>
          <w:szCs w:val="24"/>
        </w:rPr>
        <w:t>.</w:t>
      </w:r>
      <w:proofErr w:type="spellStart"/>
      <w:r w:rsidRPr="0015126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51264">
        <w:rPr>
          <w:rFonts w:ascii="Times New Roman" w:hAnsi="Times New Roman"/>
          <w:sz w:val="24"/>
          <w:szCs w:val="24"/>
        </w:rPr>
        <w:t>, 2015</w:t>
      </w:r>
    </w:p>
    <w:p w:rsidR="00151264" w:rsidRPr="00151264" w:rsidRDefault="00151264" w:rsidP="001512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264">
        <w:rPr>
          <w:rFonts w:ascii="Times New Roman" w:hAnsi="Times New Roman"/>
          <w:sz w:val="24"/>
          <w:szCs w:val="24"/>
        </w:rPr>
        <w:t>4. «Внедрение новых технологий в образовательный процесс»</w:t>
      </w:r>
      <w:r w:rsidRPr="00151264">
        <w:rPr>
          <w:rFonts w:ascii="Times New Roman" w:hAnsi="Times New Roman"/>
          <w:color w:val="000000"/>
          <w:sz w:val="24"/>
          <w:szCs w:val="24"/>
        </w:rPr>
        <w:t>//</w:t>
      </w:r>
      <w:proofErr w:type="spellStart"/>
      <w:r w:rsidRPr="00151264">
        <w:rPr>
          <w:rFonts w:ascii="Times New Roman" w:hAnsi="Times New Roman"/>
          <w:sz w:val="24"/>
          <w:szCs w:val="24"/>
        </w:rPr>
        <w:t>Проект</w:t>
      </w:r>
      <w:proofErr w:type="gramStart"/>
      <w:r w:rsidRPr="00151264">
        <w:rPr>
          <w:rFonts w:ascii="Times New Roman" w:hAnsi="Times New Roman"/>
          <w:sz w:val="24"/>
          <w:szCs w:val="24"/>
        </w:rPr>
        <w:t>.С</w:t>
      </w:r>
      <w:proofErr w:type="gramEnd"/>
      <w:r w:rsidRPr="00151264">
        <w:rPr>
          <w:rFonts w:ascii="Times New Roman" w:hAnsi="Times New Roman"/>
          <w:sz w:val="24"/>
          <w:szCs w:val="24"/>
        </w:rPr>
        <w:t>оциальная</w:t>
      </w:r>
      <w:proofErr w:type="spellEnd"/>
      <w:r w:rsidRPr="00151264">
        <w:rPr>
          <w:rFonts w:ascii="Times New Roman" w:hAnsi="Times New Roman"/>
          <w:sz w:val="24"/>
          <w:szCs w:val="24"/>
        </w:rPr>
        <w:t xml:space="preserve"> сеть  работников образования </w:t>
      </w:r>
      <w:proofErr w:type="spellStart"/>
      <w:r w:rsidRPr="00151264"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 w:rsidRPr="00151264">
        <w:rPr>
          <w:rFonts w:ascii="Times New Roman" w:hAnsi="Times New Roman"/>
          <w:sz w:val="24"/>
          <w:szCs w:val="24"/>
        </w:rPr>
        <w:t>.</w:t>
      </w:r>
      <w:proofErr w:type="spellStart"/>
      <w:r w:rsidRPr="0015126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51264">
        <w:rPr>
          <w:rFonts w:ascii="Times New Roman" w:hAnsi="Times New Roman"/>
          <w:sz w:val="24"/>
          <w:szCs w:val="24"/>
        </w:rPr>
        <w:t>, 2015</w:t>
      </w:r>
    </w:p>
    <w:p w:rsidR="00151264" w:rsidRPr="00151264" w:rsidRDefault="00151264" w:rsidP="001512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264">
        <w:rPr>
          <w:rFonts w:ascii="Times New Roman" w:hAnsi="Times New Roman"/>
          <w:sz w:val="24"/>
          <w:szCs w:val="24"/>
        </w:rPr>
        <w:t>5. Проблемы и перспективы современного преподавания математики в школе</w:t>
      </w:r>
      <w:r w:rsidRPr="00151264">
        <w:rPr>
          <w:rFonts w:ascii="Times New Roman" w:hAnsi="Times New Roman"/>
          <w:color w:val="000000"/>
          <w:sz w:val="24"/>
          <w:szCs w:val="24"/>
        </w:rPr>
        <w:t>//</w:t>
      </w:r>
      <w:r w:rsidRPr="00151264">
        <w:rPr>
          <w:rFonts w:ascii="Times New Roman" w:hAnsi="Times New Roman"/>
          <w:sz w:val="24"/>
          <w:szCs w:val="24"/>
        </w:rPr>
        <w:t xml:space="preserve"> Социальная сеть  работников образования </w:t>
      </w:r>
      <w:proofErr w:type="spellStart"/>
      <w:r w:rsidRPr="00151264"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 w:rsidRPr="00151264">
        <w:rPr>
          <w:rFonts w:ascii="Times New Roman" w:hAnsi="Times New Roman"/>
          <w:sz w:val="24"/>
          <w:szCs w:val="24"/>
        </w:rPr>
        <w:t>.</w:t>
      </w:r>
      <w:proofErr w:type="spellStart"/>
      <w:r w:rsidRPr="0015126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51264">
        <w:rPr>
          <w:rFonts w:ascii="Times New Roman" w:hAnsi="Times New Roman"/>
          <w:sz w:val="24"/>
          <w:szCs w:val="24"/>
        </w:rPr>
        <w:t>, 2015</w:t>
      </w:r>
    </w:p>
    <w:p w:rsidR="00151264" w:rsidRPr="00151264" w:rsidRDefault="00151264" w:rsidP="001512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264">
        <w:rPr>
          <w:rFonts w:ascii="Times New Roman" w:hAnsi="Times New Roman"/>
          <w:sz w:val="24"/>
          <w:szCs w:val="24"/>
        </w:rPr>
        <w:t>6.Математики и физики на защите Отечества</w:t>
      </w:r>
      <w:r w:rsidRPr="00151264">
        <w:rPr>
          <w:rFonts w:ascii="Times New Roman" w:hAnsi="Times New Roman"/>
          <w:color w:val="000000"/>
          <w:sz w:val="24"/>
          <w:szCs w:val="24"/>
        </w:rPr>
        <w:t xml:space="preserve">//Учебно-методическая разработка. </w:t>
      </w:r>
      <w:r w:rsidRPr="00151264">
        <w:rPr>
          <w:rFonts w:ascii="Times New Roman" w:hAnsi="Times New Roman"/>
          <w:sz w:val="24"/>
          <w:szCs w:val="24"/>
        </w:rPr>
        <w:t xml:space="preserve">Социальная сеть  работников образования </w:t>
      </w:r>
      <w:proofErr w:type="spellStart"/>
      <w:r w:rsidRPr="00151264"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 w:rsidRPr="00151264">
        <w:rPr>
          <w:rFonts w:ascii="Times New Roman" w:hAnsi="Times New Roman"/>
          <w:sz w:val="24"/>
          <w:szCs w:val="24"/>
        </w:rPr>
        <w:t>.</w:t>
      </w:r>
      <w:proofErr w:type="spellStart"/>
      <w:r w:rsidRPr="0015126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51264">
        <w:rPr>
          <w:rFonts w:ascii="Times New Roman" w:hAnsi="Times New Roman"/>
          <w:sz w:val="24"/>
          <w:szCs w:val="24"/>
        </w:rPr>
        <w:t>, 2015</w:t>
      </w:r>
    </w:p>
    <w:p w:rsidR="00151264" w:rsidRPr="00151264" w:rsidRDefault="00151264" w:rsidP="001512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51264">
        <w:rPr>
          <w:rFonts w:ascii="Times New Roman" w:hAnsi="Times New Roman"/>
          <w:sz w:val="24"/>
          <w:szCs w:val="24"/>
        </w:rPr>
        <w:t>7. Математическая мозаика</w:t>
      </w:r>
      <w:r w:rsidRPr="00151264">
        <w:rPr>
          <w:rFonts w:ascii="Times New Roman" w:hAnsi="Times New Roman"/>
          <w:color w:val="000000"/>
          <w:sz w:val="24"/>
          <w:szCs w:val="24"/>
        </w:rPr>
        <w:t>//</w:t>
      </w:r>
      <w:r w:rsidRPr="00151264">
        <w:rPr>
          <w:rFonts w:ascii="Times New Roman" w:hAnsi="Times New Roman"/>
          <w:sz w:val="24"/>
          <w:szCs w:val="24"/>
        </w:rPr>
        <w:t xml:space="preserve">Учебно-методическое пособие для учителей, учащихся 7 класса. Социальная сеть  работников образования </w:t>
      </w:r>
      <w:proofErr w:type="spellStart"/>
      <w:r w:rsidRPr="00151264"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 w:rsidRPr="00151264">
        <w:rPr>
          <w:rFonts w:ascii="Times New Roman" w:hAnsi="Times New Roman"/>
          <w:sz w:val="24"/>
          <w:szCs w:val="24"/>
        </w:rPr>
        <w:t>.</w:t>
      </w:r>
      <w:proofErr w:type="spellStart"/>
      <w:r w:rsidRPr="0015126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51264">
        <w:rPr>
          <w:rFonts w:ascii="Times New Roman" w:hAnsi="Times New Roman"/>
          <w:sz w:val="24"/>
          <w:szCs w:val="24"/>
        </w:rPr>
        <w:t>, 2015</w:t>
      </w:r>
    </w:p>
    <w:p w:rsidR="00151264" w:rsidRPr="00151264" w:rsidRDefault="00151264" w:rsidP="00151264">
      <w:pPr>
        <w:shd w:val="clear" w:color="auto" w:fill="FFFFFF" w:themeFill="background1"/>
        <w:spacing w:after="0" w:line="240" w:lineRule="auto"/>
        <w:ind w:left="-210" w:firstLine="709"/>
        <w:jc w:val="both"/>
        <w:rPr>
          <w:rFonts w:ascii="Times New Roman" w:hAnsi="Times New Roman"/>
          <w:sz w:val="24"/>
          <w:szCs w:val="24"/>
        </w:rPr>
      </w:pPr>
      <w:r w:rsidRPr="00151264">
        <w:rPr>
          <w:rFonts w:ascii="Times New Roman" w:hAnsi="Times New Roman"/>
          <w:sz w:val="24"/>
          <w:szCs w:val="24"/>
          <w:u w:val="single"/>
        </w:rPr>
        <w:lastRenderedPageBreak/>
        <w:t>Участие в конференциях</w:t>
      </w:r>
      <w:r w:rsidRPr="00151264">
        <w:rPr>
          <w:rFonts w:ascii="Times New Roman" w:hAnsi="Times New Roman"/>
          <w:sz w:val="24"/>
          <w:szCs w:val="24"/>
        </w:rPr>
        <w:t>:</w:t>
      </w:r>
    </w:p>
    <w:p w:rsidR="00151264" w:rsidRPr="00151264" w:rsidRDefault="00151264" w:rsidP="00151264">
      <w:pPr>
        <w:pStyle w:val="af1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1264">
        <w:rPr>
          <w:rFonts w:ascii="Times New Roman" w:hAnsi="Times New Roman"/>
          <w:sz w:val="24"/>
          <w:szCs w:val="24"/>
        </w:rPr>
        <w:t>Информационно-интерактивные технологии  как ресурс в обучении математики//</w:t>
      </w:r>
      <w:r w:rsidRPr="00151264">
        <w:rPr>
          <w:rFonts w:ascii="Times New Roman" w:hAnsi="Times New Roman"/>
          <w:color w:val="000000"/>
          <w:sz w:val="24"/>
          <w:szCs w:val="24"/>
        </w:rPr>
        <w:t xml:space="preserve">Методика преподавания математических и естественно-научных дисциплин: современные проблемы и тенденции развития II Всероссийская  научно-практическая конференции, </w:t>
      </w:r>
      <w:proofErr w:type="gramStart"/>
      <w:r w:rsidRPr="00151264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151264">
        <w:rPr>
          <w:rFonts w:ascii="Times New Roman" w:hAnsi="Times New Roman"/>
          <w:color w:val="000000"/>
          <w:sz w:val="24"/>
          <w:szCs w:val="24"/>
        </w:rPr>
        <w:t>. Омск,18 февраля 2015 г</w:t>
      </w:r>
    </w:p>
    <w:p w:rsidR="00DB28F1" w:rsidRPr="00E61003" w:rsidRDefault="00151264" w:rsidP="00151264">
      <w:pPr>
        <w:pStyle w:val="af1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1264">
        <w:rPr>
          <w:rFonts w:ascii="Times New Roman" w:hAnsi="Times New Roman"/>
          <w:sz w:val="24"/>
          <w:szCs w:val="24"/>
        </w:rPr>
        <w:t>Информационные технологии в образовательном процесс</w:t>
      </w:r>
      <w:proofErr w:type="gramStart"/>
      <w:r w:rsidRPr="00151264">
        <w:rPr>
          <w:rFonts w:ascii="Times New Roman" w:hAnsi="Times New Roman"/>
          <w:sz w:val="24"/>
          <w:szCs w:val="24"/>
        </w:rPr>
        <w:t>е-</w:t>
      </w:r>
      <w:proofErr w:type="gramEnd"/>
      <w:r w:rsidRPr="00151264">
        <w:rPr>
          <w:rFonts w:ascii="Times New Roman" w:hAnsi="Times New Roman"/>
          <w:sz w:val="24"/>
          <w:szCs w:val="24"/>
        </w:rPr>
        <w:t xml:space="preserve"> основное условие успешного обучения// Материалы </w:t>
      </w:r>
      <w:r w:rsidRPr="00151264">
        <w:rPr>
          <w:rFonts w:ascii="Times New Roman" w:hAnsi="Times New Roman"/>
          <w:sz w:val="24"/>
          <w:szCs w:val="24"/>
          <w:lang w:val="en-US"/>
        </w:rPr>
        <w:t>V</w:t>
      </w:r>
      <w:r w:rsidRPr="00151264">
        <w:rPr>
          <w:rFonts w:ascii="Times New Roman" w:hAnsi="Times New Roman"/>
          <w:sz w:val="24"/>
          <w:szCs w:val="24"/>
        </w:rPr>
        <w:t xml:space="preserve"> Международной </w:t>
      </w:r>
      <w:r w:rsidRPr="00151264">
        <w:rPr>
          <w:rFonts w:ascii="Times New Roman" w:hAnsi="Times New Roman"/>
          <w:color w:val="000000"/>
          <w:sz w:val="24"/>
          <w:szCs w:val="24"/>
        </w:rPr>
        <w:t xml:space="preserve">научно-практической </w:t>
      </w:r>
      <w:r w:rsidRPr="00151264">
        <w:rPr>
          <w:rFonts w:ascii="Times New Roman" w:hAnsi="Times New Roman"/>
          <w:sz w:val="24"/>
          <w:szCs w:val="24"/>
        </w:rPr>
        <w:t xml:space="preserve">конференции </w:t>
      </w:r>
      <w:r w:rsidRPr="00151264">
        <w:rPr>
          <w:rFonts w:ascii="Times New Roman" w:hAnsi="Times New Roman"/>
          <w:color w:val="000000"/>
          <w:sz w:val="24"/>
          <w:szCs w:val="24"/>
        </w:rPr>
        <w:t>«Инновации и современные педагогические технологии в системе образования»</w:t>
      </w:r>
      <w:r w:rsidRPr="00151264">
        <w:rPr>
          <w:rFonts w:ascii="Times New Roman" w:hAnsi="Times New Roman"/>
          <w:sz w:val="24"/>
          <w:szCs w:val="24"/>
        </w:rPr>
        <w:t xml:space="preserve"> НИЦ </w:t>
      </w:r>
      <w:proofErr w:type="spellStart"/>
      <w:r w:rsidRPr="00151264">
        <w:rPr>
          <w:rFonts w:ascii="Times New Roman" w:hAnsi="Times New Roman"/>
          <w:sz w:val="24"/>
          <w:szCs w:val="24"/>
        </w:rPr>
        <w:t>Социосфера</w:t>
      </w:r>
      <w:proofErr w:type="spellEnd"/>
      <w:r w:rsidRPr="00151264">
        <w:rPr>
          <w:rFonts w:ascii="Times New Roman" w:hAnsi="Times New Roman"/>
          <w:sz w:val="24"/>
          <w:szCs w:val="24"/>
        </w:rPr>
        <w:t>, г Прага,Чехия,20-21 февраля, 2015</w:t>
      </w:r>
    </w:p>
    <w:p w:rsidR="00151264" w:rsidRPr="00E61003" w:rsidRDefault="00151264" w:rsidP="0015126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6100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Бабошина Е.В.</w:t>
      </w:r>
    </w:p>
    <w:p w:rsidR="00151264" w:rsidRPr="00151264" w:rsidRDefault="00151264" w:rsidP="001512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5126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Статьи:</w:t>
      </w:r>
    </w:p>
    <w:p w:rsidR="00151264" w:rsidRPr="00487830" w:rsidRDefault="00151264" w:rsidP="00151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830">
        <w:rPr>
          <w:rFonts w:ascii="Times New Roman" w:hAnsi="Times New Roman" w:cs="Times New Roman"/>
          <w:sz w:val="24"/>
          <w:szCs w:val="24"/>
        </w:rPr>
        <w:t xml:space="preserve">1. Использование методики </w:t>
      </w:r>
      <w:proofErr w:type="spellStart"/>
      <w:r w:rsidRPr="00487830">
        <w:rPr>
          <w:rFonts w:ascii="Times New Roman" w:hAnsi="Times New Roman" w:cs="Times New Roman"/>
          <w:sz w:val="24"/>
          <w:szCs w:val="24"/>
        </w:rPr>
        <w:t>квест-урока</w:t>
      </w:r>
      <w:proofErr w:type="spellEnd"/>
      <w:r w:rsidRPr="00487830">
        <w:rPr>
          <w:rFonts w:ascii="Times New Roman" w:hAnsi="Times New Roman" w:cs="Times New Roman"/>
          <w:sz w:val="24"/>
          <w:szCs w:val="24"/>
        </w:rPr>
        <w:t xml:space="preserve"> в преподавании уроков обществознания.// Проблемы науки и образования. Материалы региональной научно-практической конференции Кизляр, 2015.</w:t>
      </w:r>
    </w:p>
    <w:p w:rsidR="00151264" w:rsidRPr="00487830" w:rsidRDefault="00151264" w:rsidP="00151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830">
        <w:rPr>
          <w:rFonts w:ascii="Times New Roman" w:hAnsi="Times New Roman" w:cs="Times New Roman"/>
          <w:sz w:val="24"/>
          <w:szCs w:val="24"/>
        </w:rPr>
        <w:t>2. Использование интерактивных методов обучения на уроках истории и обществознания.// Проблемы науки и образования. Материалы региональной научно-практической конференции Кизляр, 2015.</w:t>
      </w:r>
    </w:p>
    <w:p w:rsidR="00151264" w:rsidRPr="00487830" w:rsidRDefault="00151264" w:rsidP="00151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830">
        <w:rPr>
          <w:rFonts w:ascii="Times New Roman" w:hAnsi="Times New Roman" w:cs="Times New Roman"/>
          <w:sz w:val="24"/>
          <w:szCs w:val="24"/>
        </w:rPr>
        <w:t>3. Научно-исследовательская деятельность школьников как педагогическая технология//.// Проблемы науки и образования. Материалы региональной научно-практической конференции Кизляр, 2015.</w:t>
      </w:r>
    </w:p>
    <w:p w:rsidR="00151264" w:rsidRPr="00487830" w:rsidRDefault="00151264" w:rsidP="00151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830">
        <w:rPr>
          <w:rFonts w:ascii="Times New Roman" w:hAnsi="Times New Roman" w:cs="Times New Roman"/>
          <w:sz w:val="24"/>
          <w:szCs w:val="24"/>
        </w:rPr>
        <w:t xml:space="preserve">4. Роль курса истории в формировании метапредметных результатов// Педагогический поиск. Материалы </w:t>
      </w:r>
      <w:r w:rsidRPr="0048783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87830">
        <w:rPr>
          <w:rFonts w:ascii="Times New Roman" w:hAnsi="Times New Roman" w:cs="Times New Roman"/>
          <w:sz w:val="24"/>
          <w:szCs w:val="24"/>
        </w:rPr>
        <w:t xml:space="preserve"> Международной дистанционной педагогической конференции. – Тюмень, 2015</w:t>
      </w:r>
    </w:p>
    <w:p w:rsidR="00151264" w:rsidRPr="00151264" w:rsidRDefault="00151264" w:rsidP="00151264">
      <w:pPr>
        <w:shd w:val="clear" w:color="auto" w:fill="FFFFFF" w:themeFill="background1"/>
        <w:spacing w:after="0" w:line="240" w:lineRule="auto"/>
        <w:ind w:left="-2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264">
        <w:rPr>
          <w:rFonts w:ascii="Times New Roman" w:hAnsi="Times New Roman"/>
          <w:sz w:val="24"/>
          <w:szCs w:val="24"/>
          <w:u w:val="single"/>
        </w:rPr>
        <w:t>Участие в конкурсах</w:t>
      </w:r>
      <w:r w:rsidRPr="00151264">
        <w:rPr>
          <w:rFonts w:ascii="Times New Roman" w:hAnsi="Times New Roman"/>
          <w:sz w:val="24"/>
          <w:szCs w:val="24"/>
        </w:rPr>
        <w:t>:</w:t>
      </w:r>
    </w:p>
    <w:p w:rsidR="00151264" w:rsidRPr="00151264" w:rsidRDefault="00151264" w:rsidP="00151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1264">
        <w:rPr>
          <w:rFonts w:ascii="Times New Roman" w:hAnsi="Times New Roman" w:cs="Times New Roman"/>
          <w:sz w:val="24"/>
          <w:szCs w:val="24"/>
        </w:rPr>
        <w:t xml:space="preserve">1. « </w:t>
      </w:r>
      <w:proofErr w:type="spellStart"/>
      <w:proofErr w:type="gramStart"/>
      <w:r w:rsidRPr="00151264">
        <w:rPr>
          <w:rFonts w:ascii="Times New Roman" w:hAnsi="Times New Roman" w:cs="Times New Roman"/>
          <w:sz w:val="24"/>
          <w:szCs w:val="24"/>
        </w:rPr>
        <w:t>Рус-Конкурс</w:t>
      </w:r>
      <w:proofErr w:type="spellEnd"/>
      <w:proofErr w:type="gramEnd"/>
      <w:r w:rsidRPr="001512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264">
        <w:rPr>
          <w:rFonts w:ascii="Times New Roman" w:hAnsi="Times New Roman" w:cs="Times New Roman"/>
          <w:sz w:val="24"/>
          <w:szCs w:val="24"/>
        </w:rPr>
        <w:t>РФ»- методическая разработка (1 место)</w:t>
      </w:r>
    </w:p>
    <w:p w:rsidR="00151264" w:rsidRPr="00151264" w:rsidRDefault="00151264" w:rsidP="00151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1264">
        <w:rPr>
          <w:rFonts w:ascii="Times New Roman" w:hAnsi="Times New Roman" w:cs="Times New Roman"/>
          <w:sz w:val="24"/>
          <w:szCs w:val="24"/>
        </w:rPr>
        <w:t xml:space="preserve">2. « </w:t>
      </w:r>
      <w:proofErr w:type="spellStart"/>
      <w:proofErr w:type="gramStart"/>
      <w:r w:rsidRPr="00151264">
        <w:rPr>
          <w:rFonts w:ascii="Times New Roman" w:hAnsi="Times New Roman" w:cs="Times New Roman"/>
          <w:sz w:val="24"/>
          <w:szCs w:val="24"/>
        </w:rPr>
        <w:t>Рус-Конкурс</w:t>
      </w:r>
      <w:proofErr w:type="spellEnd"/>
      <w:proofErr w:type="gramEnd"/>
      <w:r w:rsidRPr="001512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264">
        <w:rPr>
          <w:rFonts w:ascii="Times New Roman" w:hAnsi="Times New Roman" w:cs="Times New Roman"/>
          <w:sz w:val="24"/>
          <w:szCs w:val="24"/>
        </w:rPr>
        <w:t>РФ</w:t>
      </w:r>
      <w:proofErr w:type="gramStart"/>
      <w:r w:rsidRPr="00151264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151264">
        <w:rPr>
          <w:rFonts w:ascii="Times New Roman" w:hAnsi="Times New Roman" w:cs="Times New Roman"/>
          <w:sz w:val="24"/>
          <w:szCs w:val="24"/>
        </w:rPr>
        <w:t>рабочая программа ( 1 место)</w:t>
      </w:r>
    </w:p>
    <w:p w:rsidR="00151264" w:rsidRPr="00151264" w:rsidRDefault="00991460" w:rsidP="00151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</w:t>
      </w:r>
      <w:r w:rsidR="00151264" w:rsidRPr="00151264">
        <w:rPr>
          <w:rFonts w:ascii="Times New Roman" w:hAnsi="Times New Roman" w:cs="Times New Roman"/>
          <w:sz w:val="24"/>
          <w:szCs w:val="24"/>
        </w:rPr>
        <w:t>Таланты России»- фестиваль международных всероссийских конкурсо</w:t>
      </w:r>
      <w:proofErr w:type="gramStart"/>
      <w:r w:rsidR="00151264" w:rsidRPr="00151264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151264" w:rsidRPr="00151264">
        <w:rPr>
          <w:rFonts w:ascii="Times New Roman" w:hAnsi="Times New Roman" w:cs="Times New Roman"/>
          <w:sz w:val="24"/>
          <w:szCs w:val="24"/>
        </w:rPr>
        <w:t xml:space="preserve"> педагогическая разработка ( 1 место)</w:t>
      </w:r>
    </w:p>
    <w:p w:rsidR="00151264" w:rsidRPr="00151264" w:rsidRDefault="00991460" w:rsidP="00151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«</w:t>
      </w:r>
      <w:r w:rsidR="00151264" w:rsidRPr="00151264">
        <w:rPr>
          <w:rFonts w:ascii="Times New Roman" w:hAnsi="Times New Roman" w:cs="Times New Roman"/>
          <w:sz w:val="24"/>
          <w:szCs w:val="24"/>
        </w:rPr>
        <w:t>Таланты России»- фестиваль международных всероссийских конкурсо</w:t>
      </w:r>
      <w:proofErr w:type="gramStart"/>
      <w:r w:rsidR="00151264" w:rsidRPr="00151264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151264" w:rsidRPr="00151264">
        <w:rPr>
          <w:rFonts w:ascii="Times New Roman" w:hAnsi="Times New Roman" w:cs="Times New Roman"/>
          <w:sz w:val="24"/>
          <w:szCs w:val="24"/>
        </w:rPr>
        <w:t xml:space="preserve"> методическая разработка ( 1 место)</w:t>
      </w:r>
    </w:p>
    <w:p w:rsidR="00151264" w:rsidRPr="00151264" w:rsidRDefault="00151264" w:rsidP="00151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1264">
        <w:rPr>
          <w:rFonts w:ascii="Times New Roman" w:hAnsi="Times New Roman" w:cs="Times New Roman"/>
          <w:sz w:val="24"/>
          <w:szCs w:val="24"/>
        </w:rPr>
        <w:t>5.  «Учитель Дагестана-2015»-</w:t>
      </w:r>
    </w:p>
    <w:p w:rsidR="00151264" w:rsidRPr="00151264" w:rsidRDefault="00151264" w:rsidP="00151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264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151264">
        <w:rPr>
          <w:rFonts w:ascii="Times New Roman" w:hAnsi="Times New Roman" w:cs="Times New Roman"/>
          <w:sz w:val="24"/>
          <w:szCs w:val="24"/>
        </w:rPr>
        <w:t xml:space="preserve"> уровень-1 место</w:t>
      </w:r>
    </w:p>
    <w:p w:rsidR="00151264" w:rsidRPr="00151264" w:rsidRDefault="00151264" w:rsidP="00151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1264">
        <w:rPr>
          <w:rFonts w:ascii="Times New Roman" w:hAnsi="Times New Roman" w:cs="Times New Roman"/>
          <w:sz w:val="24"/>
          <w:szCs w:val="24"/>
        </w:rPr>
        <w:t>Зональный-3 место</w:t>
      </w:r>
    </w:p>
    <w:p w:rsidR="00151264" w:rsidRPr="00151264" w:rsidRDefault="00151264" w:rsidP="00151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264">
        <w:rPr>
          <w:rFonts w:ascii="Times New Roman" w:hAnsi="Times New Roman" w:cs="Times New Roman"/>
          <w:sz w:val="24"/>
          <w:szCs w:val="24"/>
        </w:rPr>
        <w:t>Республиканский</w:t>
      </w:r>
      <w:proofErr w:type="gramEnd"/>
      <w:r w:rsidRPr="00151264">
        <w:rPr>
          <w:rFonts w:ascii="Times New Roman" w:hAnsi="Times New Roman" w:cs="Times New Roman"/>
          <w:sz w:val="24"/>
          <w:szCs w:val="24"/>
        </w:rPr>
        <w:t>- 2 место</w:t>
      </w:r>
    </w:p>
    <w:p w:rsidR="00151264" w:rsidRPr="00151264" w:rsidRDefault="00151264" w:rsidP="00151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1264">
        <w:rPr>
          <w:rFonts w:ascii="Times New Roman" w:hAnsi="Times New Roman" w:cs="Times New Roman"/>
          <w:sz w:val="24"/>
          <w:szCs w:val="24"/>
        </w:rPr>
        <w:t xml:space="preserve">6 </w:t>
      </w:r>
      <w:r w:rsidR="00DC2D3C">
        <w:rPr>
          <w:rFonts w:ascii="Times New Roman" w:hAnsi="Times New Roman" w:cs="Times New Roman"/>
          <w:sz w:val="24"/>
          <w:szCs w:val="24"/>
        </w:rPr>
        <w:t>.</w:t>
      </w:r>
      <w:r w:rsidRPr="00151264">
        <w:rPr>
          <w:rFonts w:ascii="Times New Roman" w:hAnsi="Times New Roman" w:cs="Times New Roman"/>
          <w:sz w:val="24"/>
          <w:szCs w:val="24"/>
        </w:rPr>
        <w:t>« Лучший 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51264">
        <w:rPr>
          <w:rFonts w:ascii="Times New Roman" w:hAnsi="Times New Roman" w:cs="Times New Roman"/>
          <w:sz w:val="24"/>
          <w:szCs w:val="24"/>
        </w:rPr>
        <w:t>крытый урок»- 2 место</w:t>
      </w:r>
    </w:p>
    <w:p w:rsidR="00FD3BFD" w:rsidRPr="00E61003" w:rsidRDefault="00FD3BFD" w:rsidP="00FD3B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6100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Махмудова А.Ж.</w:t>
      </w:r>
    </w:p>
    <w:p w:rsidR="00FD3BFD" w:rsidRPr="00FD3BFD" w:rsidRDefault="00FD3BFD" w:rsidP="00FD3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Статьи: </w:t>
      </w:r>
    </w:p>
    <w:p w:rsidR="00FD3BFD" w:rsidRDefault="00FD3BFD" w:rsidP="00FD3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«Конкурсы педагогического мастерства как ресурс профессионального роста педагогов», 18 декабря в </w:t>
      </w:r>
      <w:proofErr w:type="spellStart"/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t>Каякенте</w:t>
      </w:r>
      <w:proofErr w:type="spellEnd"/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республиканской научно-практической конференции «Повышение эффективности изучения и преподавания предметов филологического цикла в общеобразовательных организациях Республики Дагестан».</w:t>
      </w:r>
    </w:p>
    <w:p w:rsidR="00FD3BFD" w:rsidRDefault="00FD3BFD" w:rsidP="00FD3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t>2. «</w:t>
      </w:r>
      <w:proofErr w:type="spellStart"/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Метапредметный</w:t>
      </w:r>
      <w:proofErr w:type="spellEnd"/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как необходимое условие повышения эффективности образовательного процесса в средней школе», научно-методический сборник «Современное образование: вопросы теории и практики», Чебоксары, в рамках международной научно-практической конференции, проводимой Факультетом управления ФГБОУ ВПО «Чувашский государственный педагогический университет им. И.Я. Яковлева».</w:t>
      </w:r>
    </w:p>
    <w:p w:rsidR="00FD3BFD" w:rsidRDefault="00FD3BFD" w:rsidP="00FD3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t>3. «</w:t>
      </w:r>
      <w:proofErr w:type="spellStart"/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t>Modern</w:t>
      </w:r>
      <w:proofErr w:type="spellEnd"/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t>Technologies</w:t>
      </w:r>
      <w:proofErr w:type="spellEnd"/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t>Teaching</w:t>
      </w:r>
      <w:proofErr w:type="spellEnd"/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t>Language</w:t>
      </w:r>
      <w:proofErr w:type="spellEnd"/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proofErr w:type="spellEnd"/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t>Level</w:t>
      </w:r>
      <w:proofErr w:type="spellEnd"/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t>» в рамках республиканского фестиваля педагогического мастерства учителей английского языка «</w:t>
      </w:r>
      <w:proofErr w:type="spellStart"/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proofErr w:type="spellEnd"/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t>Mutual</w:t>
      </w:r>
      <w:proofErr w:type="spellEnd"/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t>Cooperation</w:t>
      </w:r>
      <w:proofErr w:type="spellEnd"/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t>Success</w:t>
      </w:r>
      <w:proofErr w:type="spellEnd"/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2015», Хасавюрт , 2015</w:t>
      </w:r>
    </w:p>
    <w:p w:rsidR="00FD3BFD" w:rsidRDefault="00FD3BFD" w:rsidP="00FD3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«Проектные технологии на уроках английского языка», электронный ресурс </w:t>
      </w:r>
      <w:proofErr w:type="spellStart"/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proofErr w:type="spellEnd"/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proofErr w:type="spellStart"/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t>pedakademy.ru</w:t>
      </w:r>
      <w:proofErr w:type="spellEnd"/>
    </w:p>
    <w:p w:rsidR="00FD3BFD" w:rsidRDefault="00FD3BFD" w:rsidP="00FD3B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t>5. «Мотивация творит чудеса», «Учитель Дагестана» №22, 16 декабря 2014</w:t>
      </w:r>
    </w:p>
    <w:p w:rsidR="00DB28F1" w:rsidRPr="00E61003" w:rsidRDefault="00FD3BFD" w:rsidP="00E61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Махмудова А.Ж., Махмудова К.М. «</w:t>
      </w:r>
      <w:proofErr w:type="spellStart"/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t>Соизучение</w:t>
      </w:r>
      <w:proofErr w:type="spellEnd"/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языков в гимназии филологического профиля как эффективный способ сохранения языков малых народов республики Дагестан», МОЛОДЕЖЬ XXI ВЕКА: ШАГИ В НАУКУ МАТЕРИАЛЫ</w:t>
      </w:r>
      <w:proofErr w:type="gramStart"/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D3BFD"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 Всероссийской научно-практической конференции для школьников, студентов, аспирантов (г. Иркутск, 30 апреля 2015 г.) Иркутск, 2015</w:t>
      </w:r>
    </w:p>
    <w:p w:rsidR="003617CF" w:rsidRDefault="003617CF" w:rsidP="003617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 работа.</w:t>
      </w:r>
    </w:p>
    <w:p w:rsidR="003617CF" w:rsidRPr="003617CF" w:rsidRDefault="003617CF" w:rsidP="00361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7CF">
        <w:rPr>
          <w:rFonts w:ascii="Times New Roman" w:hAnsi="Times New Roman" w:cs="Times New Roman"/>
          <w:sz w:val="24"/>
          <w:szCs w:val="24"/>
        </w:rPr>
        <w:t>Воспитательная работа в МКОУ КГ  №1  строится по  семи направлениям:</w:t>
      </w:r>
    </w:p>
    <w:p w:rsidR="003617CF" w:rsidRPr="003617CF" w:rsidRDefault="003617CF" w:rsidP="00361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7CF">
        <w:rPr>
          <w:rFonts w:ascii="Times New Roman" w:hAnsi="Times New Roman" w:cs="Times New Roman"/>
          <w:sz w:val="24"/>
          <w:szCs w:val="24"/>
        </w:rPr>
        <w:t xml:space="preserve">«Досуг», «Учение», «Общение», «Образ жизни», «Здоровье»,  экологическое воспитание и патриотическое </w:t>
      </w:r>
      <w:proofErr w:type="spellStart"/>
      <w:r w:rsidRPr="003617CF">
        <w:rPr>
          <w:rFonts w:ascii="Times New Roman" w:hAnsi="Times New Roman" w:cs="Times New Roman"/>
          <w:sz w:val="24"/>
          <w:szCs w:val="24"/>
        </w:rPr>
        <w:t>воспитание</w:t>
      </w:r>
      <w:proofErr w:type="gramStart"/>
      <w:r w:rsidRPr="003617CF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3617CF">
        <w:rPr>
          <w:rFonts w:ascii="Times New Roman" w:hAnsi="Times New Roman" w:cs="Times New Roman"/>
          <w:sz w:val="24"/>
          <w:szCs w:val="24"/>
        </w:rPr>
        <w:t>ффективность</w:t>
      </w:r>
      <w:proofErr w:type="spellEnd"/>
      <w:r w:rsidRPr="003617CF">
        <w:rPr>
          <w:rFonts w:ascii="Times New Roman" w:hAnsi="Times New Roman" w:cs="Times New Roman"/>
          <w:sz w:val="24"/>
          <w:szCs w:val="24"/>
        </w:rPr>
        <w:t xml:space="preserve"> воспитательной работы отмечена  достижениями гимназистов  при участии в республиканских и городских конкурсах и фестивалях.</w:t>
      </w:r>
    </w:p>
    <w:tbl>
      <w:tblPr>
        <w:tblStyle w:val="af4"/>
        <w:tblW w:w="0" w:type="auto"/>
        <w:tblLook w:val="04A0"/>
      </w:tblPr>
      <w:tblGrid>
        <w:gridCol w:w="4506"/>
        <w:gridCol w:w="4506"/>
      </w:tblGrid>
      <w:tr w:rsidR="003617CF" w:rsidRPr="003617CF" w:rsidTr="003617CF">
        <w:trPr>
          <w:trHeight w:val="209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F" w:rsidRPr="003617CF" w:rsidRDefault="0036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CF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F" w:rsidRPr="003617CF" w:rsidRDefault="0036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C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(места)</w:t>
            </w:r>
          </w:p>
        </w:tc>
      </w:tr>
      <w:tr w:rsidR="003617CF" w:rsidRPr="003617CF" w:rsidTr="003617CF">
        <w:trPr>
          <w:trHeight w:val="199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F" w:rsidRPr="003617CF" w:rsidRDefault="003617CF">
            <w:pPr>
              <w:rPr>
                <w:rFonts w:ascii="Times New Roman" w:hAnsi="Times New Roman" w:cs="Times New Roman"/>
              </w:rPr>
            </w:pPr>
            <w:r w:rsidRPr="003617CF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F" w:rsidRPr="003617CF" w:rsidRDefault="003617CF">
            <w:pPr>
              <w:rPr>
                <w:rFonts w:ascii="Times New Roman" w:hAnsi="Times New Roman" w:cs="Times New Roman"/>
              </w:rPr>
            </w:pPr>
            <w:r w:rsidRPr="003617CF">
              <w:rPr>
                <w:rFonts w:ascii="Times New Roman" w:hAnsi="Times New Roman" w:cs="Times New Roman"/>
              </w:rPr>
              <w:t>3</w:t>
            </w:r>
          </w:p>
        </w:tc>
      </w:tr>
      <w:tr w:rsidR="003617CF" w:rsidRPr="003617CF" w:rsidTr="003617CF">
        <w:trPr>
          <w:trHeight w:val="9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F" w:rsidRPr="003617CF" w:rsidRDefault="003617CF">
            <w:pPr>
              <w:rPr>
                <w:rFonts w:ascii="Times New Roman" w:hAnsi="Times New Roman" w:cs="Times New Roman"/>
              </w:rPr>
            </w:pPr>
            <w:r w:rsidRPr="003617CF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F" w:rsidRPr="003617CF" w:rsidRDefault="003617CF">
            <w:pPr>
              <w:rPr>
                <w:rFonts w:ascii="Times New Roman" w:hAnsi="Times New Roman" w:cs="Times New Roman"/>
              </w:rPr>
            </w:pPr>
            <w:r w:rsidRPr="003617CF">
              <w:rPr>
                <w:rFonts w:ascii="Times New Roman" w:hAnsi="Times New Roman" w:cs="Times New Roman"/>
              </w:rPr>
              <w:t>6</w:t>
            </w:r>
          </w:p>
        </w:tc>
      </w:tr>
      <w:tr w:rsidR="003617CF" w:rsidRPr="003617CF" w:rsidTr="003617CF">
        <w:trPr>
          <w:trHeight w:val="15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F" w:rsidRPr="003617CF" w:rsidRDefault="003617CF">
            <w:pPr>
              <w:rPr>
                <w:rFonts w:ascii="Times New Roman" w:hAnsi="Times New Roman" w:cs="Times New Roman"/>
              </w:rPr>
            </w:pPr>
            <w:r w:rsidRPr="003617CF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F" w:rsidRPr="003617CF" w:rsidRDefault="003617CF">
            <w:pPr>
              <w:rPr>
                <w:rFonts w:ascii="Times New Roman" w:hAnsi="Times New Roman" w:cs="Times New Roman"/>
              </w:rPr>
            </w:pPr>
            <w:r w:rsidRPr="003617CF">
              <w:rPr>
                <w:rFonts w:ascii="Times New Roman" w:hAnsi="Times New Roman" w:cs="Times New Roman"/>
              </w:rPr>
              <w:t>4</w:t>
            </w:r>
          </w:p>
        </w:tc>
      </w:tr>
      <w:tr w:rsidR="003617CF" w:rsidRPr="003617CF" w:rsidTr="003617CF">
        <w:trPr>
          <w:trHeight w:val="199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F" w:rsidRPr="003617CF" w:rsidRDefault="003617CF">
            <w:pPr>
              <w:rPr>
                <w:rFonts w:ascii="Times New Roman" w:hAnsi="Times New Roman" w:cs="Times New Roman"/>
              </w:rPr>
            </w:pPr>
            <w:r w:rsidRPr="003617CF">
              <w:rPr>
                <w:rFonts w:ascii="Times New Roman" w:hAnsi="Times New Roman" w:cs="Times New Roman"/>
              </w:rPr>
              <w:t>Город: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F" w:rsidRPr="003617CF" w:rsidRDefault="003617CF">
            <w:pPr>
              <w:rPr>
                <w:rFonts w:ascii="Times New Roman" w:hAnsi="Times New Roman" w:cs="Times New Roman"/>
              </w:rPr>
            </w:pPr>
            <w:r w:rsidRPr="003617CF">
              <w:rPr>
                <w:rFonts w:ascii="Times New Roman" w:hAnsi="Times New Roman" w:cs="Times New Roman"/>
              </w:rPr>
              <w:t>62</w:t>
            </w:r>
          </w:p>
        </w:tc>
      </w:tr>
      <w:tr w:rsidR="003617CF" w:rsidRPr="003617CF" w:rsidTr="003617CF">
        <w:trPr>
          <w:trHeight w:val="199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F" w:rsidRPr="003617CF" w:rsidRDefault="003617CF">
            <w:pPr>
              <w:rPr>
                <w:rFonts w:ascii="Times New Roman" w:hAnsi="Times New Roman" w:cs="Times New Roman"/>
              </w:rPr>
            </w:pPr>
            <w:r w:rsidRPr="003617CF">
              <w:rPr>
                <w:rFonts w:ascii="Times New Roman" w:hAnsi="Times New Roman" w:cs="Times New Roman"/>
              </w:rPr>
              <w:t>а) гран-при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F" w:rsidRPr="003617CF" w:rsidRDefault="003617CF">
            <w:pPr>
              <w:rPr>
                <w:rFonts w:ascii="Times New Roman" w:hAnsi="Times New Roman" w:cs="Times New Roman"/>
              </w:rPr>
            </w:pPr>
            <w:r w:rsidRPr="003617CF">
              <w:rPr>
                <w:rFonts w:ascii="Times New Roman" w:hAnsi="Times New Roman" w:cs="Times New Roman"/>
              </w:rPr>
              <w:t>5</w:t>
            </w:r>
          </w:p>
        </w:tc>
      </w:tr>
      <w:tr w:rsidR="003617CF" w:rsidRPr="003617CF" w:rsidTr="003617CF">
        <w:trPr>
          <w:trHeight w:val="225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F" w:rsidRPr="003617CF" w:rsidRDefault="003617CF">
            <w:pPr>
              <w:rPr>
                <w:rFonts w:ascii="Times New Roman" w:hAnsi="Times New Roman" w:cs="Times New Roman"/>
              </w:rPr>
            </w:pPr>
            <w:r w:rsidRPr="003617CF">
              <w:rPr>
                <w:rFonts w:ascii="Times New Roman" w:hAnsi="Times New Roman" w:cs="Times New Roman"/>
              </w:rPr>
              <w:t xml:space="preserve">б) </w:t>
            </w:r>
            <w:r w:rsidRPr="003617CF">
              <w:rPr>
                <w:rFonts w:ascii="Times New Roman" w:hAnsi="Times New Roman" w:cs="Times New Roman"/>
                <w:lang w:val="en-US"/>
              </w:rPr>
              <w:t>I</w:t>
            </w:r>
            <w:r w:rsidRPr="003617CF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F" w:rsidRPr="003617CF" w:rsidRDefault="003617CF">
            <w:pPr>
              <w:rPr>
                <w:rFonts w:ascii="Times New Roman" w:hAnsi="Times New Roman" w:cs="Times New Roman"/>
              </w:rPr>
            </w:pPr>
            <w:r w:rsidRPr="003617CF">
              <w:rPr>
                <w:rFonts w:ascii="Times New Roman" w:hAnsi="Times New Roman" w:cs="Times New Roman"/>
              </w:rPr>
              <w:t>28</w:t>
            </w:r>
          </w:p>
        </w:tc>
      </w:tr>
      <w:tr w:rsidR="003617CF" w:rsidRPr="003617CF" w:rsidTr="003617CF">
        <w:trPr>
          <w:trHeight w:val="21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F" w:rsidRPr="003617CF" w:rsidRDefault="003617CF">
            <w:pPr>
              <w:rPr>
                <w:rFonts w:ascii="Times New Roman" w:hAnsi="Times New Roman" w:cs="Times New Roman"/>
              </w:rPr>
            </w:pPr>
            <w:r w:rsidRPr="003617CF">
              <w:rPr>
                <w:rFonts w:ascii="Times New Roman" w:hAnsi="Times New Roman" w:cs="Times New Roman"/>
              </w:rPr>
              <w:t>в)</w:t>
            </w:r>
            <w:r w:rsidRPr="003617CF">
              <w:rPr>
                <w:rFonts w:ascii="Times New Roman" w:hAnsi="Times New Roman" w:cs="Times New Roman"/>
                <w:lang w:val="en-US"/>
              </w:rPr>
              <w:t>II</w:t>
            </w:r>
            <w:r w:rsidRPr="003617CF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F" w:rsidRPr="003617CF" w:rsidRDefault="003617CF">
            <w:pPr>
              <w:rPr>
                <w:rFonts w:ascii="Times New Roman" w:hAnsi="Times New Roman" w:cs="Times New Roman"/>
              </w:rPr>
            </w:pPr>
            <w:r w:rsidRPr="003617CF">
              <w:rPr>
                <w:rFonts w:ascii="Times New Roman" w:hAnsi="Times New Roman" w:cs="Times New Roman"/>
              </w:rPr>
              <w:t>15</w:t>
            </w:r>
          </w:p>
        </w:tc>
      </w:tr>
      <w:tr w:rsidR="003617CF" w:rsidRPr="003617CF" w:rsidTr="003617CF">
        <w:trPr>
          <w:trHeight w:val="23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F" w:rsidRPr="003617CF" w:rsidRDefault="003617CF">
            <w:pPr>
              <w:rPr>
                <w:rFonts w:ascii="Times New Roman" w:hAnsi="Times New Roman" w:cs="Times New Roman"/>
              </w:rPr>
            </w:pPr>
            <w:r w:rsidRPr="003617CF">
              <w:rPr>
                <w:rFonts w:ascii="Times New Roman" w:hAnsi="Times New Roman" w:cs="Times New Roman"/>
              </w:rPr>
              <w:t>г)</w:t>
            </w:r>
            <w:r w:rsidRPr="003617CF">
              <w:rPr>
                <w:rFonts w:ascii="Times New Roman" w:hAnsi="Times New Roman" w:cs="Times New Roman"/>
                <w:lang w:val="en-US"/>
              </w:rPr>
              <w:t>III</w:t>
            </w:r>
            <w:r w:rsidRPr="003617CF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F" w:rsidRPr="003617CF" w:rsidRDefault="003617CF">
            <w:pPr>
              <w:rPr>
                <w:rFonts w:ascii="Times New Roman" w:hAnsi="Times New Roman" w:cs="Times New Roman"/>
              </w:rPr>
            </w:pPr>
            <w:r w:rsidRPr="003617CF">
              <w:rPr>
                <w:rFonts w:ascii="Times New Roman" w:hAnsi="Times New Roman" w:cs="Times New Roman"/>
              </w:rPr>
              <w:t>14</w:t>
            </w:r>
          </w:p>
        </w:tc>
      </w:tr>
      <w:tr w:rsidR="003617CF" w:rsidRPr="003617CF" w:rsidTr="003617CF">
        <w:trPr>
          <w:trHeight w:val="209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F" w:rsidRPr="003617CF" w:rsidRDefault="003617CF">
            <w:pPr>
              <w:rPr>
                <w:rFonts w:ascii="Times New Roman" w:hAnsi="Times New Roman" w:cs="Times New Roman"/>
              </w:rPr>
            </w:pPr>
            <w:r w:rsidRPr="003617C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F" w:rsidRPr="003617CF" w:rsidRDefault="003617CF">
            <w:pPr>
              <w:rPr>
                <w:rFonts w:ascii="Times New Roman" w:hAnsi="Times New Roman" w:cs="Times New Roman"/>
              </w:rPr>
            </w:pPr>
            <w:r w:rsidRPr="003617CF">
              <w:rPr>
                <w:rFonts w:ascii="Times New Roman" w:hAnsi="Times New Roman" w:cs="Times New Roman"/>
              </w:rPr>
              <w:t>75</w:t>
            </w:r>
          </w:p>
        </w:tc>
      </w:tr>
    </w:tbl>
    <w:p w:rsidR="003617CF" w:rsidRPr="003617CF" w:rsidRDefault="003617CF" w:rsidP="003617CF">
      <w:pPr>
        <w:rPr>
          <w:rFonts w:ascii="Times New Roman" w:hAnsi="Times New Roman" w:cs="Times New Roman"/>
          <w:sz w:val="28"/>
          <w:szCs w:val="28"/>
        </w:rPr>
      </w:pPr>
    </w:p>
    <w:p w:rsidR="003617CF" w:rsidRPr="003617CF" w:rsidRDefault="003617CF" w:rsidP="003617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7CF">
        <w:rPr>
          <w:rFonts w:ascii="Times New Roman" w:hAnsi="Times New Roman" w:cs="Times New Roman"/>
          <w:sz w:val="24"/>
          <w:szCs w:val="24"/>
        </w:rPr>
        <w:t>Каждый классный руководитель гимназии моделирует свою воспитательную систему. Основными критериями результативности работы классных руководителей стали: содействие самостоятельной  творческой деятельности обучающихся, повышение  уровня удовлетворенности жизнедеятельности  класса</w:t>
      </w:r>
      <w:proofErr w:type="gramStart"/>
      <w:r w:rsidRPr="003617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17CF">
        <w:rPr>
          <w:rFonts w:ascii="Times New Roman" w:hAnsi="Times New Roman" w:cs="Times New Roman"/>
          <w:sz w:val="24"/>
          <w:szCs w:val="24"/>
        </w:rPr>
        <w:t xml:space="preserve">  с коллективом  педагогов, школьными службами; с руководителями ТО, и другими социальными партнерами.(СЮТ, СЮН, ДДТ, ДЮСШ, ГДК, библиотеки и музеи города).</w:t>
      </w:r>
    </w:p>
    <w:p w:rsidR="003617CF" w:rsidRPr="003617CF" w:rsidRDefault="003617CF" w:rsidP="003617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7CF">
        <w:rPr>
          <w:rFonts w:ascii="Times New Roman" w:hAnsi="Times New Roman" w:cs="Times New Roman"/>
          <w:sz w:val="24"/>
          <w:szCs w:val="24"/>
        </w:rPr>
        <w:t xml:space="preserve">  В целях повышения  творческого потенциала учащихся, развития познавательных интересов, мировоззрения  в образовательном учреждении проводятся  различные мероприятия высокого уровня некоторые из которых стали доброй традицией: </w:t>
      </w:r>
    </w:p>
    <w:p w:rsidR="003617CF" w:rsidRPr="003617CF" w:rsidRDefault="003617CF" w:rsidP="00361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7CF">
        <w:rPr>
          <w:rFonts w:ascii="Times New Roman" w:hAnsi="Times New Roman" w:cs="Times New Roman"/>
          <w:sz w:val="24"/>
          <w:szCs w:val="24"/>
        </w:rPr>
        <w:t xml:space="preserve">линейки первого и последнего  звонка, мероприятия, посвященные  проведению  «Дня города»,  «День учителя», «День пожилых людей», «Новогодний бал - маскарад», «Смотр строя и песни» и «Парад российских войск», «День земли», «День воды», «День птиц», мероприятия, посвященные «70 - </w:t>
      </w:r>
      <w:proofErr w:type="spellStart"/>
      <w:r w:rsidRPr="003617CF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3617CF">
        <w:rPr>
          <w:rFonts w:ascii="Times New Roman" w:hAnsi="Times New Roman" w:cs="Times New Roman"/>
          <w:sz w:val="24"/>
          <w:szCs w:val="24"/>
        </w:rPr>
        <w:t xml:space="preserve"> Победы», выпускной бал.</w:t>
      </w:r>
      <w:proofErr w:type="gramEnd"/>
      <w:r w:rsidRPr="003617CF">
        <w:rPr>
          <w:rFonts w:ascii="Times New Roman" w:hAnsi="Times New Roman" w:cs="Times New Roman"/>
          <w:sz w:val="24"/>
          <w:szCs w:val="24"/>
        </w:rPr>
        <w:t xml:space="preserve"> Доброй традицией стало проведение </w:t>
      </w:r>
      <w:proofErr w:type="gramStart"/>
      <w:r w:rsidRPr="003617CF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3617CF">
        <w:rPr>
          <w:rFonts w:ascii="Times New Roman" w:hAnsi="Times New Roman" w:cs="Times New Roman"/>
          <w:sz w:val="24"/>
          <w:szCs w:val="24"/>
        </w:rPr>
        <w:t xml:space="preserve"> акции как: «Я дарю тепло своей души», «От чистого сердца», «Вместе мы можем больше».</w:t>
      </w:r>
    </w:p>
    <w:p w:rsidR="003617CF" w:rsidRPr="003617CF" w:rsidRDefault="003617CF" w:rsidP="00361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7CF">
        <w:rPr>
          <w:rFonts w:ascii="Times New Roman" w:hAnsi="Times New Roman" w:cs="Times New Roman"/>
          <w:sz w:val="24"/>
          <w:szCs w:val="24"/>
        </w:rPr>
        <w:t xml:space="preserve">    Радуют своими успехами ребята, занимающиеся в различных творческих объединениях и секциях. Педагоги, руководители творческих объединений </w:t>
      </w:r>
      <w:proofErr w:type="spellStart"/>
      <w:r w:rsidRPr="003617CF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3617CF">
        <w:rPr>
          <w:rFonts w:ascii="Times New Roman" w:hAnsi="Times New Roman" w:cs="Times New Roman"/>
          <w:sz w:val="24"/>
          <w:szCs w:val="24"/>
        </w:rPr>
        <w:t xml:space="preserve"> А. Л.,  Рудакова Т. Ю.,  Кудина И. А. , </w:t>
      </w:r>
      <w:proofErr w:type="spellStart"/>
      <w:r w:rsidRPr="003617CF">
        <w:rPr>
          <w:rFonts w:ascii="Times New Roman" w:hAnsi="Times New Roman" w:cs="Times New Roman"/>
          <w:sz w:val="24"/>
          <w:szCs w:val="24"/>
        </w:rPr>
        <w:t>Мурзаева</w:t>
      </w:r>
      <w:proofErr w:type="spellEnd"/>
      <w:r w:rsidRPr="003617CF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Pr="003617CF">
        <w:rPr>
          <w:rFonts w:ascii="Times New Roman" w:hAnsi="Times New Roman" w:cs="Times New Roman"/>
          <w:sz w:val="24"/>
          <w:szCs w:val="24"/>
        </w:rPr>
        <w:t>Ризванова</w:t>
      </w:r>
      <w:proofErr w:type="spellEnd"/>
      <w:r w:rsidRPr="003617CF">
        <w:rPr>
          <w:rFonts w:ascii="Times New Roman" w:hAnsi="Times New Roman" w:cs="Times New Roman"/>
          <w:sz w:val="24"/>
          <w:szCs w:val="24"/>
        </w:rPr>
        <w:t xml:space="preserve"> Р.С., Касумов А.С.  являются  настоящими  мастерами  своего дела. Это  подтверждается     заслугами  их питомцев на городских и школьных  фестивалях детского творчества и выставках.</w:t>
      </w:r>
    </w:p>
    <w:p w:rsidR="003617CF" w:rsidRPr="003617CF" w:rsidRDefault="003617CF" w:rsidP="00361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7CF">
        <w:rPr>
          <w:rFonts w:ascii="Times New Roman" w:hAnsi="Times New Roman" w:cs="Times New Roman"/>
          <w:sz w:val="24"/>
          <w:szCs w:val="24"/>
        </w:rPr>
        <w:t xml:space="preserve">Все  внеклассные мероприятия проводятся  на должном уровне, методически грамотно, с учетом возрастных  особенностей  учащихся, тематика которых  актуальна. </w:t>
      </w:r>
    </w:p>
    <w:p w:rsidR="003617CF" w:rsidRPr="003617CF" w:rsidRDefault="003617CF" w:rsidP="00361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7CF">
        <w:rPr>
          <w:rFonts w:ascii="Times New Roman" w:hAnsi="Times New Roman" w:cs="Times New Roman"/>
          <w:sz w:val="24"/>
          <w:szCs w:val="24"/>
        </w:rPr>
        <w:t xml:space="preserve">Педагогический коллектив  гимназии  прилагает все усилия для того, чтобы  каждый ребенок  получил  всестороннее развитие.   </w:t>
      </w:r>
    </w:p>
    <w:p w:rsidR="003617CF" w:rsidRPr="003617CF" w:rsidRDefault="003617CF" w:rsidP="00361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7CF">
        <w:rPr>
          <w:rFonts w:ascii="Times New Roman" w:hAnsi="Times New Roman"/>
          <w:sz w:val="24"/>
          <w:szCs w:val="24"/>
        </w:rPr>
        <w:t>Участие в спортивных соревнованиях, экскурсиях и других массовых мероприятиях</w:t>
      </w:r>
      <w:r>
        <w:rPr>
          <w:rFonts w:ascii="Times New Roman" w:hAnsi="Times New Roman"/>
          <w:sz w:val="24"/>
          <w:szCs w:val="24"/>
        </w:rPr>
        <w:t>:</w:t>
      </w:r>
    </w:p>
    <w:p w:rsidR="003617CF" w:rsidRPr="003617CF" w:rsidRDefault="003617CF" w:rsidP="003617CF">
      <w:pPr>
        <w:pStyle w:val="af0"/>
        <w:widowControl/>
        <w:numPr>
          <w:ilvl w:val="0"/>
          <w:numId w:val="28"/>
        </w:numPr>
        <w:autoSpaceDE/>
        <w:adjustRightInd/>
        <w:jc w:val="both"/>
        <w:rPr>
          <w:sz w:val="24"/>
          <w:szCs w:val="24"/>
        </w:rPr>
      </w:pPr>
      <w:r w:rsidRPr="003617CF">
        <w:rPr>
          <w:sz w:val="24"/>
          <w:szCs w:val="24"/>
        </w:rPr>
        <w:t>Президентские состязания 6 «б» - 2 место, 9 «а» - 2 место, 10 «а» - 2 место.</w:t>
      </w:r>
    </w:p>
    <w:p w:rsidR="003617CF" w:rsidRPr="003617CF" w:rsidRDefault="003617CF" w:rsidP="003617CF">
      <w:pPr>
        <w:pStyle w:val="af0"/>
        <w:widowControl/>
        <w:autoSpaceDE/>
        <w:adjustRightInd/>
        <w:ind w:left="720"/>
        <w:jc w:val="both"/>
        <w:rPr>
          <w:sz w:val="24"/>
          <w:szCs w:val="24"/>
        </w:rPr>
      </w:pPr>
      <w:r w:rsidRPr="003617CF">
        <w:rPr>
          <w:sz w:val="24"/>
          <w:szCs w:val="24"/>
        </w:rPr>
        <w:t xml:space="preserve">Номинации: </w:t>
      </w:r>
    </w:p>
    <w:p w:rsidR="003617CF" w:rsidRPr="003617CF" w:rsidRDefault="003617CF" w:rsidP="003617CF">
      <w:pPr>
        <w:pStyle w:val="af0"/>
        <w:widowControl/>
        <w:autoSpaceDE/>
        <w:adjustRightInd/>
        <w:ind w:left="720"/>
        <w:jc w:val="both"/>
        <w:rPr>
          <w:sz w:val="24"/>
          <w:szCs w:val="24"/>
        </w:rPr>
      </w:pPr>
      <w:r w:rsidRPr="003617CF">
        <w:rPr>
          <w:sz w:val="24"/>
          <w:szCs w:val="24"/>
        </w:rPr>
        <w:t xml:space="preserve">1. «Лучший спортсмен» </w:t>
      </w:r>
      <w:proofErr w:type="spellStart"/>
      <w:r w:rsidRPr="003617CF">
        <w:rPr>
          <w:sz w:val="24"/>
          <w:szCs w:val="24"/>
        </w:rPr>
        <w:t>Абдулхаликов</w:t>
      </w:r>
      <w:proofErr w:type="spellEnd"/>
      <w:r w:rsidRPr="003617CF">
        <w:rPr>
          <w:sz w:val="24"/>
          <w:szCs w:val="24"/>
        </w:rPr>
        <w:t xml:space="preserve"> Д. (259 очков) 9 «а» класс.</w:t>
      </w:r>
    </w:p>
    <w:p w:rsidR="003617CF" w:rsidRPr="003617CF" w:rsidRDefault="003617CF" w:rsidP="003617CF">
      <w:pPr>
        <w:pStyle w:val="af0"/>
        <w:widowControl/>
        <w:autoSpaceDE/>
        <w:adjustRightInd/>
        <w:ind w:left="720"/>
        <w:jc w:val="both"/>
        <w:rPr>
          <w:sz w:val="24"/>
          <w:szCs w:val="24"/>
        </w:rPr>
      </w:pPr>
      <w:r w:rsidRPr="003617CF">
        <w:rPr>
          <w:sz w:val="24"/>
          <w:szCs w:val="24"/>
        </w:rPr>
        <w:lastRenderedPageBreak/>
        <w:t xml:space="preserve">2.  «Лучший чтец» </w:t>
      </w:r>
      <w:proofErr w:type="spellStart"/>
      <w:r w:rsidRPr="003617CF">
        <w:rPr>
          <w:sz w:val="24"/>
          <w:szCs w:val="24"/>
        </w:rPr>
        <w:t>Шапилова</w:t>
      </w:r>
      <w:proofErr w:type="spellEnd"/>
      <w:r w:rsidRPr="003617CF">
        <w:rPr>
          <w:sz w:val="24"/>
          <w:szCs w:val="24"/>
        </w:rPr>
        <w:t xml:space="preserve"> К. 6 «б» класс, 3 место.</w:t>
      </w:r>
    </w:p>
    <w:p w:rsidR="003617CF" w:rsidRPr="003617CF" w:rsidRDefault="003617CF" w:rsidP="003617CF">
      <w:pPr>
        <w:pStyle w:val="af0"/>
        <w:widowControl/>
        <w:autoSpaceDE/>
        <w:adjustRightInd/>
        <w:jc w:val="both"/>
        <w:rPr>
          <w:sz w:val="24"/>
          <w:szCs w:val="24"/>
        </w:rPr>
      </w:pPr>
      <w:r w:rsidRPr="003617CF">
        <w:rPr>
          <w:sz w:val="24"/>
          <w:szCs w:val="24"/>
        </w:rPr>
        <w:t xml:space="preserve">                                              Магомедова Ф. 9 «а» класс, 3 место.</w:t>
      </w:r>
    </w:p>
    <w:p w:rsidR="003617CF" w:rsidRPr="003617CF" w:rsidRDefault="003617CF" w:rsidP="003617CF">
      <w:pPr>
        <w:pStyle w:val="af0"/>
        <w:widowControl/>
        <w:autoSpaceDE/>
        <w:adjustRightInd/>
        <w:jc w:val="both"/>
        <w:rPr>
          <w:sz w:val="24"/>
          <w:szCs w:val="24"/>
        </w:rPr>
      </w:pPr>
      <w:r w:rsidRPr="003617CF">
        <w:rPr>
          <w:sz w:val="24"/>
          <w:szCs w:val="24"/>
        </w:rPr>
        <w:t xml:space="preserve">                                             </w:t>
      </w:r>
      <w:proofErr w:type="spellStart"/>
      <w:r w:rsidRPr="003617CF">
        <w:rPr>
          <w:sz w:val="24"/>
          <w:szCs w:val="24"/>
        </w:rPr>
        <w:t>Зеленова</w:t>
      </w:r>
      <w:proofErr w:type="spellEnd"/>
      <w:r w:rsidRPr="003617CF">
        <w:rPr>
          <w:sz w:val="24"/>
          <w:szCs w:val="24"/>
        </w:rPr>
        <w:t xml:space="preserve"> А. 10 «а» класс, 2 место.</w:t>
      </w:r>
    </w:p>
    <w:p w:rsidR="003617CF" w:rsidRPr="003617CF" w:rsidRDefault="003617CF" w:rsidP="003617CF">
      <w:pPr>
        <w:pStyle w:val="af0"/>
        <w:widowControl/>
        <w:autoSpaceDE/>
        <w:adjustRightInd/>
        <w:jc w:val="both"/>
        <w:rPr>
          <w:sz w:val="24"/>
          <w:szCs w:val="24"/>
        </w:rPr>
      </w:pPr>
    </w:p>
    <w:p w:rsidR="003617CF" w:rsidRPr="003617CF" w:rsidRDefault="003617CF" w:rsidP="003617CF">
      <w:pPr>
        <w:pStyle w:val="af0"/>
        <w:widowControl/>
        <w:numPr>
          <w:ilvl w:val="0"/>
          <w:numId w:val="28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Посещение</w:t>
      </w:r>
      <w:r w:rsidRPr="003617CF">
        <w:rPr>
          <w:sz w:val="24"/>
          <w:szCs w:val="24"/>
        </w:rPr>
        <w:t xml:space="preserve"> </w:t>
      </w:r>
      <w:proofErr w:type="spellStart"/>
      <w:r w:rsidRPr="003617CF">
        <w:rPr>
          <w:sz w:val="24"/>
          <w:szCs w:val="24"/>
        </w:rPr>
        <w:t>КЭМЗа</w:t>
      </w:r>
      <w:proofErr w:type="spellEnd"/>
      <w:r w:rsidRPr="003617CF">
        <w:rPr>
          <w:sz w:val="24"/>
          <w:szCs w:val="24"/>
        </w:rPr>
        <w:t xml:space="preserve"> 10а, б, 11кл.</w:t>
      </w:r>
    </w:p>
    <w:p w:rsidR="003617CF" w:rsidRPr="003617CF" w:rsidRDefault="003617CF" w:rsidP="003617CF">
      <w:pPr>
        <w:pStyle w:val="af0"/>
        <w:widowControl/>
        <w:numPr>
          <w:ilvl w:val="0"/>
          <w:numId w:val="28"/>
        </w:numPr>
        <w:autoSpaceDE/>
        <w:adjustRightInd/>
        <w:ind w:left="284" w:firstLine="0"/>
        <w:jc w:val="both"/>
        <w:rPr>
          <w:sz w:val="24"/>
          <w:szCs w:val="24"/>
        </w:rPr>
      </w:pPr>
      <w:proofErr w:type="gramStart"/>
      <w:r w:rsidRPr="003617CF">
        <w:rPr>
          <w:sz w:val="24"/>
          <w:szCs w:val="24"/>
        </w:rPr>
        <w:t>Посещение музеев «Казачества», «Современной истории Кизляра», «Музея им. Багратиона», «Музея спорта», «Музея Образования», «Музея Культуры» 1-11 классы,  МКЦ (по графику).</w:t>
      </w:r>
      <w:proofErr w:type="gramEnd"/>
    </w:p>
    <w:p w:rsidR="003617CF" w:rsidRPr="003617CF" w:rsidRDefault="003617CF" w:rsidP="003617CF">
      <w:pPr>
        <w:pStyle w:val="af0"/>
        <w:widowControl/>
        <w:numPr>
          <w:ilvl w:val="0"/>
          <w:numId w:val="28"/>
        </w:numPr>
        <w:autoSpaceDE/>
        <w:adjustRightInd/>
        <w:ind w:left="284" w:hanging="1"/>
        <w:jc w:val="both"/>
        <w:rPr>
          <w:sz w:val="24"/>
          <w:szCs w:val="24"/>
        </w:rPr>
      </w:pPr>
      <w:r w:rsidRPr="003617CF">
        <w:rPr>
          <w:sz w:val="24"/>
          <w:szCs w:val="24"/>
        </w:rPr>
        <w:t xml:space="preserve">Посещение </w:t>
      </w:r>
      <w:proofErr w:type="spellStart"/>
      <w:r w:rsidRPr="003617CF">
        <w:rPr>
          <w:sz w:val="24"/>
          <w:szCs w:val="24"/>
        </w:rPr>
        <w:t>ИНЖЭКОНа</w:t>
      </w:r>
      <w:proofErr w:type="spellEnd"/>
      <w:r w:rsidRPr="003617CF">
        <w:rPr>
          <w:sz w:val="24"/>
          <w:szCs w:val="24"/>
        </w:rPr>
        <w:t xml:space="preserve"> -11классы (День открытых дверей)</w:t>
      </w:r>
    </w:p>
    <w:p w:rsidR="003617CF" w:rsidRPr="003617CF" w:rsidRDefault="003617CF" w:rsidP="003617CF">
      <w:pPr>
        <w:pStyle w:val="af0"/>
        <w:widowControl/>
        <w:numPr>
          <w:ilvl w:val="0"/>
          <w:numId w:val="28"/>
        </w:numPr>
        <w:autoSpaceDE/>
        <w:adjustRightInd/>
        <w:ind w:left="284" w:hanging="1"/>
        <w:jc w:val="both"/>
        <w:rPr>
          <w:sz w:val="24"/>
          <w:szCs w:val="24"/>
        </w:rPr>
      </w:pPr>
      <w:r w:rsidRPr="003617CF">
        <w:rPr>
          <w:sz w:val="24"/>
          <w:szCs w:val="24"/>
        </w:rPr>
        <w:t>Посещение филиала СПГЭУ – 11 классы (День открытых  дверей)</w:t>
      </w:r>
    </w:p>
    <w:p w:rsidR="003617CF" w:rsidRPr="003617CF" w:rsidRDefault="003617CF" w:rsidP="003617CF">
      <w:pPr>
        <w:pStyle w:val="af0"/>
        <w:widowControl/>
        <w:numPr>
          <w:ilvl w:val="0"/>
          <w:numId w:val="28"/>
        </w:numPr>
        <w:autoSpaceDE/>
        <w:adjustRightInd/>
        <w:ind w:left="284" w:hanging="1"/>
        <w:jc w:val="both"/>
        <w:rPr>
          <w:sz w:val="24"/>
          <w:szCs w:val="24"/>
        </w:rPr>
      </w:pPr>
      <w:proofErr w:type="gramStart"/>
      <w:r w:rsidRPr="003617CF">
        <w:rPr>
          <w:sz w:val="24"/>
          <w:szCs w:val="24"/>
        </w:rPr>
        <w:t>Экскурсии в город – герой Волгоград,  г. Дербент, г. Грозный, г. Махачкала</w:t>
      </w:r>
      <w:proofErr w:type="gramEnd"/>
    </w:p>
    <w:p w:rsidR="003617CF" w:rsidRPr="003617CF" w:rsidRDefault="003617CF" w:rsidP="003617CF">
      <w:pPr>
        <w:pStyle w:val="af0"/>
        <w:widowControl/>
        <w:numPr>
          <w:ilvl w:val="0"/>
          <w:numId w:val="28"/>
        </w:numPr>
        <w:autoSpaceDE/>
        <w:adjustRightInd/>
        <w:ind w:left="142" w:firstLine="142"/>
        <w:jc w:val="both"/>
        <w:rPr>
          <w:sz w:val="24"/>
          <w:szCs w:val="24"/>
        </w:rPr>
      </w:pPr>
      <w:r w:rsidRPr="003617CF">
        <w:rPr>
          <w:sz w:val="24"/>
          <w:szCs w:val="24"/>
        </w:rPr>
        <w:t xml:space="preserve">  Посещение концертов ГДК: </w:t>
      </w:r>
    </w:p>
    <w:p w:rsidR="003617CF" w:rsidRPr="003617CF" w:rsidRDefault="003617CF" w:rsidP="003617CF">
      <w:pPr>
        <w:pStyle w:val="af0"/>
        <w:widowControl/>
        <w:numPr>
          <w:ilvl w:val="1"/>
          <w:numId w:val="29"/>
        </w:numPr>
        <w:autoSpaceDE/>
        <w:adjustRightInd/>
        <w:ind w:left="851"/>
        <w:jc w:val="both"/>
        <w:rPr>
          <w:sz w:val="24"/>
          <w:szCs w:val="24"/>
        </w:rPr>
      </w:pPr>
      <w:r w:rsidRPr="003617CF">
        <w:rPr>
          <w:sz w:val="24"/>
          <w:szCs w:val="24"/>
        </w:rPr>
        <w:t>масленица</w:t>
      </w:r>
    </w:p>
    <w:p w:rsidR="003617CF" w:rsidRPr="003617CF" w:rsidRDefault="003617CF" w:rsidP="003617CF">
      <w:pPr>
        <w:pStyle w:val="af0"/>
        <w:widowControl/>
        <w:numPr>
          <w:ilvl w:val="1"/>
          <w:numId w:val="29"/>
        </w:numPr>
        <w:autoSpaceDE/>
        <w:adjustRightInd/>
        <w:ind w:left="851"/>
        <w:jc w:val="both"/>
        <w:rPr>
          <w:sz w:val="24"/>
          <w:szCs w:val="24"/>
        </w:rPr>
      </w:pPr>
      <w:r w:rsidRPr="003617CF">
        <w:rPr>
          <w:sz w:val="24"/>
          <w:szCs w:val="24"/>
        </w:rPr>
        <w:t>рождественские встречи</w:t>
      </w:r>
    </w:p>
    <w:p w:rsidR="003617CF" w:rsidRPr="003617CF" w:rsidRDefault="003617CF" w:rsidP="003617CF">
      <w:pPr>
        <w:pStyle w:val="af0"/>
        <w:widowControl/>
        <w:numPr>
          <w:ilvl w:val="1"/>
          <w:numId w:val="29"/>
        </w:numPr>
        <w:autoSpaceDE/>
        <w:adjustRightInd/>
        <w:ind w:left="851"/>
        <w:jc w:val="both"/>
        <w:rPr>
          <w:sz w:val="24"/>
          <w:szCs w:val="24"/>
        </w:rPr>
      </w:pPr>
      <w:r w:rsidRPr="003617CF">
        <w:rPr>
          <w:sz w:val="24"/>
          <w:szCs w:val="24"/>
        </w:rPr>
        <w:t xml:space="preserve">фестиваль солдатской песни </w:t>
      </w:r>
    </w:p>
    <w:p w:rsidR="003617CF" w:rsidRPr="003617CF" w:rsidRDefault="003617CF" w:rsidP="003617CF">
      <w:pPr>
        <w:pStyle w:val="af0"/>
        <w:widowControl/>
        <w:numPr>
          <w:ilvl w:val="1"/>
          <w:numId w:val="29"/>
        </w:numPr>
        <w:autoSpaceDE/>
        <w:adjustRightInd/>
        <w:ind w:left="851"/>
        <w:jc w:val="both"/>
        <w:rPr>
          <w:sz w:val="24"/>
          <w:szCs w:val="24"/>
        </w:rPr>
      </w:pPr>
      <w:r w:rsidRPr="003617CF">
        <w:rPr>
          <w:sz w:val="24"/>
          <w:szCs w:val="24"/>
        </w:rPr>
        <w:t xml:space="preserve">хрустальный башмачок </w:t>
      </w:r>
    </w:p>
    <w:p w:rsidR="003617CF" w:rsidRPr="003617CF" w:rsidRDefault="003617CF" w:rsidP="003617CF">
      <w:pPr>
        <w:pStyle w:val="af0"/>
        <w:widowControl/>
        <w:numPr>
          <w:ilvl w:val="1"/>
          <w:numId w:val="29"/>
        </w:numPr>
        <w:autoSpaceDE/>
        <w:adjustRightInd/>
        <w:ind w:left="851"/>
        <w:jc w:val="both"/>
        <w:rPr>
          <w:sz w:val="24"/>
          <w:szCs w:val="24"/>
        </w:rPr>
      </w:pPr>
      <w:r w:rsidRPr="003617CF">
        <w:rPr>
          <w:sz w:val="24"/>
          <w:szCs w:val="24"/>
        </w:rPr>
        <w:t xml:space="preserve">фестиваль казачьей песни </w:t>
      </w:r>
    </w:p>
    <w:p w:rsidR="003617CF" w:rsidRPr="003617CF" w:rsidRDefault="003617CF" w:rsidP="003617CF">
      <w:pPr>
        <w:pStyle w:val="af0"/>
        <w:widowControl/>
        <w:numPr>
          <w:ilvl w:val="1"/>
          <w:numId w:val="29"/>
        </w:numPr>
        <w:autoSpaceDE/>
        <w:adjustRightInd/>
        <w:ind w:left="851"/>
        <w:jc w:val="both"/>
        <w:rPr>
          <w:sz w:val="24"/>
          <w:szCs w:val="24"/>
        </w:rPr>
      </w:pPr>
      <w:r w:rsidRPr="003617CF">
        <w:rPr>
          <w:sz w:val="24"/>
          <w:szCs w:val="24"/>
        </w:rPr>
        <w:t>день славянской письменности</w:t>
      </w:r>
    </w:p>
    <w:p w:rsidR="003617CF" w:rsidRPr="003617CF" w:rsidRDefault="003617CF" w:rsidP="003617CF">
      <w:pPr>
        <w:pStyle w:val="af0"/>
        <w:widowControl/>
        <w:numPr>
          <w:ilvl w:val="1"/>
          <w:numId w:val="29"/>
        </w:numPr>
        <w:autoSpaceDE/>
        <w:adjustRightInd/>
        <w:ind w:left="851"/>
        <w:jc w:val="both"/>
        <w:rPr>
          <w:sz w:val="24"/>
          <w:szCs w:val="24"/>
        </w:rPr>
      </w:pPr>
      <w:r w:rsidRPr="003617CF">
        <w:rPr>
          <w:sz w:val="24"/>
          <w:szCs w:val="24"/>
        </w:rPr>
        <w:t>спектакли</w:t>
      </w:r>
    </w:p>
    <w:p w:rsidR="003617CF" w:rsidRPr="003617CF" w:rsidRDefault="003617CF" w:rsidP="003617CF">
      <w:pPr>
        <w:pStyle w:val="af0"/>
        <w:widowControl/>
        <w:autoSpaceDE/>
        <w:adjustRightInd/>
        <w:ind w:left="720"/>
        <w:jc w:val="both"/>
        <w:rPr>
          <w:sz w:val="24"/>
          <w:szCs w:val="24"/>
        </w:rPr>
      </w:pPr>
    </w:p>
    <w:p w:rsidR="003617CF" w:rsidRPr="003617CF" w:rsidRDefault="003617CF" w:rsidP="003617CF">
      <w:pPr>
        <w:pStyle w:val="af0"/>
        <w:widowControl/>
        <w:numPr>
          <w:ilvl w:val="0"/>
          <w:numId w:val="29"/>
        </w:numPr>
        <w:autoSpaceDE/>
        <w:adjustRightInd/>
        <w:jc w:val="both"/>
        <w:rPr>
          <w:sz w:val="24"/>
          <w:szCs w:val="24"/>
        </w:rPr>
      </w:pPr>
      <w:r w:rsidRPr="003617CF">
        <w:rPr>
          <w:sz w:val="24"/>
          <w:szCs w:val="24"/>
        </w:rPr>
        <w:t xml:space="preserve">посещение цирков </w:t>
      </w:r>
    </w:p>
    <w:p w:rsidR="003617CF" w:rsidRPr="003617CF" w:rsidRDefault="003617CF" w:rsidP="003617CF">
      <w:pPr>
        <w:pStyle w:val="af0"/>
        <w:widowControl/>
        <w:numPr>
          <w:ilvl w:val="0"/>
          <w:numId w:val="29"/>
        </w:numPr>
        <w:autoSpaceDE/>
        <w:adjustRightInd/>
        <w:jc w:val="both"/>
        <w:rPr>
          <w:sz w:val="24"/>
          <w:szCs w:val="24"/>
        </w:rPr>
      </w:pPr>
      <w:r w:rsidRPr="003617CF">
        <w:rPr>
          <w:sz w:val="24"/>
          <w:szCs w:val="24"/>
        </w:rPr>
        <w:t>посещение СЮН, СЮТ, ДДТ (день открытых дверей 5-6 кл</w:t>
      </w:r>
      <w:proofErr w:type="gramStart"/>
      <w:r w:rsidRPr="003617CF">
        <w:rPr>
          <w:sz w:val="24"/>
          <w:szCs w:val="24"/>
        </w:rPr>
        <w:t xml:space="preserve"> )</w:t>
      </w:r>
      <w:proofErr w:type="gramEnd"/>
    </w:p>
    <w:p w:rsidR="000B41BC" w:rsidRDefault="003617CF" w:rsidP="00D54FE0">
      <w:pPr>
        <w:pStyle w:val="af0"/>
        <w:widowControl/>
        <w:numPr>
          <w:ilvl w:val="0"/>
          <w:numId w:val="29"/>
        </w:numPr>
        <w:autoSpaceDE/>
        <w:adjustRightInd/>
        <w:jc w:val="both"/>
        <w:rPr>
          <w:sz w:val="24"/>
          <w:szCs w:val="24"/>
        </w:rPr>
      </w:pPr>
      <w:r w:rsidRPr="003617CF">
        <w:rPr>
          <w:sz w:val="24"/>
          <w:szCs w:val="24"/>
        </w:rPr>
        <w:t xml:space="preserve">проведение совместных мероприятий с учреждениями культуры. </w:t>
      </w:r>
    </w:p>
    <w:p w:rsidR="00D54FE0" w:rsidRPr="00D54FE0" w:rsidRDefault="00D54FE0" w:rsidP="00E61003">
      <w:pPr>
        <w:pStyle w:val="af0"/>
        <w:widowControl/>
        <w:autoSpaceDE/>
        <w:adjustRightInd/>
        <w:jc w:val="both"/>
        <w:rPr>
          <w:sz w:val="24"/>
          <w:szCs w:val="24"/>
        </w:rPr>
      </w:pPr>
    </w:p>
    <w:p w:rsidR="0010049F" w:rsidRPr="0098255A" w:rsidRDefault="0010049F" w:rsidP="00D21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55A">
        <w:rPr>
          <w:rFonts w:ascii="Times New Roman" w:hAnsi="Times New Roman" w:cs="Times New Roman"/>
          <w:b/>
          <w:sz w:val="24"/>
          <w:szCs w:val="24"/>
        </w:rPr>
        <w:t>Результаты городского конкурса по озеленению</w:t>
      </w:r>
    </w:p>
    <w:p w:rsidR="0010049F" w:rsidRPr="0098255A" w:rsidRDefault="0010049F" w:rsidP="00887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55A">
        <w:rPr>
          <w:rFonts w:ascii="Times New Roman" w:hAnsi="Times New Roman" w:cs="Times New Roman"/>
          <w:b/>
          <w:sz w:val="24"/>
          <w:szCs w:val="24"/>
        </w:rPr>
        <w:t>учебных заведений.</w:t>
      </w:r>
    </w:p>
    <w:p w:rsidR="00887E9B" w:rsidRPr="007B677A" w:rsidRDefault="00887E9B" w:rsidP="00887E9B">
      <w:pPr>
        <w:pStyle w:val="af0"/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7B677A">
        <w:rPr>
          <w:sz w:val="24"/>
          <w:szCs w:val="24"/>
        </w:rPr>
        <w:t>Кабинет биологии по итогам конкурса озеленения среди школ города</w:t>
      </w:r>
      <w:proofErr w:type="gramStart"/>
      <w:r w:rsidRPr="007B677A">
        <w:rPr>
          <w:sz w:val="24"/>
          <w:szCs w:val="24"/>
        </w:rPr>
        <w:t xml:space="preserve"> :</w:t>
      </w:r>
      <w:proofErr w:type="gramEnd"/>
    </w:p>
    <w:p w:rsidR="00887E9B" w:rsidRDefault="00887E9B" w:rsidP="00887E9B">
      <w:pPr>
        <w:pStyle w:val="af0"/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7B677A">
        <w:rPr>
          <w:sz w:val="24"/>
          <w:szCs w:val="24"/>
          <w:lang w:val="en-US"/>
        </w:rPr>
        <w:t>II</w:t>
      </w:r>
      <w:r w:rsidRPr="007B677A">
        <w:rPr>
          <w:sz w:val="24"/>
          <w:szCs w:val="24"/>
        </w:rPr>
        <w:t xml:space="preserve"> место – кабинет №19, учитель биологии Магомедова Т.А. (2012-2013 уч год).</w:t>
      </w:r>
    </w:p>
    <w:p w:rsidR="007B677A" w:rsidRDefault="00887E9B" w:rsidP="007B677A">
      <w:pPr>
        <w:pStyle w:val="af0"/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7B677A">
        <w:rPr>
          <w:sz w:val="24"/>
          <w:szCs w:val="24"/>
          <w:lang w:val="en-US"/>
        </w:rPr>
        <w:t>III</w:t>
      </w:r>
      <w:r w:rsidRPr="007B677A">
        <w:rPr>
          <w:sz w:val="24"/>
          <w:szCs w:val="24"/>
        </w:rPr>
        <w:t xml:space="preserve"> место  - кабинет №19, учитель биологии Магомедова Т.А. (2013-2014 уч го</w:t>
      </w:r>
      <w:r w:rsidR="007B677A" w:rsidRPr="007B677A">
        <w:rPr>
          <w:sz w:val="24"/>
          <w:szCs w:val="24"/>
        </w:rPr>
        <w:t xml:space="preserve">д), </w:t>
      </w:r>
    </w:p>
    <w:p w:rsidR="007B677A" w:rsidRPr="007B677A" w:rsidRDefault="007B677A" w:rsidP="007B677A">
      <w:pPr>
        <w:pStyle w:val="af0"/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7B677A">
        <w:rPr>
          <w:sz w:val="24"/>
          <w:szCs w:val="24"/>
          <w:lang w:val="en-US"/>
        </w:rPr>
        <w:t>II</w:t>
      </w:r>
      <w:r w:rsidRPr="007B677A">
        <w:rPr>
          <w:sz w:val="24"/>
          <w:szCs w:val="24"/>
        </w:rPr>
        <w:t xml:space="preserve"> </w:t>
      </w:r>
      <w:proofErr w:type="gramStart"/>
      <w:r w:rsidRPr="007B677A">
        <w:rPr>
          <w:sz w:val="24"/>
          <w:szCs w:val="24"/>
        </w:rPr>
        <w:t>место  -</w:t>
      </w:r>
      <w:proofErr w:type="gramEnd"/>
      <w:r w:rsidRPr="007B677A">
        <w:rPr>
          <w:sz w:val="24"/>
          <w:szCs w:val="24"/>
        </w:rPr>
        <w:t xml:space="preserve"> кабинет №19, учитель биологии Магомедова Т.А. (2014-2015 уч год).</w:t>
      </w:r>
    </w:p>
    <w:p w:rsidR="0010049F" w:rsidRPr="0098255A" w:rsidRDefault="0010049F" w:rsidP="00FB2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49F" w:rsidRPr="0098255A" w:rsidRDefault="0010049F" w:rsidP="00A925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55A">
        <w:rPr>
          <w:rFonts w:ascii="Times New Roman" w:hAnsi="Times New Roman" w:cs="Times New Roman"/>
          <w:b/>
          <w:sz w:val="24"/>
          <w:szCs w:val="24"/>
        </w:rPr>
        <w:t>Трудоустройство выпускников гимназии</w:t>
      </w:r>
    </w:p>
    <w:tbl>
      <w:tblPr>
        <w:tblW w:w="8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2"/>
        <w:gridCol w:w="836"/>
        <w:gridCol w:w="1200"/>
        <w:gridCol w:w="769"/>
        <w:gridCol w:w="789"/>
        <w:gridCol w:w="1501"/>
        <w:gridCol w:w="596"/>
        <w:gridCol w:w="1038"/>
        <w:gridCol w:w="1426"/>
      </w:tblGrid>
      <w:tr w:rsidR="00902035" w:rsidRPr="0098255A" w:rsidTr="004C34A4">
        <w:trPr>
          <w:trHeight w:val="288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35" w:rsidRPr="004C34A4" w:rsidRDefault="00902035" w:rsidP="00957A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2011-2012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35" w:rsidRPr="004C34A4" w:rsidRDefault="00902035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2012-2013 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5" w:rsidRPr="004C34A4" w:rsidRDefault="00A16DA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2013-2</w:t>
            </w:r>
            <w:r w:rsidR="00902035" w:rsidRPr="004C3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014 </w:t>
            </w:r>
          </w:p>
        </w:tc>
      </w:tr>
      <w:tr w:rsidR="00B35872" w:rsidRPr="0098255A" w:rsidTr="004C34A4">
        <w:trPr>
          <w:cantSplit/>
          <w:trHeight w:val="18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5872" w:rsidRPr="0098255A" w:rsidRDefault="00B35872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5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ВУЗ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5872" w:rsidRPr="004C34A4" w:rsidRDefault="00B3587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ССУЗ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5872" w:rsidRPr="004C34A4" w:rsidRDefault="00B3587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 поступили</w:t>
            </w:r>
          </w:p>
          <w:p w:rsidR="00B35872" w:rsidRPr="004C34A4" w:rsidRDefault="00B3587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ВУЗы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5872" w:rsidRPr="004C34A4" w:rsidRDefault="00B3587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ВУЗ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5872" w:rsidRPr="004C34A4" w:rsidRDefault="00B3587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ССУЗ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5872" w:rsidRPr="004C34A4" w:rsidRDefault="00B3587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 поступили </w:t>
            </w:r>
          </w:p>
          <w:p w:rsidR="00B35872" w:rsidRPr="004C34A4" w:rsidRDefault="00B35872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ВУЗы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872" w:rsidRPr="004C34A4" w:rsidRDefault="00B358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ВУЗ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872" w:rsidRPr="004C34A4" w:rsidRDefault="00B358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ССУЗ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5872" w:rsidRPr="004C34A4" w:rsidRDefault="00B358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 поступили </w:t>
            </w:r>
          </w:p>
          <w:p w:rsidR="00B35872" w:rsidRPr="004C34A4" w:rsidRDefault="00B358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ВУЗы</w:t>
            </w:r>
          </w:p>
        </w:tc>
      </w:tr>
      <w:tr w:rsidR="00902035" w:rsidRPr="0098255A" w:rsidTr="004C34A4">
        <w:trPr>
          <w:trHeight w:val="27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35" w:rsidRPr="0098255A" w:rsidRDefault="00902035" w:rsidP="00FB29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5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35" w:rsidRPr="004C34A4" w:rsidRDefault="00902035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35" w:rsidRPr="004C34A4" w:rsidRDefault="00902035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84 %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35" w:rsidRPr="004C34A4" w:rsidRDefault="00902035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35" w:rsidRPr="004C34A4" w:rsidRDefault="00902035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35" w:rsidRPr="004C34A4" w:rsidRDefault="00902035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93,3%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5" w:rsidRPr="004C34A4" w:rsidRDefault="004C34A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5" w:rsidRPr="004C34A4" w:rsidRDefault="004C34A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35" w:rsidRPr="004C34A4" w:rsidRDefault="004C34A4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78 %</w:t>
            </w:r>
          </w:p>
        </w:tc>
      </w:tr>
      <w:tr w:rsidR="00902035" w:rsidRPr="0098255A" w:rsidTr="004C34A4">
        <w:trPr>
          <w:trHeight w:val="589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35" w:rsidRPr="004C34A4" w:rsidRDefault="00902035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25 выпускников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35" w:rsidRPr="004C34A4" w:rsidRDefault="00902035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15</w:t>
            </w:r>
          </w:p>
          <w:p w:rsidR="00902035" w:rsidRPr="004C34A4" w:rsidRDefault="00902035" w:rsidP="00FB29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выпускника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72" w:rsidRPr="004C34A4" w:rsidRDefault="00B35872" w:rsidP="00B358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2</w:t>
            </w:r>
            <w:r w:rsidR="004C34A4" w:rsidRPr="004C3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902035" w:rsidRPr="004C34A4" w:rsidRDefault="00B35872" w:rsidP="00B358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выпускников</w:t>
            </w:r>
          </w:p>
        </w:tc>
      </w:tr>
    </w:tbl>
    <w:p w:rsidR="0010049F" w:rsidRPr="004C34A4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4A4">
        <w:rPr>
          <w:rFonts w:ascii="Times New Roman" w:hAnsi="Times New Roman" w:cs="Times New Roman"/>
          <w:sz w:val="24"/>
          <w:szCs w:val="24"/>
        </w:rPr>
        <w:t>Все выпускники гимназии трудоустроены</w:t>
      </w:r>
      <w:r w:rsidR="004C34A4" w:rsidRPr="004C34A4">
        <w:rPr>
          <w:rFonts w:ascii="Times New Roman" w:hAnsi="Times New Roman" w:cs="Times New Roman"/>
          <w:sz w:val="24"/>
          <w:szCs w:val="24"/>
        </w:rPr>
        <w:t xml:space="preserve">: 27 продолжили обучение, 2 человека  начали трудовую деятельность. </w:t>
      </w:r>
    </w:p>
    <w:p w:rsidR="00983F50" w:rsidRPr="0098255A" w:rsidRDefault="000B41BC" w:rsidP="006A04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55A">
        <w:rPr>
          <w:rFonts w:ascii="Times New Roman" w:hAnsi="Times New Roman" w:cs="Times New Roman"/>
          <w:b/>
          <w:sz w:val="24"/>
          <w:szCs w:val="24"/>
        </w:rPr>
        <w:t>Улучшение материально- технической базы.</w:t>
      </w:r>
    </w:p>
    <w:p w:rsidR="0010049F" w:rsidRPr="006A0404" w:rsidRDefault="00B81D38" w:rsidP="006A040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A040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</w:t>
      </w:r>
      <w:r w:rsidR="0010049F" w:rsidRPr="006A040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</w:t>
      </w:r>
      <w:r w:rsidR="003A18F2" w:rsidRPr="006A040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 гимназии большое значение уделяется эстетическому оформлению </w:t>
      </w:r>
      <w:r w:rsidR="008975B9" w:rsidRPr="006A040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экстерьера и интерьера школы. </w:t>
      </w:r>
      <w:r w:rsidR="008975B9" w:rsidRPr="006A0404">
        <w:rPr>
          <w:rFonts w:ascii="Times New Roman" w:hAnsi="Times New Roman"/>
          <w:sz w:val="24"/>
          <w:szCs w:val="24"/>
        </w:rPr>
        <w:t xml:space="preserve"> В данном учебном году </w:t>
      </w:r>
      <w:r w:rsidR="006A0404" w:rsidRPr="006A0404">
        <w:rPr>
          <w:rFonts w:ascii="Times New Roman" w:hAnsi="Times New Roman"/>
          <w:sz w:val="24"/>
          <w:szCs w:val="24"/>
        </w:rPr>
        <w:t>установлены скамейки вдоль</w:t>
      </w:r>
      <w:r w:rsidR="003A18F2" w:rsidRPr="006A0404">
        <w:rPr>
          <w:rFonts w:ascii="Times New Roman" w:hAnsi="Times New Roman"/>
          <w:sz w:val="24"/>
          <w:szCs w:val="24"/>
        </w:rPr>
        <w:t xml:space="preserve"> дорож</w:t>
      </w:r>
      <w:r w:rsidR="006A0404" w:rsidRPr="006A0404">
        <w:rPr>
          <w:rFonts w:ascii="Times New Roman" w:hAnsi="Times New Roman"/>
          <w:sz w:val="24"/>
          <w:szCs w:val="24"/>
        </w:rPr>
        <w:t>ек</w:t>
      </w:r>
      <w:r w:rsidR="003A18F2" w:rsidRPr="006A0404">
        <w:rPr>
          <w:rFonts w:ascii="Times New Roman" w:hAnsi="Times New Roman"/>
          <w:sz w:val="24"/>
          <w:szCs w:val="24"/>
        </w:rPr>
        <w:t xml:space="preserve"> </w:t>
      </w:r>
      <w:r w:rsidR="00A270CE" w:rsidRPr="006A0404">
        <w:rPr>
          <w:rFonts w:ascii="Times New Roman" w:hAnsi="Times New Roman"/>
          <w:sz w:val="24"/>
          <w:szCs w:val="24"/>
        </w:rPr>
        <w:t>школьного двора,  эстетически оформили клумбы</w:t>
      </w:r>
      <w:r w:rsidR="006A0404">
        <w:rPr>
          <w:rFonts w:ascii="Times New Roman" w:hAnsi="Times New Roman"/>
          <w:sz w:val="24"/>
          <w:szCs w:val="24"/>
        </w:rPr>
        <w:t>. Для участия в конкурсах художественной направленности приобретены костюмы.</w:t>
      </w:r>
    </w:p>
    <w:p w:rsidR="00376582" w:rsidRDefault="00376582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582" w:rsidRDefault="00376582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49F" w:rsidRPr="00952B26" w:rsidRDefault="0010049F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26"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</w:p>
    <w:p w:rsidR="0010049F" w:rsidRPr="00952B26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26">
        <w:rPr>
          <w:rFonts w:ascii="Times New Roman" w:hAnsi="Times New Roman" w:cs="Times New Roman"/>
          <w:sz w:val="24"/>
          <w:szCs w:val="24"/>
        </w:rPr>
        <w:t>1. Педагогический коллектив стабильный, творчески работающий, но в данном учебном году были затруднения следующего характер</w:t>
      </w:r>
      <w:proofErr w:type="gramStart"/>
      <w:r w:rsidRPr="00952B26">
        <w:rPr>
          <w:rFonts w:ascii="Times New Roman" w:hAnsi="Times New Roman" w:cs="Times New Roman"/>
          <w:sz w:val="24"/>
          <w:szCs w:val="24"/>
        </w:rPr>
        <w:t>а</w:t>
      </w:r>
      <w:r w:rsidR="00952B26" w:rsidRPr="00952B2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64F30">
        <w:rPr>
          <w:rFonts w:ascii="Times New Roman" w:hAnsi="Times New Roman" w:cs="Times New Roman"/>
          <w:sz w:val="24"/>
          <w:szCs w:val="24"/>
        </w:rPr>
        <w:t xml:space="preserve"> отсутствие медсестры, </w:t>
      </w:r>
      <w:r w:rsidR="00952B26" w:rsidRPr="00952B26">
        <w:rPr>
          <w:rFonts w:ascii="Times New Roman" w:hAnsi="Times New Roman" w:cs="Times New Roman"/>
          <w:sz w:val="24"/>
          <w:szCs w:val="24"/>
        </w:rPr>
        <w:t xml:space="preserve"> нет актового зала</w:t>
      </w:r>
      <w:r w:rsidR="00964F30">
        <w:rPr>
          <w:rFonts w:ascii="Times New Roman" w:hAnsi="Times New Roman" w:cs="Times New Roman"/>
          <w:sz w:val="24"/>
          <w:szCs w:val="24"/>
        </w:rPr>
        <w:t>.</w:t>
      </w:r>
    </w:p>
    <w:p w:rsidR="0010049F" w:rsidRPr="00952B26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26">
        <w:rPr>
          <w:rFonts w:ascii="Times New Roman" w:hAnsi="Times New Roman" w:cs="Times New Roman"/>
          <w:sz w:val="24"/>
          <w:szCs w:val="24"/>
        </w:rPr>
        <w:t>2. Основные задачи и цели, поставленные перед коллективом, выполнены.</w:t>
      </w:r>
    </w:p>
    <w:p w:rsidR="00952B26" w:rsidRPr="00952B26" w:rsidRDefault="00952B26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Повысилась результативность участия педагогического коллектива в конкурсах профессионального мастерства.</w:t>
      </w:r>
    </w:p>
    <w:p w:rsidR="0010049F" w:rsidRPr="00952B26" w:rsidRDefault="00952B26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26">
        <w:rPr>
          <w:rFonts w:ascii="Times New Roman" w:hAnsi="Times New Roman" w:cs="Times New Roman"/>
          <w:sz w:val="24"/>
          <w:szCs w:val="24"/>
        </w:rPr>
        <w:t xml:space="preserve">4.      </w:t>
      </w:r>
      <w:r w:rsidR="0010049F" w:rsidRPr="00952B26">
        <w:rPr>
          <w:rFonts w:ascii="Times New Roman" w:hAnsi="Times New Roman" w:cs="Times New Roman"/>
          <w:sz w:val="24"/>
          <w:szCs w:val="24"/>
        </w:rPr>
        <w:t>Учащихся, стоящих на учете в инспекции по делам несовершеннолетних, нет</w:t>
      </w:r>
      <w:proofErr w:type="gramStart"/>
      <w:r w:rsidR="0010049F" w:rsidRPr="00952B2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0049F" w:rsidRPr="00952B26" w:rsidRDefault="00952B26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26">
        <w:rPr>
          <w:rFonts w:ascii="Times New Roman" w:hAnsi="Times New Roman" w:cs="Times New Roman"/>
          <w:sz w:val="24"/>
          <w:szCs w:val="24"/>
        </w:rPr>
        <w:t xml:space="preserve">5. </w:t>
      </w:r>
      <w:r w:rsidR="0010049F" w:rsidRPr="00952B26">
        <w:rPr>
          <w:rFonts w:ascii="Times New Roman" w:hAnsi="Times New Roman" w:cs="Times New Roman"/>
          <w:sz w:val="24"/>
          <w:szCs w:val="24"/>
        </w:rPr>
        <w:t>По итогам проводимого  УО мониторинга знаний учащихся среди школ города гимназия №1 на</w:t>
      </w:r>
      <w:r w:rsidR="002F1EF8" w:rsidRPr="00952B26">
        <w:rPr>
          <w:rFonts w:ascii="Times New Roman" w:hAnsi="Times New Roman" w:cs="Times New Roman"/>
          <w:sz w:val="24"/>
          <w:szCs w:val="24"/>
        </w:rPr>
        <w:t xml:space="preserve"> </w:t>
      </w:r>
      <w:r w:rsidR="002F1EF8" w:rsidRPr="00952B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2B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F1EF8" w:rsidRPr="00952B26">
        <w:rPr>
          <w:rFonts w:ascii="Times New Roman" w:hAnsi="Times New Roman" w:cs="Times New Roman"/>
          <w:sz w:val="24"/>
          <w:szCs w:val="24"/>
        </w:rPr>
        <w:t xml:space="preserve"> </w:t>
      </w:r>
      <w:r w:rsidR="0010049F" w:rsidRPr="00952B26">
        <w:rPr>
          <w:rFonts w:ascii="Times New Roman" w:hAnsi="Times New Roman" w:cs="Times New Roman"/>
          <w:sz w:val="24"/>
          <w:szCs w:val="24"/>
        </w:rPr>
        <w:t>месте.</w:t>
      </w:r>
    </w:p>
    <w:p w:rsidR="0010049F" w:rsidRPr="00952B26" w:rsidRDefault="00952B26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26">
        <w:rPr>
          <w:rFonts w:ascii="Times New Roman" w:hAnsi="Times New Roman" w:cs="Times New Roman"/>
          <w:sz w:val="24"/>
          <w:szCs w:val="24"/>
        </w:rPr>
        <w:t xml:space="preserve">6. </w:t>
      </w:r>
      <w:r w:rsidR="0010049F" w:rsidRPr="00952B26">
        <w:rPr>
          <w:rFonts w:ascii="Times New Roman" w:hAnsi="Times New Roman" w:cs="Times New Roman"/>
          <w:sz w:val="24"/>
          <w:szCs w:val="24"/>
        </w:rPr>
        <w:t>В учебно-воспитательном процессе особое внимание уделяется здоровье - сберегающим технологиям, использованию ИКТ, работе с одаренными детьми.</w:t>
      </w:r>
    </w:p>
    <w:p w:rsidR="0010049F" w:rsidRPr="00952B26" w:rsidRDefault="00952B26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26">
        <w:rPr>
          <w:rFonts w:ascii="Times New Roman" w:hAnsi="Times New Roman" w:cs="Times New Roman"/>
          <w:sz w:val="24"/>
          <w:szCs w:val="24"/>
        </w:rPr>
        <w:t xml:space="preserve">7. </w:t>
      </w:r>
      <w:r w:rsidR="0010049F" w:rsidRPr="00952B26">
        <w:rPr>
          <w:rFonts w:ascii="Times New Roman" w:hAnsi="Times New Roman" w:cs="Times New Roman"/>
          <w:sz w:val="24"/>
          <w:szCs w:val="24"/>
        </w:rPr>
        <w:t xml:space="preserve">Наблюдается позитивная динамика воспитательной работы. </w:t>
      </w:r>
    </w:p>
    <w:p w:rsidR="00952B26" w:rsidRPr="00952B26" w:rsidRDefault="00952B26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26">
        <w:rPr>
          <w:rFonts w:ascii="Times New Roman" w:hAnsi="Times New Roman" w:cs="Times New Roman"/>
          <w:sz w:val="24"/>
          <w:szCs w:val="24"/>
        </w:rPr>
        <w:t>8.Наблюдается рост показателей качества участия учащихся в конкурсах, олимпиадах, конференциях различных уровней.</w:t>
      </w:r>
    </w:p>
    <w:p w:rsidR="0010049F" w:rsidRPr="00952B26" w:rsidRDefault="00952B26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26">
        <w:rPr>
          <w:rFonts w:ascii="Times New Roman" w:hAnsi="Times New Roman" w:cs="Times New Roman"/>
          <w:sz w:val="24"/>
          <w:szCs w:val="24"/>
        </w:rPr>
        <w:t xml:space="preserve">9. </w:t>
      </w:r>
      <w:r w:rsidR="0010049F" w:rsidRPr="00952B26">
        <w:rPr>
          <w:rFonts w:ascii="Times New Roman" w:hAnsi="Times New Roman" w:cs="Times New Roman"/>
          <w:sz w:val="24"/>
          <w:szCs w:val="24"/>
        </w:rPr>
        <w:t>Работу педагогического коллектива считать удовлетворительной.</w:t>
      </w:r>
    </w:p>
    <w:p w:rsidR="00E61003" w:rsidRPr="00952B26" w:rsidRDefault="00E61003" w:rsidP="00FB29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49F" w:rsidRDefault="002F4B1B" w:rsidP="00FB2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26">
        <w:rPr>
          <w:rFonts w:ascii="Times New Roman" w:hAnsi="Times New Roman" w:cs="Times New Roman"/>
          <w:b/>
          <w:sz w:val="24"/>
          <w:szCs w:val="24"/>
        </w:rPr>
        <w:t>Задачи на 201</w:t>
      </w:r>
      <w:r w:rsidR="00902035" w:rsidRPr="00952B26">
        <w:rPr>
          <w:rFonts w:ascii="Times New Roman" w:hAnsi="Times New Roman" w:cs="Times New Roman"/>
          <w:b/>
          <w:sz w:val="24"/>
          <w:szCs w:val="24"/>
        </w:rPr>
        <w:t>5</w:t>
      </w:r>
      <w:r w:rsidRPr="00952B26">
        <w:rPr>
          <w:rFonts w:ascii="Times New Roman" w:hAnsi="Times New Roman" w:cs="Times New Roman"/>
          <w:b/>
          <w:sz w:val="24"/>
          <w:szCs w:val="24"/>
        </w:rPr>
        <w:t>-201</w:t>
      </w:r>
      <w:r w:rsidR="00902035" w:rsidRPr="00952B26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10049F" w:rsidRPr="00952B26">
        <w:rPr>
          <w:rFonts w:ascii="Times New Roman" w:hAnsi="Times New Roman" w:cs="Times New Roman"/>
          <w:b/>
          <w:sz w:val="24"/>
          <w:szCs w:val="24"/>
        </w:rPr>
        <w:t>учебный год:</w:t>
      </w:r>
    </w:p>
    <w:p w:rsidR="00E61003" w:rsidRPr="00952B26" w:rsidRDefault="00E61003" w:rsidP="003765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049F" w:rsidRPr="00952B26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26">
        <w:rPr>
          <w:rFonts w:ascii="Times New Roman" w:hAnsi="Times New Roman" w:cs="Times New Roman"/>
          <w:sz w:val="24"/>
          <w:szCs w:val="24"/>
        </w:rPr>
        <w:t xml:space="preserve">1. Совершенствовать работу по повышению качества знаний учащихся. </w:t>
      </w:r>
    </w:p>
    <w:p w:rsidR="0010049F" w:rsidRPr="00952B26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26">
        <w:rPr>
          <w:rFonts w:ascii="Times New Roman" w:hAnsi="Times New Roman" w:cs="Times New Roman"/>
          <w:sz w:val="24"/>
          <w:szCs w:val="24"/>
        </w:rPr>
        <w:t xml:space="preserve">2. Повышать качество образования через дальнейшее внедрение информационных технологий в учебный процесс;  использовать </w:t>
      </w:r>
      <w:r w:rsidR="00902035" w:rsidRPr="00952B26">
        <w:rPr>
          <w:rFonts w:ascii="Times New Roman" w:hAnsi="Times New Roman" w:cs="Times New Roman"/>
          <w:sz w:val="24"/>
          <w:szCs w:val="24"/>
        </w:rPr>
        <w:t xml:space="preserve">современные педагогические </w:t>
      </w:r>
      <w:r w:rsidRPr="00952B26">
        <w:rPr>
          <w:rFonts w:ascii="Times New Roman" w:hAnsi="Times New Roman" w:cs="Times New Roman"/>
          <w:sz w:val="24"/>
          <w:szCs w:val="24"/>
        </w:rPr>
        <w:t>технологии, направленные на развитие индивидуальных, творческих и познавательных способностей учащихся.</w:t>
      </w:r>
    </w:p>
    <w:p w:rsidR="0010049F" w:rsidRPr="00952B26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26">
        <w:rPr>
          <w:rFonts w:ascii="Times New Roman" w:hAnsi="Times New Roman" w:cs="Times New Roman"/>
          <w:sz w:val="24"/>
          <w:szCs w:val="24"/>
        </w:rPr>
        <w:t>3. Продолжить раб</w:t>
      </w:r>
      <w:r w:rsidR="00902035" w:rsidRPr="00952B26">
        <w:rPr>
          <w:rFonts w:ascii="Times New Roman" w:hAnsi="Times New Roman" w:cs="Times New Roman"/>
          <w:sz w:val="24"/>
          <w:szCs w:val="24"/>
        </w:rPr>
        <w:t>оту  по подготовке  учащихся к ЕГЭ</w:t>
      </w:r>
      <w:r w:rsidRPr="00952B26">
        <w:rPr>
          <w:rFonts w:ascii="Times New Roman" w:hAnsi="Times New Roman" w:cs="Times New Roman"/>
          <w:sz w:val="24"/>
          <w:szCs w:val="24"/>
        </w:rPr>
        <w:t xml:space="preserve"> в 11 классе, к </w:t>
      </w:r>
      <w:r w:rsidR="00902035" w:rsidRPr="00952B26">
        <w:rPr>
          <w:rFonts w:ascii="Times New Roman" w:hAnsi="Times New Roman" w:cs="Times New Roman"/>
          <w:sz w:val="24"/>
          <w:szCs w:val="24"/>
        </w:rPr>
        <w:t>ОГ</w:t>
      </w:r>
      <w:proofErr w:type="gramStart"/>
      <w:r w:rsidR="00902035" w:rsidRPr="00952B26">
        <w:rPr>
          <w:rFonts w:ascii="Times New Roman" w:hAnsi="Times New Roman" w:cs="Times New Roman"/>
          <w:sz w:val="24"/>
          <w:szCs w:val="24"/>
        </w:rPr>
        <w:t>Э</w:t>
      </w:r>
      <w:r w:rsidRPr="00952B2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52B26">
        <w:rPr>
          <w:rFonts w:ascii="Times New Roman" w:hAnsi="Times New Roman" w:cs="Times New Roman"/>
          <w:sz w:val="24"/>
          <w:szCs w:val="24"/>
        </w:rPr>
        <w:t xml:space="preserve"> по русскому языку и математике в 9 классе.</w:t>
      </w:r>
    </w:p>
    <w:p w:rsidR="0010049F" w:rsidRPr="00952B26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26">
        <w:rPr>
          <w:rFonts w:ascii="Times New Roman" w:hAnsi="Times New Roman" w:cs="Times New Roman"/>
          <w:sz w:val="24"/>
          <w:szCs w:val="24"/>
        </w:rPr>
        <w:t>4. Активизировать работу с одаренными и слабоуспевающими учениками по предметам.</w:t>
      </w:r>
    </w:p>
    <w:p w:rsidR="0010049F" w:rsidRPr="00952B26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26">
        <w:rPr>
          <w:rFonts w:ascii="Times New Roman" w:hAnsi="Times New Roman" w:cs="Times New Roman"/>
          <w:sz w:val="24"/>
          <w:szCs w:val="24"/>
        </w:rPr>
        <w:t>5. Активизировать работу учителей и учащихся по подготовке к олимпиадам различных дисциплин.</w:t>
      </w:r>
    </w:p>
    <w:p w:rsidR="0010049F" w:rsidRPr="00952B26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26">
        <w:rPr>
          <w:rFonts w:ascii="Times New Roman" w:hAnsi="Times New Roman" w:cs="Times New Roman"/>
          <w:sz w:val="24"/>
          <w:szCs w:val="24"/>
        </w:rPr>
        <w:t>6. Продолжать внедрять  в практику ФГОС.</w:t>
      </w:r>
    </w:p>
    <w:p w:rsidR="0010049F" w:rsidRPr="00952B26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26">
        <w:rPr>
          <w:rFonts w:ascii="Times New Roman" w:hAnsi="Times New Roman" w:cs="Times New Roman"/>
          <w:sz w:val="24"/>
          <w:szCs w:val="24"/>
        </w:rPr>
        <w:t>7. Продолжить работу с учащимися, повышая их познавательную активность, развивая творческий потенциал, активно привлекая уч-ся к исследовательской деятельности и к сотрудничеству в рамках программы «ВУЗ- гимназия».</w:t>
      </w:r>
    </w:p>
    <w:p w:rsidR="0010049F" w:rsidRPr="00952B26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26">
        <w:rPr>
          <w:rFonts w:ascii="Times New Roman" w:hAnsi="Times New Roman" w:cs="Times New Roman"/>
          <w:sz w:val="24"/>
          <w:szCs w:val="24"/>
        </w:rPr>
        <w:t xml:space="preserve">8. Повышать профессиональную компетентность  учителей. </w:t>
      </w:r>
    </w:p>
    <w:p w:rsidR="0010049F" w:rsidRPr="00952B26" w:rsidRDefault="0010049F" w:rsidP="00840D2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52B26">
        <w:rPr>
          <w:rFonts w:ascii="Times New Roman" w:hAnsi="Times New Roman" w:cs="Times New Roman"/>
          <w:sz w:val="24"/>
          <w:szCs w:val="24"/>
        </w:rPr>
        <w:t xml:space="preserve">9. </w:t>
      </w:r>
      <w:r w:rsidRPr="00952B26">
        <w:rPr>
          <w:rFonts w:ascii="Times New Roman" w:eastAsia="Times New Roman" w:hAnsi="Times New Roman"/>
          <w:sz w:val="24"/>
          <w:szCs w:val="24"/>
        </w:rPr>
        <w:t>Педагогам  активно участвовать  в сетевых сообществах.</w:t>
      </w:r>
    </w:p>
    <w:p w:rsidR="0010049F" w:rsidRPr="00952B26" w:rsidRDefault="0010049F" w:rsidP="0010049F">
      <w:pPr>
        <w:pStyle w:val="af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52B26">
        <w:rPr>
          <w:rFonts w:ascii="Times New Roman" w:hAnsi="Times New Roman"/>
          <w:sz w:val="24"/>
          <w:szCs w:val="24"/>
        </w:rPr>
        <w:t xml:space="preserve">Учителям работать над формированием метапредметных навыков и </w:t>
      </w:r>
      <w:proofErr w:type="spellStart"/>
      <w:r w:rsidRPr="00952B26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952B26">
        <w:rPr>
          <w:rFonts w:ascii="Times New Roman" w:hAnsi="Times New Roman"/>
          <w:sz w:val="24"/>
          <w:szCs w:val="24"/>
        </w:rPr>
        <w:t xml:space="preserve"> компетенций учащихся.</w:t>
      </w:r>
    </w:p>
    <w:p w:rsidR="0010049F" w:rsidRPr="00952B26" w:rsidRDefault="0010049F" w:rsidP="0010049F">
      <w:pPr>
        <w:pStyle w:val="af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52B26">
        <w:rPr>
          <w:rFonts w:ascii="Times New Roman" w:hAnsi="Times New Roman"/>
          <w:sz w:val="24"/>
          <w:szCs w:val="24"/>
        </w:rPr>
        <w:t>Продолжить работу по  преемственности между ДКОУ и начальной школой, начальным и средним звеном гимназии.</w:t>
      </w:r>
    </w:p>
    <w:p w:rsidR="0010049F" w:rsidRPr="00662C98" w:rsidRDefault="0010049F" w:rsidP="00662C98">
      <w:pPr>
        <w:pStyle w:val="af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62C98">
        <w:rPr>
          <w:rFonts w:ascii="Times New Roman" w:hAnsi="Times New Roman"/>
          <w:sz w:val="24"/>
          <w:szCs w:val="24"/>
        </w:rPr>
        <w:t>Работать над укреплением материально-технической базы.</w:t>
      </w:r>
    </w:p>
    <w:p w:rsidR="00662C98" w:rsidRDefault="00662C98" w:rsidP="00662C98">
      <w:pPr>
        <w:pStyle w:val="af1"/>
        <w:ind w:left="360"/>
        <w:jc w:val="both"/>
        <w:rPr>
          <w:rFonts w:ascii="Times New Roman" w:hAnsi="Times New Roman"/>
          <w:sz w:val="24"/>
          <w:szCs w:val="24"/>
        </w:rPr>
      </w:pPr>
    </w:p>
    <w:p w:rsidR="006A0404" w:rsidRDefault="006A0404" w:rsidP="00662C98">
      <w:pPr>
        <w:pStyle w:val="af1"/>
        <w:ind w:left="360"/>
        <w:jc w:val="both"/>
        <w:rPr>
          <w:rFonts w:ascii="Times New Roman" w:hAnsi="Times New Roman"/>
          <w:sz w:val="24"/>
          <w:szCs w:val="24"/>
        </w:rPr>
      </w:pPr>
    </w:p>
    <w:p w:rsidR="006A0404" w:rsidRDefault="006A0404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49F" w:rsidRPr="00952B26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26">
        <w:rPr>
          <w:rFonts w:ascii="Times New Roman" w:hAnsi="Times New Roman" w:cs="Times New Roman"/>
          <w:sz w:val="24"/>
          <w:szCs w:val="24"/>
        </w:rPr>
        <w:t>Директор МКОУ КГ № 1                                        Н.А.Боровикова</w:t>
      </w:r>
    </w:p>
    <w:p w:rsidR="0010049F" w:rsidRPr="00952B26" w:rsidRDefault="0010049F" w:rsidP="00FB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704" w:rsidRPr="00952B26" w:rsidRDefault="00965704" w:rsidP="00FB29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9A7" w:rsidRPr="00952B26" w:rsidRDefault="00FB29A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29A7" w:rsidRPr="00952B26" w:rsidSect="00FC1D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09C8"/>
    <w:multiLevelType w:val="hybridMultilevel"/>
    <w:tmpl w:val="5720E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77C28"/>
    <w:multiLevelType w:val="hybridMultilevel"/>
    <w:tmpl w:val="7632D6C8"/>
    <w:lvl w:ilvl="0" w:tplc="0419000F">
      <w:start w:val="10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95A49"/>
    <w:multiLevelType w:val="hybridMultilevel"/>
    <w:tmpl w:val="CB8E8D1A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206BB"/>
    <w:multiLevelType w:val="hybridMultilevel"/>
    <w:tmpl w:val="8D7A0D4E"/>
    <w:lvl w:ilvl="0" w:tplc="E10879D6">
      <w:start w:val="1"/>
      <w:numFmt w:val="decimal"/>
      <w:lvlText w:val="%1."/>
      <w:lvlJc w:val="left"/>
      <w:pPr>
        <w:ind w:left="405" w:hanging="4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D765F5"/>
    <w:multiLevelType w:val="hybridMultilevel"/>
    <w:tmpl w:val="1C424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33413"/>
    <w:multiLevelType w:val="hybridMultilevel"/>
    <w:tmpl w:val="392E0A6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B4D05"/>
    <w:multiLevelType w:val="hybridMultilevel"/>
    <w:tmpl w:val="F5D2125C"/>
    <w:lvl w:ilvl="0" w:tplc="E024430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A51B3"/>
    <w:multiLevelType w:val="hybridMultilevel"/>
    <w:tmpl w:val="2598B09C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A192F"/>
    <w:multiLevelType w:val="hybridMultilevel"/>
    <w:tmpl w:val="ADD0847E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D000C"/>
    <w:multiLevelType w:val="hybridMultilevel"/>
    <w:tmpl w:val="617E78F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45C7B98"/>
    <w:multiLevelType w:val="hybridMultilevel"/>
    <w:tmpl w:val="8E76A7C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365F169D"/>
    <w:multiLevelType w:val="hybridMultilevel"/>
    <w:tmpl w:val="7696C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B7D35"/>
    <w:multiLevelType w:val="multilevel"/>
    <w:tmpl w:val="497EE0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6253437"/>
    <w:multiLevelType w:val="hybridMultilevel"/>
    <w:tmpl w:val="AEC8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D31CB1"/>
    <w:multiLevelType w:val="multilevel"/>
    <w:tmpl w:val="C3D0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465CAE"/>
    <w:multiLevelType w:val="hybridMultilevel"/>
    <w:tmpl w:val="987427A8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2909BD"/>
    <w:multiLevelType w:val="hybridMultilevel"/>
    <w:tmpl w:val="B170A8CE"/>
    <w:lvl w:ilvl="0" w:tplc="F25C55EA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C02234"/>
    <w:multiLevelType w:val="hybridMultilevel"/>
    <w:tmpl w:val="96F4B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B7107A"/>
    <w:multiLevelType w:val="hybridMultilevel"/>
    <w:tmpl w:val="D5C46936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B82DE8"/>
    <w:multiLevelType w:val="hybridMultilevel"/>
    <w:tmpl w:val="A9A6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4261DF"/>
    <w:multiLevelType w:val="hybridMultilevel"/>
    <w:tmpl w:val="90802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B3349F"/>
    <w:multiLevelType w:val="hybridMultilevel"/>
    <w:tmpl w:val="5D1EA2F2"/>
    <w:lvl w:ilvl="0" w:tplc="BF68A8DE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482B8D"/>
    <w:multiLevelType w:val="hybridMultilevel"/>
    <w:tmpl w:val="042ED6D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D9D6F88"/>
    <w:multiLevelType w:val="hybridMultilevel"/>
    <w:tmpl w:val="5C942688"/>
    <w:lvl w:ilvl="0" w:tplc="43F2EE38">
      <w:start w:val="3"/>
      <w:numFmt w:val="decimal"/>
      <w:lvlText w:val="%1"/>
      <w:lvlJc w:val="left"/>
      <w:pPr>
        <w:ind w:left="1440" w:hanging="360"/>
      </w:pPr>
      <w:rPr>
        <w:color w:val="00B05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9A34CD"/>
    <w:multiLevelType w:val="hybridMultilevel"/>
    <w:tmpl w:val="D7E02B8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4"/>
  </w:num>
  <w:num w:numId="14">
    <w:abstractNumId w:val="10"/>
  </w:num>
  <w:num w:numId="15">
    <w:abstractNumId w:val="9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2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49F"/>
    <w:rsid w:val="00000185"/>
    <w:rsid w:val="0000673D"/>
    <w:rsid w:val="00011994"/>
    <w:rsid w:val="00027BC4"/>
    <w:rsid w:val="00040C08"/>
    <w:rsid w:val="000519EB"/>
    <w:rsid w:val="00054F54"/>
    <w:rsid w:val="00061D08"/>
    <w:rsid w:val="00065E92"/>
    <w:rsid w:val="00071BC5"/>
    <w:rsid w:val="00071EBD"/>
    <w:rsid w:val="0007544F"/>
    <w:rsid w:val="00082DCE"/>
    <w:rsid w:val="0009604C"/>
    <w:rsid w:val="000A7174"/>
    <w:rsid w:val="000B41BC"/>
    <w:rsid w:val="000C25F6"/>
    <w:rsid w:val="000F1758"/>
    <w:rsid w:val="0010049F"/>
    <w:rsid w:val="00101A0B"/>
    <w:rsid w:val="00102F39"/>
    <w:rsid w:val="001055F9"/>
    <w:rsid w:val="00105E03"/>
    <w:rsid w:val="0011372E"/>
    <w:rsid w:val="00126ECA"/>
    <w:rsid w:val="00127514"/>
    <w:rsid w:val="00132FDE"/>
    <w:rsid w:val="00143345"/>
    <w:rsid w:val="00147273"/>
    <w:rsid w:val="00151264"/>
    <w:rsid w:val="0015137E"/>
    <w:rsid w:val="00170DAD"/>
    <w:rsid w:val="00176150"/>
    <w:rsid w:val="00176519"/>
    <w:rsid w:val="0018407D"/>
    <w:rsid w:val="001A136F"/>
    <w:rsid w:val="001B7BB7"/>
    <w:rsid w:val="001C479B"/>
    <w:rsid w:val="001C5BB1"/>
    <w:rsid w:val="001C6699"/>
    <w:rsid w:val="001E21D4"/>
    <w:rsid w:val="001E3D6A"/>
    <w:rsid w:val="001E690D"/>
    <w:rsid w:val="001F3616"/>
    <w:rsid w:val="001F438B"/>
    <w:rsid w:val="00212C17"/>
    <w:rsid w:val="00215D38"/>
    <w:rsid w:val="00217708"/>
    <w:rsid w:val="00230386"/>
    <w:rsid w:val="0023049F"/>
    <w:rsid w:val="002419A1"/>
    <w:rsid w:val="002842E8"/>
    <w:rsid w:val="002860BC"/>
    <w:rsid w:val="002869CF"/>
    <w:rsid w:val="00286B0B"/>
    <w:rsid w:val="00293F64"/>
    <w:rsid w:val="002A69A6"/>
    <w:rsid w:val="002B24EC"/>
    <w:rsid w:val="002B63E4"/>
    <w:rsid w:val="002B7089"/>
    <w:rsid w:val="002C49FB"/>
    <w:rsid w:val="002C5119"/>
    <w:rsid w:val="002C62A7"/>
    <w:rsid w:val="002D2D56"/>
    <w:rsid w:val="002D7301"/>
    <w:rsid w:val="002E43F9"/>
    <w:rsid w:val="002F1EF8"/>
    <w:rsid w:val="002F409C"/>
    <w:rsid w:val="002F4B1B"/>
    <w:rsid w:val="0030363A"/>
    <w:rsid w:val="003054AB"/>
    <w:rsid w:val="00306572"/>
    <w:rsid w:val="00312658"/>
    <w:rsid w:val="0031510D"/>
    <w:rsid w:val="00316F8B"/>
    <w:rsid w:val="00322429"/>
    <w:rsid w:val="0034273A"/>
    <w:rsid w:val="0034386E"/>
    <w:rsid w:val="00346C1A"/>
    <w:rsid w:val="003475D5"/>
    <w:rsid w:val="00350BB4"/>
    <w:rsid w:val="003604F4"/>
    <w:rsid w:val="003617CF"/>
    <w:rsid w:val="003640A3"/>
    <w:rsid w:val="00375B61"/>
    <w:rsid w:val="00376582"/>
    <w:rsid w:val="00377037"/>
    <w:rsid w:val="00393D93"/>
    <w:rsid w:val="003A18F2"/>
    <w:rsid w:val="003A230E"/>
    <w:rsid w:val="003A26AB"/>
    <w:rsid w:val="003A273C"/>
    <w:rsid w:val="003B00C3"/>
    <w:rsid w:val="003C14B9"/>
    <w:rsid w:val="003C3E9E"/>
    <w:rsid w:val="003D167F"/>
    <w:rsid w:val="003D38E2"/>
    <w:rsid w:val="003D5F28"/>
    <w:rsid w:val="003E006D"/>
    <w:rsid w:val="003E0522"/>
    <w:rsid w:val="0040008B"/>
    <w:rsid w:val="00411360"/>
    <w:rsid w:val="004145E0"/>
    <w:rsid w:val="004242D8"/>
    <w:rsid w:val="00431FFC"/>
    <w:rsid w:val="00432897"/>
    <w:rsid w:val="00452DAE"/>
    <w:rsid w:val="00455C02"/>
    <w:rsid w:val="00457BED"/>
    <w:rsid w:val="00466554"/>
    <w:rsid w:val="0048283D"/>
    <w:rsid w:val="00487830"/>
    <w:rsid w:val="00487F08"/>
    <w:rsid w:val="004A104F"/>
    <w:rsid w:val="004A1503"/>
    <w:rsid w:val="004A2B16"/>
    <w:rsid w:val="004B0454"/>
    <w:rsid w:val="004C34A4"/>
    <w:rsid w:val="004D2822"/>
    <w:rsid w:val="004D63C3"/>
    <w:rsid w:val="004D7F06"/>
    <w:rsid w:val="004E0752"/>
    <w:rsid w:val="004E143E"/>
    <w:rsid w:val="004E639F"/>
    <w:rsid w:val="004E710E"/>
    <w:rsid w:val="004F0A13"/>
    <w:rsid w:val="004F4141"/>
    <w:rsid w:val="004F598B"/>
    <w:rsid w:val="005236FD"/>
    <w:rsid w:val="00526528"/>
    <w:rsid w:val="00545BE4"/>
    <w:rsid w:val="0056628C"/>
    <w:rsid w:val="00566AFF"/>
    <w:rsid w:val="005711EC"/>
    <w:rsid w:val="005747D9"/>
    <w:rsid w:val="00577490"/>
    <w:rsid w:val="005803AE"/>
    <w:rsid w:val="00582432"/>
    <w:rsid w:val="005948D0"/>
    <w:rsid w:val="005C398A"/>
    <w:rsid w:val="00601748"/>
    <w:rsid w:val="006132A4"/>
    <w:rsid w:val="006133E4"/>
    <w:rsid w:val="00614B9F"/>
    <w:rsid w:val="00633031"/>
    <w:rsid w:val="006432A8"/>
    <w:rsid w:val="0064387F"/>
    <w:rsid w:val="00650553"/>
    <w:rsid w:val="0065509D"/>
    <w:rsid w:val="0066121B"/>
    <w:rsid w:val="00662C98"/>
    <w:rsid w:val="00663223"/>
    <w:rsid w:val="00664B6E"/>
    <w:rsid w:val="0069131B"/>
    <w:rsid w:val="006A0404"/>
    <w:rsid w:val="006A19FE"/>
    <w:rsid w:val="006A2AC6"/>
    <w:rsid w:val="006B0635"/>
    <w:rsid w:val="006B2F7B"/>
    <w:rsid w:val="006C286F"/>
    <w:rsid w:val="0070358C"/>
    <w:rsid w:val="007061B7"/>
    <w:rsid w:val="0072079E"/>
    <w:rsid w:val="00723CB8"/>
    <w:rsid w:val="007253B0"/>
    <w:rsid w:val="00727D44"/>
    <w:rsid w:val="007303C4"/>
    <w:rsid w:val="00733788"/>
    <w:rsid w:val="00737849"/>
    <w:rsid w:val="00742203"/>
    <w:rsid w:val="007441A1"/>
    <w:rsid w:val="0075163F"/>
    <w:rsid w:val="00762AC1"/>
    <w:rsid w:val="00765CB4"/>
    <w:rsid w:val="00773713"/>
    <w:rsid w:val="007A3300"/>
    <w:rsid w:val="007B54B9"/>
    <w:rsid w:val="007B677A"/>
    <w:rsid w:val="007C7B96"/>
    <w:rsid w:val="007D44D7"/>
    <w:rsid w:val="007E6E10"/>
    <w:rsid w:val="00801FC8"/>
    <w:rsid w:val="00822651"/>
    <w:rsid w:val="00822BBB"/>
    <w:rsid w:val="00823B49"/>
    <w:rsid w:val="00830079"/>
    <w:rsid w:val="00832164"/>
    <w:rsid w:val="00840D29"/>
    <w:rsid w:val="00844EB9"/>
    <w:rsid w:val="008548DD"/>
    <w:rsid w:val="00863646"/>
    <w:rsid w:val="00885DAD"/>
    <w:rsid w:val="00887E9B"/>
    <w:rsid w:val="008975B9"/>
    <w:rsid w:val="008A144B"/>
    <w:rsid w:val="008A6C67"/>
    <w:rsid w:val="008B4AEC"/>
    <w:rsid w:val="008D1A74"/>
    <w:rsid w:val="008E7F92"/>
    <w:rsid w:val="00902035"/>
    <w:rsid w:val="00910E44"/>
    <w:rsid w:val="0092574B"/>
    <w:rsid w:val="00932314"/>
    <w:rsid w:val="00932EB3"/>
    <w:rsid w:val="00935F0D"/>
    <w:rsid w:val="0094074C"/>
    <w:rsid w:val="00945AB9"/>
    <w:rsid w:val="00952B26"/>
    <w:rsid w:val="00952C2D"/>
    <w:rsid w:val="00956D54"/>
    <w:rsid w:val="00957132"/>
    <w:rsid w:val="00957AA5"/>
    <w:rsid w:val="00963D4D"/>
    <w:rsid w:val="00964F30"/>
    <w:rsid w:val="00965704"/>
    <w:rsid w:val="00965D52"/>
    <w:rsid w:val="00976F03"/>
    <w:rsid w:val="0098255A"/>
    <w:rsid w:val="00983F50"/>
    <w:rsid w:val="009854E1"/>
    <w:rsid w:val="00991460"/>
    <w:rsid w:val="00993990"/>
    <w:rsid w:val="009B2BB8"/>
    <w:rsid w:val="009B7917"/>
    <w:rsid w:val="009C7AEC"/>
    <w:rsid w:val="009D459A"/>
    <w:rsid w:val="009D4E47"/>
    <w:rsid w:val="009E67E9"/>
    <w:rsid w:val="009F15C6"/>
    <w:rsid w:val="009F39B5"/>
    <w:rsid w:val="009F5255"/>
    <w:rsid w:val="009F65A7"/>
    <w:rsid w:val="00A00BE5"/>
    <w:rsid w:val="00A06D0B"/>
    <w:rsid w:val="00A10192"/>
    <w:rsid w:val="00A16DA4"/>
    <w:rsid w:val="00A270CE"/>
    <w:rsid w:val="00A31F08"/>
    <w:rsid w:val="00A3284B"/>
    <w:rsid w:val="00A3690C"/>
    <w:rsid w:val="00A42A5F"/>
    <w:rsid w:val="00A4741A"/>
    <w:rsid w:val="00A54087"/>
    <w:rsid w:val="00A73309"/>
    <w:rsid w:val="00A767FD"/>
    <w:rsid w:val="00A80D07"/>
    <w:rsid w:val="00A910C8"/>
    <w:rsid w:val="00A925AB"/>
    <w:rsid w:val="00A969B4"/>
    <w:rsid w:val="00AA130E"/>
    <w:rsid w:val="00AA2849"/>
    <w:rsid w:val="00AA7957"/>
    <w:rsid w:val="00AB640E"/>
    <w:rsid w:val="00AC4DD8"/>
    <w:rsid w:val="00AD4C17"/>
    <w:rsid w:val="00AE0DB0"/>
    <w:rsid w:val="00AF0FAD"/>
    <w:rsid w:val="00B046E5"/>
    <w:rsid w:val="00B20193"/>
    <w:rsid w:val="00B205BC"/>
    <w:rsid w:val="00B317C8"/>
    <w:rsid w:val="00B32852"/>
    <w:rsid w:val="00B3339D"/>
    <w:rsid w:val="00B35872"/>
    <w:rsid w:val="00B35FB9"/>
    <w:rsid w:val="00B4297A"/>
    <w:rsid w:val="00B43CF7"/>
    <w:rsid w:val="00B44A91"/>
    <w:rsid w:val="00B51264"/>
    <w:rsid w:val="00B53574"/>
    <w:rsid w:val="00B54B8A"/>
    <w:rsid w:val="00B70E5E"/>
    <w:rsid w:val="00B71DF8"/>
    <w:rsid w:val="00B753DB"/>
    <w:rsid w:val="00B81D38"/>
    <w:rsid w:val="00B8371F"/>
    <w:rsid w:val="00B96EF2"/>
    <w:rsid w:val="00BA2C8B"/>
    <w:rsid w:val="00BA47C1"/>
    <w:rsid w:val="00BC0279"/>
    <w:rsid w:val="00BD325E"/>
    <w:rsid w:val="00BE36B2"/>
    <w:rsid w:val="00BE4047"/>
    <w:rsid w:val="00BE40CD"/>
    <w:rsid w:val="00BE5B21"/>
    <w:rsid w:val="00BE6FED"/>
    <w:rsid w:val="00BF0EB1"/>
    <w:rsid w:val="00BF67B0"/>
    <w:rsid w:val="00C03F42"/>
    <w:rsid w:val="00C12440"/>
    <w:rsid w:val="00C13A3E"/>
    <w:rsid w:val="00C1400D"/>
    <w:rsid w:val="00C25CEC"/>
    <w:rsid w:val="00C44210"/>
    <w:rsid w:val="00C50E84"/>
    <w:rsid w:val="00C52C1D"/>
    <w:rsid w:val="00C53F23"/>
    <w:rsid w:val="00C56DB1"/>
    <w:rsid w:val="00C61F71"/>
    <w:rsid w:val="00C73281"/>
    <w:rsid w:val="00C8243A"/>
    <w:rsid w:val="00C84E99"/>
    <w:rsid w:val="00C91E08"/>
    <w:rsid w:val="00C920C9"/>
    <w:rsid w:val="00CC48F3"/>
    <w:rsid w:val="00CC79AF"/>
    <w:rsid w:val="00CD4339"/>
    <w:rsid w:val="00CD57D2"/>
    <w:rsid w:val="00CF13ED"/>
    <w:rsid w:val="00CF227C"/>
    <w:rsid w:val="00D12B2A"/>
    <w:rsid w:val="00D12FBF"/>
    <w:rsid w:val="00D166A9"/>
    <w:rsid w:val="00D21420"/>
    <w:rsid w:val="00D305C6"/>
    <w:rsid w:val="00D30F78"/>
    <w:rsid w:val="00D322F9"/>
    <w:rsid w:val="00D33251"/>
    <w:rsid w:val="00D34F27"/>
    <w:rsid w:val="00D36646"/>
    <w:rsid w:val="00D36DC0"/>
    <w:rsid w:val="00D378D1"/>
    <w:rsid w:val="00D453E7"/>
    <w:rsid w:val="00D46684"/>
    <w:rsid w:val="00D46EBC"/>
    <w:rsid w:val="00D52E73"/>
    <w:rsid w:val="00D54FE0"/>
    <w:rsid w:val="00D5695C"/>
    <w:rsid w:val="00D61C05"/>
    <w:rsid w:val="00D65F12"/>
    <w:rsid w:val="00D73523"/>
    <w:rsid w:val="00D74B42"/>
    <w:rsid w:val="00D7627B"/>
    <w:rsid w:val="00D83647"/>
    <w:rsid w:val="00D8735A"/>
    <w:rsid w:val="00D90DC4"/>
    <w:rsid w:val="00D93354"/>
    <w:rsid w:val="00DA0F89"/>
    <w:rsid w:val="00DA2C8B"/>
    <w:rsid w:val="00DB1CE4"/>
    <w:rsid w:val="00DB28F1"/>
    <w:rsid w:val="00DB34A0"/>
    <w:rsid w:val="00DB7386"/>
    <w:rsid w:val="00DC1E74"/>
    <w:rsid w:val="00DC2D3C"/>
    <w:rsid w:val="00DC5451"/>
    <w:rsid w:val="00DC5F87"/>
    <w:rsid w:val="00DD1353"/>
    <w:rsid w:val="00DD3E9A"/>
    <w:rsid w:val="00DD52B4"/>
    <w:rsid w:val="00DF06E4"/>
    <w:rsid w:val="00DF27B7"/>
    <w:rsid w:val="00DF42E0"/>
    <w:rsid w:val="00E03DE4"/>
    <w:rsid w:val="00E052E3"/>
    <w:rsid w:val="00E205B8"/>
    <w:rsid w:val="00E20CF6"/>
    <w:rsid w:val="00E2173C"/>
    <w:rsid w:val="00E244F2"/>
    <w:rsid w:val="00E30745"/>
    <w:rsid w:val="00E4184C"/>
    <w:rsid w:val="00E436CF"/>
    <w:rsid w:val="00E45A52"/>
    <w:rsid w:val="00E46580"/>
    <w:rsid w:val="00E5137A"/>
    <w:rsid w:val="00E537BE"/>
    <w:rsid w:val="00E53BAC"/>
    <w:rsid w:val="00E57D81"/>
    <w:rsid w:val="00E61003"/>
    <w:rsid w:val="00E61E45"/>
    <w:rsid w:val="00E62A1B"/>
    <w:rsid w:val="00E671DF"/>
    <w:rsid w:val="00E727AD"/>
    <w:rsid w:val="00E73BED"/>
    <w:rsid w:val="00E82A3E"/>
    <w:rsid w:val="00E8490F"/>
    <w:rsid w:val="00E86D27"/>
    <w:rsid w:val="00E879F6"/>
    <w:rsid w:val="00E9450E"/>
    <w:rsid w:val="00EB5989"/>
    <w:rsid w:val="00EC27CF"/>
    <w:rsid w:val="00EC6242"/>
    <w:rsid w:val="00EC7D06"/>
    <w:rsid w:val="00ED01AE"/>
    <w:rsid w:val="00ED7451"/>
    <w:rsid w:val="00EE6712"/>
    <w:rsid w:val="00EF545A"/>
    <w:rsid w:val="00F07592"/>
    <w:rsid w:val="00F07ACF"/>
    <w:rsid w:val="00F101EA"/>
    <w:rsid w:val="00F14D7E"/>
    <w:rsid w:val="00F160F1"/>
    <w:rsid w:val="00F22024"/>
    <w:rsid w:val="00F527D5"/>
    <w:rsid w:val="00F56BDF"/>
    <w:rsid w:val="00F5739F"/>
    <w:rsid w:val="00F66F96"/>
    <w:rsid w:val="00F71568"/>
    <w:rsid w:val="00F76B94"/>
    <w:rsid w:val="00F857C1"/>
    <w:rsid w:val="00F869F4"/>
    <w:rsid w:val="00FA1D54"/>
    <w:rsid w:val="00FA4686"/>
    <w:rsid w:val="00FB251F"/>
    <w:rsid w:val="00FB29A7"/>
    <w:rsid w:val="00FB624D"/>
    <w:rsid w:val="00FC1D51"/>
    <w:rsid w:val="00FD3BFD"/>
    <w:rsid w:val="00FF0407"/>
    <w:rsid w:val="00FF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46"/>
  </w:style>
  <w:style w:type="paragraph" w:styleId="1">
    <w:name w:val="heading 1"/>
    <w:basedOn w:val="a"/>
    <w:next w:val="a"/>
    <w:link w:val="10"/>
    <w:uiPriority w:val="9"/>
    <w:qFormat/>
    <w:rsid w:val="00100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0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004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annotation text"/>
    <w:basedOn w:val="a"/>
    <w:link w:val="a5"/>
    <w:uiPriority w:val="99"/>
    <w:semiHidden/>
    <w:unhideWhenUsed/>
    <w:rsid w:val="0010049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0049F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0049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0049F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10049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0049F"/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1004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10049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004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0049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10049F"/>
    <w:rPr>
      <w:b/>
      <w:bCs/>
    </w:rPr>
  </w:style>
  <w:style w:type="character" w:customStyle="1" w:styleId="ad">
    <w:name w:val="Тема примечания Знак"/>
    <w:basedOn w:val="a5"/>
    <w:link w:val="ac"/>
    <w:uiPriority w:val="99"/>
    <w:semiHidden/>
    <w:rsid w:val="0010049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0049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049F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1"/>
    <w:qFormat/>
    <w:rsid w:val="00100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1">
    <w:name w:val="List Paragraph"/>
    <w:basedOn w:val="a"/>
    <w:link w:val="af2"/>
    <w:uiPriority w:val="34"/>
    <w:qFormat/>
    <w:rsid w:val="0010049F"/>
    <w:pPr>
      <w:spacing w:after="0"/>
      <w:ind w:left="720"/>
      <w:contextualSpacing/>
    </w:pPr>
    <w:rPr>
      <w:rFonts w:ascii="Calibri" w:eastAsia="Calibri" w:hAnsi="Calibri" w:cs="Times New Roman"/>
      <w:sz w:val="28"/>
      <w:szCs w:val="28"/>
      <w:lang w:eastAsia="en-US"/>
    </w:rPr>
  </w:style>
  <w:style w:type="character" w:styleId="af3">
    <w:name w:val="annotation reference"/>
    <w:basedOn w:val="a0"/>
    <w:uiPriority w:val="99"/>
    <w:semiHidden/>
    <w:unhideWhenUsed/>
    <w:rsid w:val="0010049F"/>
    <w:rPr>
      <w:sz w:val="16"/>
      <w:szCs w:val="16"/>
    </w:rPr>
  </w:style>
  <w:style w:type="table" w:styleId="af4">
    <w:name w:val="Table Grid"/>
    <w:basedOn w:val="a1"/>
    <w:uiPriority w:val="59"/>
    <w:rsid w:val="001004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e0e7eee2fbe9">
    <w:name w:val="Бc1аe0зe7оeeвe2ыfbйe9"/>
    <w:rsid w:val="00C25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cef1edeee2edeee9f2e5eaf1f2">
    <w:name w:val="Оceсf1нedоeeвe2нedоeeйe9 тf2еe5кeaсf1тf2"/>
    <w:basedOn w:val="c1e0e7eee2fbe9"/>
    <w:uiPriority w:val="99"/>
    <w:rsid w:val="00C25CEC"/>
    <w:pPr>
      <w:spacing w:after="120"/>
    </w:pPr>
    <w:rPr>
      <w:rFonts w:eastAsiaTheme="minorEastAsia"/>
      <w:kern w:val="0"/>
      <w:lang w:eastAsia="ru-RU" w:bidi="ar-SA"/>
    </w:rPr>
  </w:style>
  <w:style w:type="character" w:customStyle="1" w:styleId="af2">
    <w:name w:val="Абзац списка Знак"/>
    <w:link w:val="af1"/>
    <w:uiPriority w:val="99"/>
    <w:locked/>
    <w:rsid w:val="00151264"/>
    <w:rPr>
      <w:rFonts w:ascii="Calibri" w:eastAsia="Calibri" w:hAnsi="Calibri" w:cs="Times New Roman"/>
      <w:sz w:val="28"/>
      <w:szCs w:val="28"/>
      <w:lang w:eastAsia="en-US"/>
    </w:rPr>
  </w:style>
  <w:style w:type="character" w:customStyle="1" w:styleId="7">
    <w:name w:val="Стиль7 Знак"/>
    <w:link w:val="70"/>
    <w:locked/>
    <w:rsid w:val="00151264"/>
    <w:rPr>
      <w:sz w:val="28"/>
    </w:rPr>
  </w:style>
  <w:style w:type="paragraph" w:customStyle="1" w:styleId="70">
    <w:name w:val="Стиль7"/>
    <w:basedOn w:val="af1"/>
    <w:link w:val="7"/>
    <w:rsid w:val="00151264"/>
    <w:pPr>
      <w:spacing w:after="200" w:line="240" w:lineRule="auto"/>
      <w:ind w:left="0"/>
    </w:pPr>
    <w:rPr>
      <w:rFonts w:asciiTheme="minorHAnsi" w:eastAsiaTheme="minorEastAsia" w:hAnsiTheme="minorHAnsi" w:cstheme="minorBidi"/>
      <w:szCs w:val="22"/>
      <w:lang w:eastAsia="ru-RU"/>
    </w:rPr>
  </w:style>
  <w:style w:type="character" w:styleId="af5">
    <w:name w:val="Subtle Emphasis"/>
    <w:basedOn w:val="a0"/>
    <w:uiPriority w:val="19"/>
    <w:qFormat/>
    <w:rsid w:val="00151264"/>
    <w:rPr>
      <w:rFonts w:ascii="Times New Roman" w:hAnsi="Times New Roman" w:cs="Times New Roman" w:hint="default"/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151264"/>
    <w:rPr>
      <w:rFonts w:ascii="Times New Roman" w:hAnsi="Times New Roman" w:cs="Times New Roman" w:hint="default"/>
      <w:b/>
      <w:bCs/>
      <w:i/>
      <w:iCs/>
      <w:color w:val="4F81BD"/>
    </w:rPr>
  </w:style>
  <w:style w:type="paragraph" w:styleId="23">
    <w:name w:val="Body Text Indent 2"/>
    <w:basedOn w:val="a"/>
    <w:link w:val="24"/>
    <w:unhideWhenUsed/>
    <w:rsid w:val="0015137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1513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Text">
    <w:name w:val="Table Text"/>
    <w:rsid w:val="00801F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9999984430149356E-2"/>
          <c:y val="2.4503144654088049E-2"/>
          <c:w val="0.46407252006380406"/>
          <c:h val="0.853249740008914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1">
                  <c:v>15</c:v>
                </c:pt>
                <c:pt idx="2">
                  <c:v>19</c:v>
                </c:pt>
                <c:pt idx="3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17</c:v>
                </c:pt>
                <c:pt idx="2">
                  <c:v>19</c:v>
                </c:pt>
                <c:pt idx="3">
                  <c:v>15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вторая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1">
                  <c:v>7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</c:ser>
        <c:gapDepth val="0"/>
        <c:shape val="box"/>
        <c:axId val="147075072"/>
        <c:axId val="147078528"/>
        <c:axId val="0"/>
      </c:bar3DChart>
      <c:catAx>
        <c:axId val="147075072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7078528"/>
        <c:crosses val="autoZero"/>
        <c:auto val="1"/>
        <c:lblAlgn val="ctr"/>
        <c:lblOffset val="100"/>
        <c:tickLblSkip val="1"/>
        <c:tickMarkSkip val="1"/>
      </c:catAx>
      <c:valAx>
        <c:axId val="147078528"/>
        <c:scaling>
          <c:orientation val="minMax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7075072"/>
        <c:crosses val="autoZero"/>
        <c:crossBetween val="between"/>
      </c:valAx>
      <c:spPr>
        <a:noFill/>
        <a:ln w="26882">
          <a:noFill/>
        </a:ln>
      </c:spPr>
    </c:plotArea>
    <c:legend>
      <c:legendPos val="r"/>
      <c:layout>
        <c:manualLayout>
          <c:xMode val="edge"/>
          <c:yMode val="edge"/>
          <c:x val="0.52429954161062053"/>
          <c:y val="0.21675452540263451"/>
          <c:w val="0.10043734413119768"/>
          <c:h val="0.39121708378002923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77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89.7</c:v>
                </c:pt>
                <c:pt idx="1">
                  <c:v>90.6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52.3</c:v>
                </c:pt>
                <c:pt idx="1">
                  <c:v>54</c:v>
                </c:pt>
                <c:pt idx="2">
                  <c:v>61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3.6</c:v>
                </c:pt>
                <c:pt idx="1">
                  <c:v>3.6</c:v>
                </c:pt>
                <c:pt idx="2">
                  <c:v>3.9</c:v>
                </c:pt>
              </c:numCache>
            </c:numRef>
          </c:val>
        </c:ser>
        <c:ser>
          <c:idx val="3"/>
          <c:order val="3"/>
          <c:tx>
            <c:v>ср.балл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gapDepth val="0"/>
        <c:shape val="box"/>
        <c:axId val="132189568"/>
        <c:axId val="132224128"/>
        <c:axId val="0"/>
      </c:bar3DChart>
      <c:catAx>
        <c:axId val="132189568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224128"/>
        <c:crosses val="autoZero"/>
        <c:auto val="1"/>
        <c:lblAlgn val="ctr"/>
        <c:lblOffset val="100"/>
        <c:tickLblSkip val="1"/>
        <c:tickMarkSkip val="1"/>
      </c:catAx>
      <c:valAx>
        <c:axId val="132224128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189568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31"/>
          <c:w val="0.12248322147651572"/>
          <c:h val="0.38655764183323238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482047417340522E-2"/>
          <c:y val="3.4134363012315802E-2"/>
          <c:w val="0.79026845637583965"/>
          <c:h val="0.7474747474747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75.8</c:v>
                </c:pt>
                <c:pt idx="1">
                  <c:v>75</c:v>
                </c:pt>
                <c:pt idx="2">
                  <c:v>93.3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51</c:v>
                </c:pt>
                <c:pt idx="1">
                  <c:v>47.3</c:v>
                </c:pt>
                <c:pt idx="2">
                  <c:v>47.9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3.4</c:v>
                </c:pt>
                <c:pt idx="1">
                  <c:v>3.3</c:v>
                </c:pt>
                <c:pt idx="2">
                  <c:v>3.5</c:v>
                </c:pt>
              </c:numCache>
            </c:numRef>
          </c:val>
        </c:ser>
        <c:ser>
          <c:idx val="3"/>
          <c:order val="3"/>
          <c:tx>
            <c:v>ср.балл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gapDepth val="0"/>
        <c:shape val="box"/>
        <c:axId val="132682496"/>
        <c:axId val="132684032"/>
        <c:axId val="0"/>
      </c:bar3DChart>
      <c:catAx>
        <c:axId val="132682496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684032"/>
        <c:crosses val="autoZero"/>
        <c:auto val="1"/>
        <c:lblAlgn val="ctr"/>
        <c:lblOffset val="100"/>
        <c:tickLblSkip val="1"/>
        <c:tickMarkSkip val="1"/>
      </c:catAx>
      <c:valAx>
        <c:axId val="132684032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682496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26"/>
          <c:w val="0.12248322147651562"/>
          <c:h val="0.38655764183323238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85</c:v>
                </c:pt>
                <c:pt idx="1">
                  <c:v>94.3</c:v>
                </c:pt>
                <c:pt idx="2">
                  <c:v>97.5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52</c:v>
                </c:pt>
                <c:pt idx="1">
                  <c:v>54.8</c:v>
                </c:pt>
                <c:pt idx="2">
                  <c:v>57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3.3</c:v>
                </c:pt>
                <c:pt idx="1">
                  <c:v>3.6</c:v>
                </c:pt>
                <c:pt idx="2">
                  <c:v>3.5</c:v>
                </c:pt>
              </c:numCache>
            </c:numRef>
          </c:val>
        </c:ser>
        <c:ser>
          <c:idx val="3"/>
          <c:order val="3"/>
          <c:tx>
            <c:v>ср.балл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gapDepth val="0"/>
        <c:shape val="box"/>
        <c:axId val="132732800"/>
        <c:axId val="132734336"/>
        <c:axId val="0"/>
      </c:bar3DChart>
      <c:catAx>
        <c:axId val="132732800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734336"/>
        <c:crosses val="autoZero"/>
        <c:auto val="1"/>
        <c:lblAlgn val="ctr"/>
        <c:lblOffset val="100"/>
        <c:tickLblSkip val="1"/>
        <c:tickMarkSkip val="1"/>
      </c:catAx>
      <c:valAx>
        <c:axId val="132734336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732800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31"/>
          <c:w val="0.12248322147651572"/>
          <c:h val="0.38655764183323238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96.5</c:v>
                </c:pt>
                <c:pt idx="1">
                  <c:v>95.7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67.5</c:v>
                </c:pt>
                <c:pt idx="1">
                  <c:v>71</c:v>
                </c:pt>
                <c:pt idx="2">
                  <c:v>67.3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3.9</c:v>
                </c:pt>
                <c:pt idx="1">
                  <c:v>3.9</c:v>
                </c:pt>
                <c:pt idx="2">
                  <c:v>3.9</c:v>
                </c:pt>
              </c:numCache>
            </c:numRef>
          </c:val>
        </c:ser>
        <c:ser>
          <c:idx val="3"/>
          <c:order val="3"/>
          <c:tx>
            <c:v>ср.балл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gapDepth val="0"/>
        <c:shape val="box"/>
        <c:axId val="131382272"/>
        <c:axId val="132588288"/>
        <c:axId val="0"/>
      </c:bar3DChart>
      <c:catAx>
        <c:axId val="131382272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588288"/>
        <c:crosses val="autoZero"/>
        <c:auto val="1"/>
        <c:lblAlgn val="ctr"/>
        <c:lblOffset val="100"/>
        <c:tickLblSkip val="1"/>
        <c:tickMarkSkip val="1"/>
      </c:catAx>
      <c:valAx>
        <c:axId val="132588288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1382272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31"/>
          <c:w val="0.12248322147651572"/>
          <c:h val="0.38655764183323238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87</c:v>
                </c:pt>
                <c:pt idx="1">
                  <c:v>96</c:v>
                </c:pt>
                <c:pt idx="2">
                  <c:v>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60</c:v>
                </c:pt>
                <c:pt idx="1">
                  <c:v>61</c:v>
                </c:pt>
                <c:pt idx="2">
                  <c:v>61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3.6</c:v>
                </c:pt>
                <c:pt idx="1">
                  <c:v>3.7</c:v>
                </c:pt>
                <c:pt idx="2">
                  <c:v>3.7</c:v>
                </c:pt>
              </c:numCache>
            </c:numRef>
          </c:val>
        </c:ser>
        <c:ser>
          <c:idx val="3"/>
          <c:order val="3"/>
          <c:tx>
            <c:v>ср.балл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gapDepth val="0"/>
        <c:shape val="box"/>
        <c:axId val="136720768"/>
        <c:axId val="136722304"/>
        <c:axId val="0"/>
      </c:bar3DChart>
      <c:catAx>
        <c:axId val="136720768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6722304"/>
        <c:crosses val="autoZero"/>
        <c:auto val="1"/>
        <c:lblAlgn val="ctr"/>
        <c:lblOffset val="100"/>
        <c:tickLblSkip val="1"/>
        <c:tickMarkSkip val="1"/>
      </c:catAx>
      <c:valAx>
        <c:axId val="136722304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6720768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31"/>
          <c:w val="0.12248322147651572"/>
          <c:h val="0.38655764183323238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95</c:v>
                </c:pt>
                <c:pt idx="1">
                  <c:v>91.3</c:v>
                </c:pt>
                <c:pt idx="2">
                  <c:v>96.3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72.2</c:v>
                </c:pt>
                <c:pt idx="1">
                  <c:v>66</c:v>
                </c:pt>
                <c:pt idx="2">
                  <c:v>71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3.8</c:v>
                </c:pt>
                <c:pt idx="1">
                  <c:v>3.9</c:v>
                </c:pt>
                <c:pt idx="2">
                  <c:v>3.9</c:v>
                </c:pt>
              </c:numCache>
            </c:numRef>
          </c:val>
        </c:ser>
        <c:ser>
          <c:idx val="3"/>
          <c:order val="3"/>
          <c:tx>
            <c:v>ср.балл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gapDepth val="0"/>
        <c:shape val="box"/>
        <c:axId val="177092096"/>
        <c:axId val="177093632"/>
        <c:axId val="0"/>
      </c:bar3DChart>
      <c:catAx>
        <c:axId val="177092096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7093632"/>
        <c:crosses val="autoZero"/>
        <c:auto val="1"/>
        <c:lblAlgn val="ctr"/>
        <c:lblOffset val="100"/>
        <c:tickLblSkip val="1"/>
        <c:tickMarkSkip val="1"/>
      </c:catAx>
      <c:valAx>
        <c:axId val="177093632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7092096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31"/>
          <c:w val="0.12248322147651572"/>
          <c:h val="0.38655764183323238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89</c:v>
                </c:pt>
                <c:pt idx="1">
                  <c:v>90.7</c:v>
                </c:pt>
                <c:pt idx="2">
                  <c:v>86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36.700000000000003</c:v>
                </c:pt>
                <c:pt idx="1">
                  <c:v>40</c:v>
                </c:pt>
                <c:pt idx="2">
                  <c:v>39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3.4</c:v>
                </c:pt>
                <c:pt idx="1">
                  <c:v>3.65</c:v>
                </c:pt>
                <c:pt idx="2">
                  <c:v>3.44</c:v>
                </c:pt>
              </c:numCache>
            </c:numRef>
          </c:val>
        </c:ser>
        <c:ser>
          <c:idx val="3"/>
          <c:order val="3"/>
          <c:tx>
            <c:v>ср.балл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gapDepth val="0"/>
        <c:shape val="box"/>
        <c:axId val="178289280"/>
        <c:axId val="178303360"/>
        <c:axId val="0"/>
      </c:bar3DChart>
      <c:catAx>
        <c:axId val="178289280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8303360"/>
        <c:crosses val="autoZero"/>
        <c:auto val="1"/>
        <c:lblAlgn val="ctr"/>
        <c:lblOffset val="100"/>
        <c:tickLblSkip val="1"/>
        <c:tickMarkSkip val="1"/>
      </c:catAx>
      <c:valAx>
        <c:axId val="178303360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8289280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31"/>
          <c:w val="0.12248322147651572"/>
          <c:h val="0.38655764183323238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89.8</c:v>
                </c:pt>
                <c:pt idx="1">
                  <c:v>100</c:v>
                </c:pt>
                <c:pt idx="2">
                  <c:v>93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33.300000000000004</c:v>
                </c:pt>
                <c:pt idx="1">
                  <c:v>44.6</c:v>
                </c:pt>
                <c:pt idx="2">
                  <c:v>41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3.3</c:v>
                </c:pt>
                <c:pt idx="1">
                  <c:v>3.5</c:v>
                </c:pt>
                <c:pt idx="2">
                  <c:v>3.5</c:v>
                </c:pt>
              </c:numCache>
            </c:numRef>
          </c:val>
        </c:ser>
        <c:ser>
          <c:idx val="3"/>
          <c:order val="3"/>
          <c:tx>
            <c:v>ср.балл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gapDepth val="0"/>
        <c:shape val="box"/>
        <c:axId val="178814976"/>
        <c:axId val="178816512"/>
        <c:axId val="0"/>
      </c:bar3DChart>
      <c:catAx>
        <c:axId val="178814976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8816512"/>
        <c:crosses val="autoZero"/>
        <c:auto val="1"/>
        <c:lblAlgn val="ctr"/>
        <c:lblOffset val="100"/>
        <c:tickLblSkip val="1"/>
        <c:tickMarkSkip val="1"/>
      </c:catAx>
      <c:valAx>
        <c:axId val="178816512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8814976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36"/>
          <c:w val="0.12248322147651582"/>
          <c:h val="0.38655764183323238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старт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11 а</c:v>
                </c:pt>
                <c:pt idx="1">
                  <c:v>11 б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промеж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11 а</c:v>
                </c:pt>
                <c:pt idx="1">
                  <c:v>11 б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</c:v>
                </c:pt>
                <c:pt idx="1">
                  <c:v>55.5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итоговый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11 а</c:v>
                </c:pt>
                <c:pt idx="1">
                  <c:v>11 б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</c:v>
                </c:pt>
                <c:pt idx="1">
                  <c:v>50</c:v>
                </c:pt>
              </c:numCache>
            </c:numRef>
          </c:val>
        </c:ser>
        <c:axId val="90042752"/>
        <c:axId val="90044288"/>
      </c:barChart>
      <c:catAx>
        <c:axId val="90042752"/>
        <c:scaling>
          <c:orientation val="minMax"/>
        </c:scaling>
        <c:axPos val="b"/>
        <c:tickLblPos val="nextTo"/>
        <c:crossAx val="90044288"/>
        <c:crosses val="autoZero"/>
        <c:auto val="1"/>
        <c:lblAlgn val="ctr"/>
        <c:lblOffset val="100"/>
      </c:catAx>
      <c:valAx>
        <c:axId val="90044288"/>
        <c:scaling>
          <c:orientation val="minMax"/>
        </c:scaling>
        <c:axPos val="l"/>
        <c:majorGridlines/>
        <c:numFmt formatCode="General" sourceLinked="1"/>
        <c:tickLblPos val="nextTo"/>
        <c:crossAx val="900427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стартовый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11 а</c:v>
                </c:pt>
                <c:pt idx="1">
                  <c:v>11 б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94</c:v>
                </c:pt>
                <c:pt idx="1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промежуточный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11 а</c:v>
                </c:pt>
                <c:pt idx="1">
                  <c:v>11 б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итоговый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11 а</c:v>
                </c:pt>
                <c:pt idx="1">
                  <c:v>11 б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84.6</c:v>
                </c:pt>
                <c:pt idx="1">
                  <c:v>100</c:v>
                </c:pt>
              </c:numCache>
            </c:numRef>
          </c:val>
        </c:ser>
        <c:axId val="127434752"/>
        <c:axId val="127436288"/>
      </c:barChart>
      <c:catAx>
        <c:axId val="127434752"/>
        <c:scaling>
          <c:orientation val="minMax"/>
        </c:scaling>
        <c:axPos val="b"/>
        <c:tickLblPos val="nextTo"/>
        <c:crossAx val="127436288"/>
        <c:crosses val="autoZero"/>
        <c:auto val="1"/>
        <c:lblAlgn val="ctr"/>
        <c:lblOffset val="100"/>
      </c:catAx>
      <c:valAx>
        <c:axId val="127436288"/>
        <c:scaling>
          <c:orientation val="minMax"/>
        </c:scaling>
        <c:axPos val="l"/>
        <c:majorGridlines/>
        <c:numFmt formatCode="General" sourceLinked="1"/>
        <c:tickLblPos val="nextTo"/>
        <c:crossAx val="1274347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стартовый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9 а</c:v>
                </c:pt>
                <c:pt idx="1">
                  <c:v>9б</c:v>
                </c:pt>
                <c:pt idx="2">
                  <c:v>9 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88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промежуточный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9 а</c:v>
                </c:pt>
                <c:pt idx="1">
                  <c:v>9б</c:v>
                </c:pt>
                <c:pt idx="2">
                  <c:v>9 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41</c:v>
                </c:pt>
                <c:pt idx="1">
                  <c:v>73.900000000000006</c:v>
                </c:pt>
                <c:pt idx="2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итоговый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9 а</c:v>
                </c:pt>
                <c:pt idx="1">
                  <c:v>9б</c:v>
                </c:pt>
                <c:pt idx="2">
                  <c:v>9 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45</c:v>
                </c:pt>
                <c:pt idx="1">
                  <c:v>82</c:v>
                </c:pt>
                <c:pt idx="2">
                  <c:v>38</c:v>
                </c:pt>
              </c:numCache>
            </c:numRef>
          </c:val>
        </c:ser>
        <c:axId val="129248640"/>
        <c:axId val="129254528"/>
      </c:barChart>
      <c:catAx>
        <c:axId val="129248640"/>
        <c:scaling>
          <c:orientation val="minMax"/>
        </c:scaling>
        <c:axPos val="b"/>
        <c:tickLblPos val="nextTo"/>
        <c:crossAx val="129254528"/>
        <c:crosses val="autoZero"/>
        <c:auto val="1"/>
        <c:lblAlgn val="ctr"/>
        <c:lblOffset val="100"/>
      </c:catAx>
      <c:valAx>
        <c:axId val="129254528"/>
        <c:scaling>
          <c:orientation val="minMax"/>
        </c:scaling>
        <c:axPos val="l"/>
        <c:majorGridlines/>
        <c:numFmt formatCode="General" sourceLinked="1"/>
        <c:tickLblPos val="nextTo"/>
        <c:crossAx val="129248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стартовый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9 а</c:v>
                </c:pt>
                <c:pt idx="1">
                  <c:v>9 б</c:v>
                </c:pt>
                <c:pt idx="2">
                  <c:v>9 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</c:v>
                </c:pt>
                <c:pt idx="1">
                  <c:v>100</c:v>
                </c:pt>
                <c:pt idx="2">
                  <c:v>86.4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промежуточный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9 а</c:v>
                </c:pt>
                <c:pt idx="1">
                  <c:v>9 б</c:v>
                </c:pt>
                <c:pt idx="2">
                  <c:v>9 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91</c:v>
                </c:pt>
                <c:pt idx="1">
                  <c:v>100</c:v>
                </c:pt>
                <c:pt idx="2">
                  <c:v>89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итоговый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9 а</c:v>
                </c:pt>
                <c:pt idx="1">
                  <c:v>9 б</c:v>
                </c:pt>
                <c:pt idx="2">
                  <c:v>9 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86</c:v>
                </c:pt>
              </c:numCache>
            </c:numRef>
          </c:val>
        </c:ser>
        <c:axId val="11504640"/>
        <c:axId val="125813504"/>
      </c:barChart>
      <c:catAx>
        <c:axId val="11504640"/>
        <c:scaling>
          <c:orientation val="minMax"/>
        </c:scaling>
        <c:axPos val="b"/>
        <c:tickLblPos val="nextTo"/>
        <c:crossAx val="125813504"/>
        <c:crosses val="autoZero"/>
        <c:auto val="1"/>
        <c:lblAlgn val="ctr"/>
        <c:lblOffset val="100"/>
      </c:catAx>
      <c:valAx>
        <c:axId val="125813504"/>
        <c:scaling>
          <c:orientation val="minMax"/>
        </c:scaling>
        <c:axPos val="l"/>
        <c:majorGridlines/>
        <c:numFmt formatCode="General" sourceLinked="1"/>
        <c:tickLblPos val="nextTo"/>
        <c:crossAx val="11504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стартовый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11 а</c:v>
                </c:pt>
                <c:pt idx="1">
                  <c:v>11 б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промежуточный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11 а</c:v>
                </c:pt>
                <c:pt idx="1">
                  <c:v>11 б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78.5</c:v>
                </c:pt>
                <c:pt idx="1">
                  <c:v>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итоговый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11 а</c:v>
                </c:pt>
                <c:pt idx="1">
                  <c:v>11 б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82</c:v>
                </c:pt>
                <c:pt idx="1">
                  <c:v>94</c:v>
                </c:pt>
              </c:numCache>
            </c:numRef>
          </c:val>
        </c:ser>
        <c:axId val="129362560"/>
        <c:axId val="131084672"/>
      </c:barChart>
      <c:catAx>
        <c:axId val="129362560"/>
        <c:scaling>
          <c:orientation val="minMax"/>
        </c:scaling>
        <c:axPos val="b"/>
        <c:tickLblPos val="nextTo"/>
        <c:crossAx val="131084672"/>
        <c:crosses val="autoZero"/>
        <c:auto val="1"/>
        <c:lblAlgn val="ctr"/>
        <c:lblOffset val="100"/>
      </c:catAx>
      <c:valAx>
        <c:axId val="131084672"/>
        <c:scaling>
          <c:orientation val="minMax"/>
        </c:scaling>
        <c:axPos val="l"/>
        <c:majorGridlines/>
        <c:numFmt formatCode="General" sourceLinked="1"/>
        <c:tickLblPos val="nextTo"/>
        <c:crossAx val="1293625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0058266828321581E-2"/>
          <c:y val="7.7504500419123004E-2"/>
          <c:w val="0.64217630156636507"/>
          <c:h val="0.6957529785216635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стартовый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11 а</c:v>
                </c:pt>
                <c:pt idx="1">
                  <c:v>11 б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</c:v>
                </c:pt>
                <c:pt idx="1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промежуточный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11 а</c:v>
                </c:pt>
                <c:pt idx="1">
                  <c:v>11 б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итоговый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11 а</c:v>
                </c:pt>
                <c:pt idx="1">
                  <c:v>11 б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</c:ser>
        <c:axId val="131135744"/>
        <c:axId val="131145728"/>
      </c:barChart>
      <c:catAx>
        <c:axId val="131135744"/>
        <c:scaling>
          <c:orientation val="minMax"/>
        </c:scaling>
        <c:axPos val="b"/>
        <c:tickLblPos val="nextTo"/>
        <c:crossAx val="131145728"/>
        <c:crosses val="autoZero"/>
        <c:auto val="1"/>
        <c:lblAlgn val="ctr"/>
        <c:lblOffset val="100"/>
      </c:catAx>
      <c:valAx>
        <c:axId val="131145728"/>
        <c:scaling>
          <c:orientation val="minMax"/>
        </c:scaling>
        <c:axPos val="l"/>
        <c:majorGridlines/>
        <c:numFmt formatCode="General" sourceLinked="1"/>
        <c:tickLblPos val="nextTo"/>
        <c:crossAx val="131135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05876422807557"/>
          <c:y val="0.31763092440670049"/>
          <c:w val="0.19880322066340692"/>
          <c:h val="0.37171895397892152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стартовый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9 а</c:v>
                </c:pt>
                <c:pt idx="1">
                  <c:v>9 б</c:v>
                </c:pt>
                <c:pt idx="2">
                  <c:v>9 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</c:v>
                </c:pt>
                <c:pt idx="1">
                  <c:v>100</c:v>
                </c:pt>
                <c:pt idx="2">
                  <c:v>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промежуточный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9 а</c:v>
                </c:pt>
                <c:pt idx="1">
                  <c:v>9 б</c:v>
                </c:pt>
                <c:pt idx="2">
                  <c:v>9 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91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итоговый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9 а</c:v>
                </c:pt>
                <c:pt idx="1">
                  <c:v>9 б</c:v>
                </c:pt>
                <c:pt idx="2">
                  <c:v>9 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axId val="131626880"/>
        <c:axId val="131628416"/>
      </c:barChart>
      <c:catAx>
        <c:axId val="131626880"/>
        <c:scaling>
          <c:orientation val="minMax"/>
        </c:scaling>
        <c:axPos val="b"/>
        <c:tickLblPos val="nextTo"/>
        <c:crossAx val="131628416"/>
        <c:crosses val="autoZero"/>
        <c:auto val="1"/>
        <c:lblAlgn val="ctr"/>
        <c:lblOffset val="100"/>
      </c:catAx>
      <c:valAx>
        <c:axId val="131628416"/>
        <c:scaling>
          <c:orientation val="minMax"/>
        </c:scaling>
        <c:axPos val="l"/>
        <c:majorGridlines/>
        <c:numFmt formatCode="General" sourceLinked="1"/>
        <c:tickLblPos val="nextTo"/>
        <c:crossAx val="131626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стартовый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9а</c:v>
                </c:pt>
                <c:pt idx="1">
                  <c:v>9 б</c:v>
                </c:pt>
                <c:pt idx="2">
                  <c:v>9 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  <c:pt idx="1">
                  <c:v>63</c:v>
                </c:pt>
                <c:pt idx="2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промежуточный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9а</c:v>
                </c:pt>
                <c:pt idx="1">
                  <c:v>9 б</c:v>
                </c:pt>
                <c:pt idx="2">
                  <c:v>9 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54.5</c:v>
                </c:pt>
                <c:pt idx="1">
                  <c:v>85.7</c:v>
                </c:pt>
                <c:pt idx="2">
                  <c:v>88.8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итоговый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9а</c:v>
                </c:pt>
                <c:pt idx="1">
                  <c:v>9 б</c:v>
                </c:pt>
                <c:pt idx="2">
                  <c:v>9 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50</c:v>
                </c:pt>
                <c:pt idx="1">
                  <c:v>74</c:v>
                </c:pt>
                <c:pt idx="2">
                  <c:v>60</c:v>
                </c:pt>
              </c:numCache>
            </c:numRef>
          </c:val>
        </c:ser>
        <c:axId val="132060672"/>
        <c:axId val="132062208"/>
      </c:barChart>
      <c:catAx>
        <c:axId val="132060672"/>
        <c:scaling>
          <c:orientation val="minMax"/>
        </c:scaling>
        <c:axPos val="b"/>
        <c:tickLblPos val="nextTo"/>
        <c:crossAx val="132062208"/>
        <c:crosses val="autoZero"/>
        <c:auto val="1"/>
        <c:lblAlgn val="ctr"/>
        <c:lblOffset val="100"/>
      </c:catAx>
      <c:valAx>
        <c:axId val="132062208"/>
        <c:scaling>
          <c:orientation val="minMax"/>
        </c:scaling>
        <c:axPos val="l"/>
        <c:majorGridlines/>
        <c:numFmt formatCode="General" sourceLinked="1"/>
        <c:tickLblPos val="nextTo"/>
        <c:crossAx val="1320606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FCA05-A94E-47FA-9F7E-33570DC9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10412</Words>
  <Characters>59349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zamdiruvr</dc:creator>
  <cp:lastModifiedBy>ZamDirIkt</cp:lastModifiedBy>
  <cp:revision>2</cp:revision>
  <dcterms:created xsi:type="dcterms:W3CDTF">2016-04-16T12:17:00Z</dcterms:created>
  <dcterms:modified xsi:type="dcterms:W3CDTF">2016-04-16T12:17:00Z</dcterms:modified>
</cp:coreProperties>
</file>