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95" w:rsidRPr="00424F2A" w:rsidRDefault="00424F2A" w:rsidP="00424F2A">
      <w:pPr>
        <w:tabs>
          <w:tab w:val="left" w:pos="2625"/>
          <w:tab w:val="center" w:pos="4770"/>
        </w:tabs>
        <w:ind w:right="-186"/>
        <w:rPr>
          <w:rFonts w:ascii="Times New Roman" w:hAnsi="Times New Roman" w:cs="Times New Roman"/>
          <w:b/>
          <w:i/>
          <w:color w:val="0000FF"/>
          <w:sz w:val="40"/>
          <w:szCs w:val="40"/>
        </w:rPr>
      </w:pPr>
      <w:r w:rsidRPr="00424F2A">
        <w:rPr>
          <w:rFonts w:ascii="Times New Roman" w:hAnsi="Times New Roman" w:cs="Times New Roman"/>
          <w:b/>
          <w:i/>
          <w:color w:val="0000FF"/>
          <w:sz w:val="40"/>
          <w:szCs w:val="40"/>
        </w:rPr>
        <w:tab/>
      </w:r>
      <w:r w:rsidRPr="00424F2A">
        <w:rPr>
          <w:rFonts w:ascii="Times New Roman" w:hAnsi="Times New Roman" w:cs="Times New Roman"/>
          <w:b/>
          <w:i/>
          <w:color w:val="0000FF"/>
          <w:sz w:val="40"/>
          <w:szCs w:val="40"/>
        </w:rPr>
        <w:tab/>
      </w:r>
      <w:r w:rsidR="003E6495" w:rsidRPr="00424F2A">
        <w:rPr>
          <w:rFonts w:ascii="Times New Roman" w:hAnsi="Times New Roman" w:cs="Times New Roman"/>
          <w:b/>
          <w:i/>
          <w:color w:val="0000FF"/>
          <w:sz w:val="40"/>
          <w:szCs w:val="40"/>
        </w:rPr>
        <w:t>Анализ работы</w:t>
      </w:r>
    </w:p>
    <w:p w:rsidR="003E6495" w:rsidRDefault="003E6495" w:rsidP="0091082A">
      <w:pPr>
        <w:jc w:val="center"/>
        <w:rPr>
          <w:rFonts w:ascii="Times New Roman" w:hAnsi="Times New Roman" w:cs="Times New Roman"/>
          <w:b/>
          <w:i/>
          <w:color w:val="0000FF"/>
          <w:sz w:val="40"/>
          <w:szCs w:val="40"/>
        </w:rPr>
      </w:pPr>
      <w:r w:rsidRPr="00424F2A">
        <w:rPr>
          <w:rFonts w:ascii="Times New Roman" w:hAnsi="Times New Roman" w:cs="Times New Roman"/>
          <w:b/>
          <w:i/>
          <w:color w:val="0000FF"/>
          <w:sz w:val="40"/>
          <w:szCs w:val="40"/>
        </w:rPr>
        <w:t>М</w:t>
      </w:r>
      <w:r w:rsidR="00C92EF7" w:rsidRPr="00424F2A">
        <w:rPr>
          <w:rFonts w:ascii="Times New Roman" w:hAnsi="Times New Roman" w:cs="Times New Roman"/>
          <w:b/>
          <w:i/>
          <w:color w:val="0000FF"/>
          <w:sz w:val="40"/>
          <w:szCs w:val="40"/>
        </w:rPr>
        <w:t>К</w:t>
      </w:r>
      <w:r w:rsidRPr="00424F2A">
        <w:rPr>
          <w:rFonts w:ascii="Times New Roman" w:hAnsi="Times New Roman" w:cs="Times New Roman"/>
          <w:b/>
          <w:i/>
          <w:color w:val="0000FF"/>
          <w:sz w:val="40"/>
          <w:szCs w:val="40"/>
        </w:rPr>
        <w:t xml:space="preserve">ОУ </w:t>
      </w:r>
      <w:r w:rsidR="00C92EF7" w:rsidRPr="00424F2A">
        <w:rPr>
          <w:rFonts w:ascii="Times New Roman" w:hAnsi="Times New Roman" w:cs="Times New Roman"/>
          <w:b/>
          <w:i/>
          <w:color w:val="0000FF"/>
          <w:sz w:val="40"/>
          <w:szCs w:val="40"/>
        </w:rPr>
        <w:t>«</w:t>
      </w:r>
      <w:r w:rsidRPr="00424F2A">
        <w:rPr>
          <w:rFonts w:ascii="Times New Roman" w:hAnsi="Times New Roman" w:cs="Times New Roman"/>
          <w:b/>
          <w:i/>
          <w:color w:val="0000FF"/>
          <w:sz w:val="40"/>
          <w:szCs w:val="40"/>
        </w:rPr>
        <w:t>Кизлярск</w:t>
      </w:r>
      <w:r w:rsidR="00C92EF7" w:rsidRPr="00424F2A">
        <w:rPr>
          <w:rFonts w:ascii="Times New Roman" w:hAnsi="Times New Roman" w:cs="Times New Roman"/>
          <w:b/>
          <w:i/>
          <w:color w:val="0000FF"/>
          <w:sz w:val="40"/>
          <w:szCs w:val="40"/>
        </w:rPr>
        <w:t>ая</w:t>
      </w:r>
      <w:r w:rsidRPr="00424F2A">
        <w:rPr>
          <w:rFonts w:ascii="Times New Roman" w:hAnsi="Times New Roman" w:cs="Times New Roman"/>
          <w:b/>
          <w:i/>
          <w:color w:val="0000FF"/>
          <w:sz w:val="40"/>
          <w:szCs w:val="40"/>
        </w:rPr>
        <w:t xml:space="preserve"> гимнази</w:t>
      </w:r>
      <w:r w:rsidR="00C92EF7" w:rsidRPr="00424F2A">
        <w:rPr>
          <w:rFonts w:ascii="Times New Roman" w:hAnsi="Times New Roman" w:cs="Times New Roman"/>
          <w:b/>
          <w:i/>
          <w:color w:val="0000FF"/>
          <w:sz w:val="40"/>
          <w:szCs w:val="40"/>
        </w:rPr>
        <w:t>я</w:t>
      </w:r>
      <w:r w:rsidRPr="00424F2A">
        <w:rPr>
          <w:rFonts w:ascii="Times New Roman" w:hAnsi="Times New Roman" w:cs="Times New Roman"/>
          <w:b/>
          <w:i/>
          <w:color w:val="0000FF"/>
          <w:sz w:val="40"/>
          <w:szCs w:val="40"/>
        </w:rPr>
        <w:t xml:space="preserve"> № 1 имени М.В.Ломо</w:t>
      </w:r>
      <w:r w:rsidR="00C92EF7" w:rsidRPr="00424F2A">
        <w:rPr>
          <w:rFonts w:ascii="Times New Roman" w:hAnsi="Times New Roman" w:cs="Times New Roman"/>
          <w:b/>
          <w:i/>
          <w:color w:val="0000FF"/>
          <w:sz w:val="40"/>
          <w:szCs w:val="40"/>
        </w:rPr>
        <w:t xml:space="preserve">носова» </w:t>
      </w:r>
      <w:r w:rsidR="0091082A" w:rsidRPr="00424F2A">
        <w:rPr>
          <w:rFonts w:ascii="Times New Roman" w:hAnsi="Times New Roman" w:cs="Times New Roman"/>
          <w:b/>
          <w:i/>
          <w:color w:val="0000FF"/>
          <w:sz w:val="40"/>
          <w:szCs w:val="40"/>
        </w:rPr>
        <w:t>за 201</w:t>
      </w:r>
      <w:r w:rsidR="00C92EF7" w:rsidRPr="00424F2A">
        <w:rPr>
          <w:rFonts w:ascii="Times New Roman" w:hAnsi="Times New Roman" w:cs="Times New Roman"/>
          <w:b/>
          <w:i/>
          <w:color w:val="0000FF"/>
          <w:sz w:val="40"/>
          <w:szCs w:val="40"/>
        </w:rPr>
        <w:t>1</w:t>
      </w:r>
      <w:r w:rsidR="0091082A" w:rsidRPr="00424F2A">
        <w:rPr>
          <w:rFonts w:ascii="Times New Roman" w:hAnsi="Times New Roman" w:cs="Times New Roman"/>
          <w:b/>
          <w:i/>
          <w:color w:val="0000FF"/>
          <w:sz w:val="40"/>
          <w:szCs w:val="40"/>
        </w:rPr>
        <w:t>-201</w:t>
      </w:r>
      <w:r w:rsidR="00C92EF7" w:rsidRPr="00424F2A">
        <w:rPr>
          <w:rFonts w:ascii="Times New Roman" w:hAnsi="Times New Roman" w:cs="Times New Roman"/>
          <w:b/>
          <w:i/>
          <w:color w:val="0000FF"/>
          <w:sz w:val="40"/>
          <w:szCs w:val="40"/>
        </w:rPr>
        <w:t>2</w:t>
      </w:r>
      <w:r w:rsidR="0091082A" w:rsidRPr="00424F2A">
        <w:rPr>
          <w:rFonts w:ascii="Times New Roman" w:hAnsi="Times New Roman" w:cs="Times New Roman"/>
          <w:b/>
          <w:i/>
          <w:color w:val="0000FF"/>
          <w:sz w:val="40"/>
          <w:szCs w:val="40"/>
        </w:rPr>
        <w:t xml:space="preserve"> учебный год</w:t>
      </w:r>
    </w:p>
    <w:p w:rsidR="00424F2A" w:rsidRPr="00424F2A" w:rsidRDefault="00424F2A" w:rsidP="00ED61B9">
      <w:pPr>
        <w:ind w:left="-851" w:firstLine="851"/>
        <w:jc w:val="center"/>
        <w:rPr>
          <w:rFonts w:ascii="Times New Roman" w:hAnsi="Times New Roman" w:cs="Times New Roman"/>
          <w:b/>
          <w:i/>
          <w:color w:val="0000FF"/>
          <w:sz w:val="40"/>
          <w:szCs w:val="40"/>
        </w:rPr>
      </w:pPr>
    </w:p>
    <w:p w:rsidR="0091082A" w:rsidRPr="00A82D1A" w:rsidRDefault="005628AF" w:rsidP="00ED61B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D1A">
        <w:rPr>
          <w:rFonts w:ascii="Times New Roman" w:hAnsi="Times New Roman" w:cs="Times New Roman"/>
          <w:sz w:val="28"/>
          <w:szCs w:val="28"/>
        </w:rPr>
        <w:t xml:space="preserve">  </w:t>
      </w:r>
      <w:r w:rsidR="0091082A" w:rsidRPr="00A82D1A">
        <w:rPr>
          <w:rFonts w:ascii="Times New Roman" w:hAnsi="Times New Roman" w:cs="Times New Roman"/>
          <w:sz w:val="28"/>
          <w:szCs w:val="28"/>
        </w:rPr>
        <w:t xml:space="preserve"> </w:t>
      </w:r>
      <w:r w:rsidR="003E6495" w:rsidRPr="00A82D1A">
        <w:rPr>
          <w:rFonts w:ascii="Times New Roman" w:hAnsi="Times New Roman" w:cs="Times New Roman"/>
          <w:sz w:val="28"/>
          <w:szCs w:val="28"/>
        </w:rPr>
        <w:t>В 201</w:t>
      </w:r>
      <w:r w:rsidR="00C92EF7" w:rsidRPr="00A82D1A">
        <w:rPr>
          <w:rFonts w:ascii="Times New Roman" w:hAnsi="Times New Roman" w:cs="Times New Roman"/>
          <w:sz w:val="28"/>
          <w:szCs w:val="28"/>
        </w:rPr>
        <w:t>1</w:t>
      </w:r>
      <w:r w:rsidR="003E6495" w:rsidRPr="00A82D1A">
        <w:rPr>
          <w:rFonts w:ascii="Times New Roman" w:hAnsi="Times New Roman" w:cs="Times New Roman"/>
          <w:sz w:val="28"/>
          <w:szCs w:val="28"/>
        </w:rPr>
        <w:t>-201</w:t>
      </w:r>
      <w:r w:rsidR="00C92EF7" w:rsidRPr="00A82D1A">
        <w:rPr>
          <w:rFonts w:ascii="Times New Roman" w:hAnsi="Times New Roman" w:cs="Times New Roman"/>
          <w:sz w:val="28"/>
          <w:szCs w:val="28"/>
        </w:rPr>
        <w:t>2</w:t>
      </w:r>
      <w:r w:rsidR="003E6495" w:rsidRPr="00A82D1A">
        <w:rPr>
          <w:rFonts w:ascii="Times New Roman" w:hAnsi="Times New Roman" w:cs="Times New Roman"/>
          <w:sz w:val="28"/>
          <w:szCs w:val="28"/>
        </w:rPr>
        <w:t xml:space="preserve"> учебном году гимназия </w:t>
      </w:r>
      <w:r w:rsidR="00C92EF7" w:rsidRPr="00A82D1A">
        <w:rPr>
          <w:rFonts w:ascii="Times New Roman" w:hAnsi="Times New Roman" w:cs="Times New Roman"/>
          <w:sz w:val="28"/>
          <w:szCs w:val="28"/>
        </w:rPr>
        <w:t xml:space="preserve">продолжила </w:t>
      </w:r>
      <w:r w:rsidR="003E6495" w:rsidRPr="00A82D1A">
        <w:rPr>
          <w:rFonts w:ascii="Times New Roman" w:hAnsi="Times New Roman" w:cs="Times New Roman"/>
          <w:sz w:val="28"/>
          <w:szCs w:val="28"/>
        </w:rPr>
        <w:t>работать над  методической темой «Использование ИКТ в учебно-воспитательном процессе для повышения качества образования в современной школе» под руководством администрации: директора – Боровиковой Н. А., зам. директора по УВР – Черновой Е.М., зам. директора по ВР – Марченко Т.С., зам. директора по начальной школе – Клюс Н.В., зам. директора по НМР – Яловенко Н.Г., зам. директора по И</w:t>
      </w:r>
      <w:r w:rsidR="00C92EF7" w:rsidRPr="00A82D1A">
        <w:rPr>
          <w:rFonts w:ascii="Times New Roman" w:hAnsi="Times New Roman" w:cs="Times New Roman"/>
          <w:sz w:val="28"/>
          <w:szCs w:val="28"/>
        </w:rPr>
        <w:t>К</w:t>
      </w:r>
      <w:r w:rsidR="003E6495" w:rsidRPr="00A82D1A">
        <w:rPr>
          <w:rFonts w:ascii="Times New Roman" w:hAnsi="Times New Roman" w:cs="Times New Roman"/>
          <w:sz w:val="28"/>
          <w:szCs w:val="28"/>
        </w:rPr>
        <w:t xml:space="preserve">Т – </w:t>
      </w:r>
      <w:r w:rsidR="00C92EF7" w:rsidRPr="00A82D1A">
        <w:rPr>
          <w:rFonts w:ascii="Times New Roman" w:hAnsi="Times New Roman" w:cs="Times New Roman"/>
          <w:sz w:val="28"/>
          <w:szCs w:val="28"/>
        </w:rPr>
        <w:t>Казиевой Э.Г.</w:t>
      </w:r>
      <w:r w:rsidR="00703E24" w:rsidRPr="00A82D1A">
        <w:rPr>
          <w:rFonts w:ascii="Times New Roman" w:hAnsi="Times New Roman" w:cs="Times New Roman"/>
          <w:sz w:val="28"/>
          <w:szCs w:val="28"/>
        </w:rPr>
        <w:t>, зам. директора по АХЧ – Исаева З. М.</w:t>
      </w:r>
      <w:r w:rsidR="003E6495" w:rsidRPr="00A82D1A">
        <w:rPr>
          <w:rFonts w:ascii="Times New Roman" w:hAnsi="Times New Roman" w:cs="Times New Roman"/>
          <w:sz w:val="28"/>
          <w:szCs w:val="28"/>
        </w:rPr>
        <w:t>.</w:t>
      </w:r>
    </w:p>
    <w:p w:rsidR="003E6495" w:rsidRPr="00A82D1A" w:rsidRDefault="003E6495" w:rsidP="00ED61B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D1A">
        <w:rPr>
          <w:rFonts w:ascii="Times New Roman" w:hAnsi="Times New Roman" w:cs="Times New Roman"/>
          <w:sz w:val="28"/>
          <w:szCs w:val="28"/>
        </w:rPr>
        <w:t xml:space="preserve"> В прошедшем учебном году  гимназия насчитывала 26 комплект классов, в которых обучались:</w:t>
      </w:r>
    </w:p>
    <w:p w:rsidR="003E6495" w:rsidRPr="00A82D1A" w:rsidRDefault="003E6495" w:rsidP="00ED61B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D1A">
        <w:rPr>
          <w:rFonts w:ascii="Times New Roman" w:hAnsi="Times New Roman" w:cs="Times New Roman"/>
          <w:sz w:val="28"/>
          <w:szCs w:val="28"/>
        </w:rPr>
        <w:t xml:space="preserve"> на начало учебного года – 6</w:t>
      </w:r>
      <w:r w:rsidR="00C92EF7" w:rsidRPr="00A82D1A">
        <w:rPr>
          <w:rFonts w:ascii="Times New Roman" w:hAnsi="Times New Roman" w:cs="Times New Roman"/>
          <w:sz w:val="28"/>
          <w:szCs w:val="28"/>
        </w:rPr>
        <w:t>97</w:t>
      </w:r>
      <w:r w:rsidRPr="00A82D1A"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3E6495" w:rsidRPr="00A82D1A" w:rsidRDefault="003E6495" w:rsidP="00ED61B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D1A">
        <w:rPr>
          <w:rFonts w:ascii="Times New Roman" w:hAnsi="Times New Roman" w:cs="Times New Roman"/>
          <w:sz w:val="28"/>
          <w:szCs w:val="28"/>
        </w:rPr>
        <w:t xml:space="preserve">1-4 классы – </w:t>
      </w:r>
      <w:r w:rsidR="00C92EF7" w:rsidRPr="00A82D1A">
        <w:rPr>
          <w:rFonts w:ascii="Times New Roman" w:hAnsi="Times New Roman" w:cs="Times New Roman"/>
          <w:sz w:val="28"/>
          <w:szCs w:val="28"/>
        </w:rPr>
        <w:t>280</w:t>
      </w:r>
      <w:r w:rsidRPr="00A82D1A">
        <w:rPr>
          <w:rFonts w:ascii="Times New Roman" w:hAnsi="Times New Roman" w:cs="Times New Roman"/>
          <w:sz w:val="28"/>
          <w:szCs w:val="28"/>
        </w:rPr>
        <w:t xml:space="preserve"> уч.,</w:t>
      </w:r>
    </w:p>
    <w:p w:rsidR="003E6495" w:rsidRPr="00A82D1A" w:rsidRDefault="003E6495" w:rsidP="00ED61B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D1A">
        <w:rPr>
          <w:rFonts w:ascii="Times New Roman" w:hAnsi="Times New Roman" w:cs="Times New Roman"/>
          <w:sz w:val="28"/>
          <w:szCs w:val="28"/>
        </w:rPr>
        <w:t>5-9 классы – 3</w:t>
      </w:r>
      <w:r w:rsidR="00C92EF7" w:rsidRPr="00A82D1A">
        <w:rPr>
          <w:rFonts w:ascii="Times New Roman" w:hAnsi="Times New Roman" w:cs="Times New Roman"/>
          <w:sz w:val="28"/>
          <w:szCs w:val="28"/>
        </w:rPr>
        <w:t>60</w:t>
      </w:r>
      <w:r w:rsidRPr="00A82D1A">
        <w:rPr>
          <w:rFonts w:ascii="Times New Roman" w:hAnsi="Times New Roman" w:cs="Times New Roman"/>
          <w:sz w:val="28"/>
          <w:szCs w:val="28"/>
        </w:rPr>
        <w:t xml:space="preserve"> уч.,</w:t>
      </w:r>
    </w:p>
    <w:p w:rsidR="003E6495" w:rsidRPr="00A82D1A" w:rsidRDefault="00C92EF7" w:rsidP="00ED61B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D1A">
        <w:rPr>
          <w:rFonts w:ascii="Times New Roman" w:hAnsi="Times New Roman" w:cs="Times New Roman"/>
          <w:sz w:val="28"/>
          <w:szCs w:val="28"/>
        </w:rPr>
        <w:t>10-11 классы – 57</w:t>
      </w:r>
      <w:r w:rsidR="003E6495" w:rsidRPr="00A82D1A">
        <w:rPr>
          <w:rFonts w:ascii="Times New Roman" w:hAnsi="Times New Roman" w:cs="Times New Roman"/>
          <w:sz w:val="28"/>
          <w:szCs w:val="28"/>
        </w:rPr>
        <w:t xml:space="preserve"> уч.</w:t>
      </w:r>
    </w:p>
    <w:p w:rsidR="003E6495" w:rsidRPr="00A82D1A" w:rsidRDefault="00C92EF7" w:rsidP="00ED61B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D1A">
        <w:rPr>
          <w:rFonts w:ascii="Times New Roman" w:hAnsi="Times New Roman" w:cs="Times New Roman"/>
          <w:sz w:val="28"/>
          <w:szCs w:val="28"/>
        </w:rPr>
        <w:t xml:space="preserve">на конец учебного года – 669 </w:t>
      </w:r>
      <w:r w:rsidR="003E6495" w:rsidRPr="00A82D1A">
        <w:rPr>
          <w:rFonts w:ascii="Times New Roman" w:hAnsi="Times New Roman" w:cs="Times New Roman"/>
          <w:sz w:val="28"/>
          <w:szCs w:val="28"/>
        </w:rPr>
        <w:t xml:space="preserve"> учащихся, из них:</w:t>
      </w:r>
    </w:p>
    <w:p w:rsidR="003E6495" w:rsidRPr="00A82D1A" w:rsidRDefault="003E6495" w:rsidP="00ED61B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D1A">
        <w:rPr>
          <w:rFonts w:ascii="Times New Roman" w:hAnsi="Times New Roman" w:cs="Times New Roman"/>
          <w:sz w:val="28"/>
          <w:szCs w:val="28"/>
        </w:rPr>
        <w:t>1-4 классы – 281 уч.,</w:t>
      </w:r>
    </w:p>
    <w:p w:rsidR="003E6495" w:rsidRPr="00A82D1A" w:rsidRDefault="00703E24" w:rsidP="00ED61B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D1A">
        <w:rPr>
          <w:rFonts w:ascii="Times New Roman" w:hAnsi="Times New Roman" w:cs="Times New Roman"/>
          <w:sz w:val="28"/>
          <w:szCs w:val="28"/>
        </w:rPr>
        <w:t>5-9 классы – 3</w:t>
      </w:r>
      <w:r w:rsidR="00C92EF7" w:rsidRPr="00A82D1A">
        <w:rPr>
          <w:rFonts w:ascii="Times New Roman" w:hAnsi="Times New Roman" w:cs="Times New Roman"/>
          <w:sz w:val="28"/>
          <w:szCs w:val="28"/>
        </w:rPr>
        <w:t>43</w:t>
      </w:r>
      <w:r w:rsidR="003E6495" w:rsidRPr="00A82D1A">
        <w:rPr>
          <w:rFonts w:ascii="Times New Roman" w:hAnsi="Times New Roman" w:cs="Times New Roman"/>
          <w:sz w:val="28"/>
          <w:szCs w:val="28"/>
        </w:rPr>
        <w:t xml:space="preserve"> уч.,</w:t>
      </w:r>
    </w:p>
    <w:p w:rsidR="003E6495" w:rsidRPr="00A82D1A" w:rsidRDefault="00703E24" w:rsidP="00ED61B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D1A">
        <w:rPr>
          <w:rFonts w:ascii="Times New Roman" w:hAnsi="Times New Roman" w:cs="Times New Roman"/>
          <w:sz w:val="28"/>
          <w:szCs w:val="28"/>
        </w:rPr>
        <w:t xml:space="preserve">10-11 классы – </w:t>
      </w:r>
      <w:r w:rsidR="00C92EF7" w:rsidRPr="00A82D1A">
        <w:rPr>
          <w:rFonts w:ascii="Times New Roman" w:hAnsi="Times New Roman" w:cs="Times New Roman"/>
          <w:sz w:val="28"/>
          <w:szCs w:val="28"/>
        </w:rPr>
        <w:t>45</w:t>
      </w:r>
      <w:r w:rsidR="003E6495" w:rsidRPr="00A82D1A">
        <w:rPr>
          <w:rFonts w:ascii="Times New Roman" w:hAnsi="Times New Roman" w:cs="Times New Roman"/>
          <w:sz w:val="28"/>
          <w:szCs w:val="28"/>
        </w:rPr>
        <w:t xml:space="preserve"> уч.</w:t>
      </w:r>
    </w:p>
    <w:p w:rsidR="003E6495" w:rsidRDefault="00814705" w:rsidP="00ED61B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C92E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ОУ КГ № 1</w:t>
      </w:r>
      <w:r w:rsidR="007B1428">
        <w:rPr>
          <w:rFonts w:ascii="Times New Roman" w:hAnsi="Times New Roman" w:cs="Times New Roman"/>
          <w:sz w:val="28"/>
          <w:szCs w:val="28"/>
        </w:rPr>
        <w:t xml:space="preserve"> </w:t>
      </w:r>
      <w:r w:rsidR="0069572E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7B1428">
        <w:rPr>
          <w:rFonts w:ascii="Times New Roman" w:hAnsi="Times New Roman" w:cs="Times New Roman"/>
          <w:sz w:val="28"/>
          <w:szCs w:val="28"/>
        </w:rPr>
        <w:t>внимание сбережению здоровья учащихся:</w:t>
      </w:r>
      <w:r w:rsidR="00756253">
        <w:rPr>
          <w:rFonts w:ascii="Times New Roman" w:hAnsi="Times New Roman" w:cs="Times New Roman"/>
          <w:sz w:val="28"/>
          <w:szCs w:val="28"/>
        </w:rPr>
        <w:t xml:space="preserve"> </w:t>
      </w:r>
      <w:r w:rsidR="0069572E">
        <w:rPr>
          <w:rFonts w:ascii="Times New Roman" w:hAnsi="Times New Roman" w:cs="Times New Roman"/>
          <w:sz w:val="28"/>
          <w:szCs w:val="28"/>
        </w:rPr>
        <w:t>проводи</w:t>
      </w:r>
      <w:r w:rsidR="00756253">
        <w:rPr>
          <w:rFonts w:ascii="Times New Roman" w:hAnsi="Times New Roman" w:cs="Times New Roman"/>
          <w:sz w:val="28"/>
          <w:szCs w:val="28"/>
        </w:rPr>
        <w:t>ла</w:t>
      </w:r>
      <w:r w:rsidR="0069572E">
        <w:rPr>
          <w:rFonts w:ascii="Times New Roman" w:hAnsi="Times New Roman" w:cs="Times New Roman"/>
          <w:sz w:val="28"/>
          <w:szCs w:val="28"/>
        </w:rPr>
        <w:t>с</w:t>
      </w:r>
      <w:r w:rsidR="00756253">
        <w:rPr>
          <w:rFonts w:ascii="Times New Roman" w:hAnsi="Times New Roman" w:cs="Times New Roman"/>
          <w:sz w:val="28"/>
          <w:szCs w:val="28"/>
        </w:rPr>
        <w:t>ь</w:t>
      </w:r>
      <w:r w:rsidR="0069572E">
        <w:rPr>
          <w:rFonts w:ascii="Times New Roman" w:hAnsi="Times New Roman" w:cs="Times New Roman"/>
          <w:sz w:val="28"/>
          <w:szCs w:val="28"/>
        </w:rPr>
        <w:t xml:space="preserve"> просветительская работа учителями, классными руководителями, заслушивались вопросы по здоровье</w:t>
      </w:r>
      <w:r w:rsidR="00785B50">
        <w:rPr>
          <w:rFonts w:ascii="Times New Roman" w:hAnsi="Times New Roman" w:cs="Times New Roman"/>
          <w:sz w:val="28"/>
          <w:szCs w:val="28"/>
        </w:rPr>
        <w:t xml:space="preserve"> </w:t>
      </w:r>
      <w:r w:rsidR="0069572E">
        <w:rPr>
          <w:rFonts w:ascii="Times New Roman" w:hAnsi="Times New Roman" w:cs="Times New Roman"/>
          <w:sz w:val="28"/>
          <w:szCs w:val="28"/>
        </w:rPr>
        <w:t xml:space="preserve">сбережению на общегимназических </w:t>
      </w:r>
      <w:r w:rsidR="007B1428">
        <w:rPr>
          <w:rFonts w:ascii="Times New Roman" w:hAnsi="Times New Roman" w:cs="Times New Roman"/>
          <w:sz w:val="28"/>
          <w:szCs w:val="28"/>
        </w:rPr>
        <w:t xml:space="preserve"> </w:t>
      </w:r>
      <w:r w:rsidR="0069572E">
        <w:rPr>
          <w:rFonts w:ascii="Times New Roman" w:hAnsi="Times New Roman" w:cs="Times New Roman"/>
          <w:sz w:val="28"/>
          <w:szCs w:val="28"/>
        </w:rPr>
        <w:t xml:space="preserve">родительских собраниях. </w:t>
      </w:r>
      <w:r w:rsidR="007B1428">
        <w:rPr>
          <w:rFonts w:ascii="Times New Roman" w:hAnsi="Times New Roman" w:cs="Times New Roman"/>
          <w:sz w:val="28"/>
          <w:szCs w:val="28"/>
        </w:rPr>
        <w:t>Ниже приводится д</w:t>
      </w:r>
      <w:r w:rsidR="003E6495" w:rsidRPr="0091082A">
        <w:rPr>
          <w:rFonts w:ascii="Times New Roman" w:hAnsi="Times New Roman" w:cs="Times New Roman"/>
          <w:sz w:val="28"/>
          <w:szCs w:val="28"/>
        </w:rPr>
        <w:t>инамика состояния здоровья учащихся гимназии</w:t>
      </w:r>
      <w:r w:rsidR="001C0A5C">
        <w:rPr>
          <w:rFonts w:ascii="Times New Roman" w:hAnsi="Times New Roman" w:cs="Times New Roman"/>
          <w:sz w:val="28"/>
          <w:szCs w:val="28"/>
        </w:rPr>
        <w:t xml:space="preserve"> </w:t>
      </w:r>
      <w:r w:rsidR="003E6495" w:rsidRPr="0091082A">
        <w:rPr>
          <w:rFonts w:ascii="Times New Roman" w:hAnsi="Times New Roman" w:cs="Times New Roman"/>
          <w:sz w:val="28"/>
          <w:szCs w:val="28"/>
        </w:rPr>
        <w:t>№1</w:t>
      </w:r>
      <w:r w:rsidR="001C0A5C">
        <w:rPr>
          <w:rFonts w:ascii="Times New Roman" w:hAnsi="Times New Roman" w:cs="Times New Roman"/>
          <w:sz w:val="28"/>
          <w:szCs w:val="28"/>
        </w:rPr>
        <w:t xml:space="preserve"> </w:t>
      </w:r>
      <w:r w:rsidR="007B1428">
        <w:rPr>
          <w:rFonts w:ascii="Times New Roman" w:hAnsi="Times New Roman" w:cs="Times New Roman"/>
          <w:sz w:val="28"/>
          <w:szCs w:val="28"/>
        </w:rPr>
        <w:t xml:space="preserve">за </w:t>
      </w:r>
      <w:r w:rsidR="0069572E">
        <w:rPr>
          <w:rFonts w:ascii="Times New Roman" w:hAnsi="Times New Roman" w:cs="Times New Roman"/>
          <w:sz w:val="28"/>
          <w:szCs w:val="28"/>
        </w:rPr>
        <w:t>предыдущие три</w:t>
      </w:r>
      <w:r w:rsidR="006F01E8">
        <w:rPr>
          <w:rFonts w:ascii="Times New Roman" w:hAnsi="Times New Roman" w:cs="Times New Roman"/>
          <w:sz w:val="28"/>
          <w:szCs w:val="28"/>
        </w:rPr>
        <w:t xml:space="preserve"> </w:t>
      </w:r>
      <w:r w:rsidR="007B14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4F2A" w:rsidRDefault="00424F2A" w:rsidP="00ED61B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4F2A" w:rsidRDefault="00424F2A" w:rsidP="00ED61B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4F2A" w:rsidRDefault="00424F2A" w:rsidP="00ED61B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4F2A" w:rsidRDefault="00424F2A" w:rsidP="007B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F2A" w:rsidRDefault="00424F2A" w:rsidP="007B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F2A" w:rsidRDefault="00424F2A" w:rsidP="007B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F2A" w:rsidRDefault="00424F2A" w:rsidP="007B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F2A" w:rsidRDefault="00424F2A" w:rsidP="007B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F2A" w:rsidRPr="0091082A" w:rsidRDefault="00424F2A" w:rsidP="007B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2450"/>
        <w:gridCol w:w="807"/>
        <w:gridCol w:w="739"/>
        <w:gridCol w:w="857"/>
        <w:gridCol w:w="816"/>
        <w:gridCol w:w="823"/>
        <w:gridCol w:w="696"/>
      </w:tblGrid>
      <w:tr w:rsidR="0069572E" w:rsidRPr="003E6495" w:rsidTr="004E2CAE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 w:rsidP="009108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Наименование заболеваний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2008-2009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2009-2010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2010-2011</w:t>
            </w:r>
          </w:p>
        </w:tc>
      </w:tr>
      <w:tr w:rsidR="0069572E" w:rsidRPr="003E6495" w:rsidTr="0059307C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 w:rsidP="004E2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 w:rsidP="004E2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69572E" w:rsidRPr="003E6495" w:rsidTr="0059307C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Заболевание глаз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   3,3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 w:rsidP="00C7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69572E" w:rsidRPr="003E6495" w:rsidTr="0059307C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Лор-патологии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8,58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 w:rsidP="00C7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</w:tr>
      <w:tr w:rsidR="0069572E" w:rsidRPr="003E6495" w:rsidTr="0059307C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Заболевания дых.системы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72E" w:rsidRPr="003E6495" w:rsidTr="0059307C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Заболевания пищ.системы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B016C9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B016C9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B016C9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B016C9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B016C9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B016C9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9572E" w:rsidRPr="003E6495" w:rsidTr="0059307C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Заболевания эндокрин.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495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 w:rsidP="00BD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 w:rsidP="00BD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 w:rsidP="00BD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 w:rsidP="00BD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69572E" w:rsidRPr="003E6495" w:rsidTr="0059307C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Болезни серд.сосуд.системы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1,4</w:t>
            </w:r>
            <w:r w:rsidRPr="003E64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69572E" w:rsidRPr="003E6495" w:rsidTr="0059307C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Заболевания нервной системы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49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9572E" w:rsidRPr="003E6495" w:rsidTr="0059307C">
        <w:trPr>
          <w:trHeight w:val="301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Патологии почек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72E" w:rsidRPr="003E6495" w:rsidTr="0059307C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Заболевания опорно-двиг.системы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95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69572E" w:rsidRPr="003E6495" w:rsidTr="0059307C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Гинекологические заболевания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</w:tr>
      <w:tr w:rsidR="0069572E" w:rsidRPr="003E6495" w:rsidTr="0059307C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Кожные заболевания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2E" w:rsidRPr="003E6495" w:rsidRDefault="0069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Default="0069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E" w:rsidRDefault="0069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</w:tr>
    </w:tbl>
    <w:p w:rsidR="003E6495" w:rsidRPr="0069572E" w:rsidRDefault="0069572E" w:rsidP="00910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постоянной  медсестры практическ</w:t>
      </w:r>
      <w:r w:rsidR="00037991">
        <w:rPr>
          <w:rFonts w:ascii="Times New Roman" w:hAnsi="Times New Roman" w:cs="Times New Roman"/>
          <w:sz w:val="28"/>
          <w:szCs w:val="28"/>
        </w:rPr>
        <w:t xml:space="preserve">и с начала учебного года, мониторинг не ведется. </w:t>
      </w:r>
    </w:p>
    <w:p w:rsidR="00DA0558" w:rsidRPr="0091082A" w:rsidRDefault="001C0A5C" w:rsidP="00910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6495" w:rsidRPr="0091082A">
        <w:rPr>
          <w:rFonts w:ascii="Times New Roman" w:hAnsi="Times New Roman" w:cs="Times New Roman"/>
          <w:sz w:val="28"/>
          <w:szCs w:val="28"/>
        </w:rPr>
        <w:t>В г</w:t>
      </w:r>
      <w:r w:rsidR="0096194A" w:rsidRPr="0091082A">
        <w:rPr>
          <w:rFonts w:ascii="Times New Roman" w:hAnsi="Times New Roman" w:cs="Times New Roman"/>
          <w:sz w:val="28"/>
          <w:szCs w:val="28"/>
        </w:rPr>
        <w:t>имназии работает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DA0558" w:rsidRPr="0091082A">
        <w:rPr>
          <w:rFonts w:ascii="Times New Roman" w:hAnsi="Times New Roman" w:cs="Times New Roman"/>
          <w:sz w:val="28"/>
          <w:szCs w:val="28"/>
        </w:rPr>
        <w:t xml:space="preserve"> в составе 6</w:t>
      </w:r>
      <w:r w:rsidR="006379B7">
        <w:rPr>
          <w:rFonts w:ascii="Times New Roman" w:hAnsi="Times New Roman" w:cs="Times New Roman"/>
          <w:sz w:val="28"/>
          <w:szCs w:val="28"/>
        </w:rPr>
        <w:t xml:space="preserve">5 </w:t>
      </w:r>
      <w:r w:rsidR="00DA0558" w:rsidRPr="0091082A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3E6495" w:rsidRPr="0091082A">
        <w:rPr>
          <w:rFonts w:ascii="Times New Roman" w:hAnsi="Times New Roman" w:cs="Times New Roman"/>
          <w:sz w:val="28"/>
          <w:szCs w:val="28"/>
        </w:rPr>
        <w:t>,</w:t>
      </w:r>
    </w:p>
    <w:p w:rsidR="00DA0558" w:rsidRPr="0091082A" w:rsidRDefault="00DA0558" w:rsidP="00910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DA0558" w:rsidRPr="0091082A" w:rsidRDefault="00DA0558" w:rsidP="00910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7</w:t>
      </w:r>
      <w:r w:rsidR="006379B7">
        <w:rPr>
          <w:rFonts w:ascii="Times New Roman" w:hAnsi="Times New Roman" w:cs="Times New Roman"/>
          <w:sz w:val="28"/>
          <w:szCs w:val="28"/>
        </w:rPr>
        <w:t xml:space="preserve"> </w:t>
      </w:r>
      <w:r w:rsidRPr="0091082A">
        <w:rPr>
          <w:rFonts w:ascii="Times New Roman" w:hAnsi="Times New Roman" w:cs="Times New Roman"/>
          <w:sz w:val="28"/>
          <w:szCs w:val="28"/>
        </w:rPr>
        <w:t>-</w:t>
      </w:r>
      <w:r w:rsidR="006379B7">
        <w:rPr>
          <w:rFonts w:ascii="Times New Roman" w:hAnsi="Times New Roman" w:cs="Times New Roman"/>
          <w:sz w:val="28"/>
          <w:szCs w:val="28"/>
        </w:rPr>
        <w:t xml:space="preserve"> </w:t>
      </w:r>
      <w:r w:rsidRPr="0091082A">
        <w:rPr>
          <w:rFonts w:ascii="Times New Roman" w:hAnsi="Times New Roman" w:cs="Times New Roman"/>
          <w:sz w:val="28"/>
          <w:szCs w:val="28"/>
        </w:rPr>
        <w:t xml:space="preserve"> руководящие работники, </w:t>
      </w:r>
    </w:p>
    <w:p w:rsidR="00DA0558" w:rsidRPr="0091082A" w:rsidRDefault="00DA0558" w:rsidP="00910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4</w:t>
      </w:r>
      <w:r w:rsidR="006379B7">
        <w:rPr>
          <w:rFonts w:ascii="Times New Roman" w:hAnsi="Times New Roman" w:cs="Times New Roman"/>
          <w:sz w:val="28"/>
          <w:szCs w:val="28"/>
        </w:rPr>
        <w:t>2</w:t>
      </w:r>
      <w:r w:rsidRPr="0091082A">
        <w:rPr>
          <w:rFonts w:ascii="Times New Roman" w:hAnsi="Times New Roman" w:cs="Times New Roman"/>
          <w:sz w:val="28"/>
          <w:szCs w:val="28"/>
        </w:rPr>
        <w:t xml:space="preserve"> –учителя,  </w:t>
      </w:r>
    </w:p>
    <w:p w:rsidR="00DA0558" w:rsidRPr="0091082A" w:rsidRDefault="00DA0558" w:rsidP="00910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1 – мед. сестра,</w:t>
      </w:r>
    </w:p>
    <w:p w:rsidR="00DA0558" w:rsidRPr="0091082A" w:rsidRDefault="0096194A" w:rsidP="00910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2</w:t>
      </w:r>
      <w:r w:rsidR="00DA0558" w:rsidRPr="0091082A">
        <w:rPr>
          <w:rFonts w:ascii="Times New Roman" w:hAnsi="Times New Roman" w:cs="Times New Roman"/>
          <w:sz w:val="28"/>
          <w:szCs w:val="28"/>
        </w:rPr>
        <w:t xml:space="preserve"> – старш. вожатые,</w:t>
      </w:r>
    </w:p>
    <w:p w:rsidR="00DA0558" w:rsidRPr="0091082A" w:rsidRDefault="00DA0558" w:rsidP="00910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1 – психолог,</w:t>
      </w:r>
    </w:p>
    <w:p w:rsidR="00DA0558" w:rsidRDefault="007B1428" w:rsidP="00910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соц.педагог,</w:t>
      </w:r>
    </w:p>
    <w:p w:rsidR="00961C3F" w:rsidRPr="0091082A" w:rsidRDefault="00961C3F" w:rsidP="00910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ПДО,</w:t>
      </w:r>
    </w:p>
    <w:p w:rsidR="00961C3F" w:rsidRDefault="006379B7" w:rsidP="00910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194A" w:rsidRPr="0091082A">
        <w:rPr>
          <w:rFonts w:ascii="Times New Roman" w:hAnsi="Times New Roman" w:cs="Times New Roman"/>
          <w:sz w:val="28"/>
          <w:szCs w:val="28"/>
        </w:rPr>
        <w:t xml:space="preserve"> – учебно-вспомогательный персонал </w:t>
      </w:r>
    </w:p>
    <w:p w:rsidR="00DA0558" w:rsidRPr="0091082A" w:rsidRDefault="0096194A" w:rsidP="00910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1</w:t>
      </w:r>
      <w:r w:rsidR="00961C3F">
        <w:rPr>
          <w:rFonts w:ascii="Times New Roman" w:hAnsi="Times New Roman" w:cs="Times New Roman"/>
          <w:sz w:val="28"/>
          <w:szCs w:val="28"/>
        </w:rPr>
        <w:t>4</w:t>
      </w:r>
      <w:r w:rsidRPr="0091082A">
        <w:rPr>
          <w:rFonts w:ascii="Times New Roman" w:hAnsi="Times New Roman" w:cs="Times New Roman"/>
          <w:sz w:val="28"/>
          <w:szCs w:val="28"/>
        </w:rPr>
        <w:t xml:space="preserve"> –обслуживающий персонал</w:t>
      </w:r>
      <w:r w:rsidR="00DA0558" w:rsidRPr="0091082A">
        <w:rPr>
          <w:rFonts w:ascii="Times New Roman" w:hAnsi="Times New Roman" w:cs="Times New Roman"/>
          <w:sz w:val="28"/>
          <w:szCs w:val="28"/>
        </w:rPr>
        <w:t>.</w:t>
      </w:r>
    </w:p>
    <w:p w:rsidR="0091082A" w:rsidRDefault="007B1428" w:rsidP="00910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16C9" w:rsidRPr="0091082A">
        <w:rPr>
          <w:rFonts w:ascii="Times New Roman" w:hAnsi="Times New Roman" w:cs="Times New Roman"/>
          <w:sz w:val="28"/>
          <w:szCs w:val="28"/>
        </w:rPr>
        <w:t xml:space="preserve">В связи с нехваткой учителей иностранного языка (английского)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16C9" w:rsidRPr="0091082A">
        <w:rPr>
          <w:rFonts w:ascii="Times New Roman" w:hAnsi="Times New Roman" w:cs="Times New Roman"/>
          <w:sz w:val="28"/>
          <w:szCs w:val="28"/>
        </w:rPr>
        <w:t>для полноценной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учебного процесса в </w:t>
      </w:r>
      <w:r w:rsidR="00B016C9" w:rsidRPr="0091082A">
        <w:rPr>
          <w:rFonts w:ascii="Times New Roman" w:hAnsi="Times New Roman" w:cs="Times New Roman"/>
          <w:sz w:val="28"/>
          <w:szCs w:val="28"/>
        </w:rPr>
        <w:t xml:space="preserve"> гимнази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B016C9" w:rsidRPr="0091082A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няты </w:t>
      </w:r>
      <w:r w:rsidR="00B016C9" w:rsidRPr="0091082A">
        <w:rPr>
          <w:rFonts w:ascii="Times New Roman" w:hAnsi="Times New Roman" w:cs="Times New Roman"/>
          <w:sz w:val="28"/>
          <w:szCs w:val="28"/>
        </w:rPr>
        <w:t xml:space="preserve">  2 внешних совместителя</w:t>
      </w:r>
      <w:r w:rsidR="002A30A8" w:rsidRPr="0091082A">
        <w:rPr>
          <w:rFonts w:ascii="Times New Roman" w:hAnsi="Times New Roman" w:cs="Times New Roman"/>
          <w:sz w:val="28"/>
          <w:szCs w:val="28"/>
        </w:rPr>
        <w:t xml:space="preserve"> (преподаватели филиала ДГУ, аспиранты Компанченко О. В. и </w:t>
      </w:r>
      <w:r w:rsidR="0091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6C9" w:rsidRPr="0091082A" w:rsidRDefault="002A30A8" w:rsidP="00910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lastRenderedPageBreak/>
        <w:t xml:space="preserve">Махмудова А. Ж). </w:t>
      </w:r>
    </w:p>
    <w:p w:rsidR="0091082A" w:rsidRDefault="007B1428" w:rsidP="00910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30A8" w:rsidRPr="0091082A">
        <w:rPr>
          <w:rFonts w:ascii="Times New Roman" w:hAnsi="Times New Roman" w:cs="Times New Roman"/>
          <w:sz w:val="28"/>
          <w:szCs w:val="28"/>
        </w:rPr>
        <w:t>В гимназии работает учитель истории – кандидат юридических наук (Бабошина Е.</w:t>
      </w:r>
      <w:r w:rsidR="0091082A">
        <w:rPr>
          <w:rFonts w:ascii="Times New Roman" w:hAnsi="Times New Roman" w:cs="Times New Roman"/>
          <w:sz w:val="28"/>
          <w:szCs w:val="28"/>
        </w:rPr>
        <w:t>В.)</w:t>
      </w:r>
    </w:p>
    <w:p w:rsidR="003E6495" w:rsidRPr="0091082A" w:rsidRDefault="003E6495" w:rsidP="00910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Все педагоги имеют квалификационную категорию. Ниже приводятся сравнительные  таблицы качественного состава педагогического  коллектива гимназии № 1.</w:t>
      </w:r>
    </w:p>
    <w:p w:rsidR="003E6495" w:rsidRPr="0091082A" w:rsidRDefault="003E6495" w:rsidP="0091082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0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664"/>
        <w:gridCol w:w="571"/>
        <w:gridCol w:w="571"/>
        <w:gridCol w:w="714"/>
        <w:gridCol w:w="544"/>
        <w:gridCol w:w="647"/>
        <w:gridCol w:w="809"/>
        <w:gridCol w:w="808"/>
        <w:gridCol w:w="862"/>
        <w:gridCol w:w="572"/>
        <w:gridCol w:w="568"/>
        <w:gridCol w:w="669"/>
        <w:gridCol w:w="669"/>
        <w:gridCol w:w="669"/>
        <w:gridCol w:w="907"/>
      </w:tblGrid>
      <w:tr w:rsidR="00961C3F" w:rsidRPr="003E6495" w:rsidTr="00763132">
        <w:trPr>
          <w:cantSplit/>
          <w:trHeight w:val="158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 w:rsidP="0091082A">
            <w:pPr>
              <w:spacing w:after="0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C3F" w:rsidRPr="003E6495" w:rsidRDefault="00961C3F" w:rsidP="002A30A8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6495">
              <w:rPr>
                <w:rFonts w:ascii="Times New Roman" w:hAnsi="Times New Roman" w:cs="Times New Roman"/>
                <w:sz w:val="20"/>
                <w:szCs w:val="20"/>
              </w:rPr>
              <w:t>2007-2008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уч. год</w:t>
            </w:r>
          </w:p>
          <w:p w:rsidR="00961C3F" w:rsidRPr="003E6495" w:rsidRDefault="00961C3F" w:rsidP="002A30A8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6495">
              <w:rPr>
                <w:rFonts w:ascii="Times New Roman" w:hAnsi="Times New Roman" w:cs="Times New Roman"/>
                <w:sz w:val="20"/>
                <w:szCs w:val="20"/>
              </w:rPr>
              <w:t>уч.год.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C3F" w:rsidRPr="003E6495" w:rsidRDefault="00961C3F" w:rsidP="002A30A8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6495">
              <w:rPr>
                <w:rFonts w:ascii="Times New Roman" w:hAnsi="Times New Roman" w:cs="Times New Roman"/>
                <w:sz w:val="20"/>
                <w:szCs w:val="20"/>
              </w:rPr>
              <w:t>% от общего кол-ва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C3F" w:rsidRPr="003E6495" w:rsidRDefault="00961C3F" w:rsidP="002A30A8">
            <w:pPr>
              <w:spacing w:line="240" w:lineRule="auto"/>
              <w:ind w:left="5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495">
              <w:rPr>
                <w:rFonts w:ascii="Times New Roman" w:hAnsi="Times New Roman" w:cs="Times New Roman"/>
                <w:sz w:val="20"/>
                <w:szCs w:val="20"/>
              </w:rPr>
              <w:t>Повысили</w:t>
            </w:r>
          </w:p>
          <w:p w:rsidR="00961C3F" w:rsidRPr="003E6495" w:rsidRDefault="00961C3F" w:rsidP="002A30A8">
            <w:pPr>
              <w:spacing w:line="240" w:lineRule="auto"/>
              <w:ind w:left="5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495">
              <w:rPr>
                <w:rFonts w:ascii="Times New Roman" w:hAnsi="Times New Roman" w:cs="Times New Roman"/>
                <w:sz w:val="20"/>
                <w:szCs w:val="20"/>
              </w:rPr>
              <w:t>категорию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C3F" w:rsidRPr="003E6495" w:rsidRDefault="00961C3F" w:rsidP="002A30A8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6495"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495">
              <w:rPr>
                <w:rFonts w:ascii="Times New Roman" w:hAnsi="Times New Roman" w:cs="Times New Roman"/>
                <w:sz w:val="20"/>
                <w:szCs w:val="20"/>
              </w:rPr>
              <w:t>уч.год.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C3F" w:rsidRPr="003E6495" w:rsidRDefault="00961C3F" w:rsidP="002A30A8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6495">
              <w:rPr>
                <w:rFonts w:ascii="Times New Roman" w:hAnsi="Times New Roman" w:cs="Times New Roman"/>
                <w:sz w:val="20"/>
                <w:szCs w:val="20"/>
              </w:rPr>
              <w:t>% от общего кол-ва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C3F" w:rsidRPr="003E6495" w:rsidRDefault="00961C3F" w:rsidP="002A30A8">
            <w:pPr>
              <w:spacing w:line="240" w:lineRule="auto"/>
              <w:ind w:left="5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495">
              <w:rPr>
                <w:rFonts w:ascii="Times New Roman" w:hAnsi="Times New Roman" w:cs="Times New Roman"/>
                <w:sz w:val="20"/>
                <w:szCs w:val="20"/>
              </w:rPr>
              <w:t>Повысили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495">
              <w:rPr>
                <w:rFonts w:ascii="Times New Roman" w:hAnsi="Times New Roman" w:cs="Times New Roman"/>
                <w:sz w:val="20"/>
                <w:szCs w:val="20"/>
              </w:rPr>
              <w:t>категорию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C3F" w:rsidRPr="003E6495" w:rsidRDefault="00961C3F" w:rsidP="002A30A8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6495"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495">
              <w:rPr>
                <w:rFonts w:ascii="Times New Roman" w:hAnsi="Times New Roman" w:cs="Times New Roman"/>
                <w:sz w:val="20"/>
                <w:szCs w:val="20"/>
              </w:rPr>
              <w:t>уч.год.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C3F" w:rsidRPr="003E6495" w:rsidRDefault="00961C3F" w:rsidP="002A30A8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6495">
              <w:rPr>
                <w:rFonts w:ascii="Times New Roman" w:hAnsi="Times New Roman" w:cs="Times New Roman"/>
                <w:sz w:val="20"/>
                <w:szCs w:val="20"/>
              </w:rPr>
              <w:t>% от общего кол-ва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C3F" w:rsidRPr="003E6495" w:rsidRDefault="00961C3F" w:rsidP="002A30A8">
            <w:pPr>
              <w:spacing w:line="240" w:lineRule="auto"/>
              <w:ind w:left="5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495">
              <w:rPr>
                <w:rFonts w:ascii="Times New Roman" w:hAnsi="Times New Roman" w:cs="Times New Roman"/>
                <w:sz w:val="20"/>
                <w:szCs w:val="20"/>
              </w:rPr>
              <w:t>Повысили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1C3F" w:rsidRPr="003E6495" w:rsidRDefault="00961C3F" w:rsidP="00F5094F">
            <w:pPr>
              <w:spacing w:line="240" w:lineRule="auto"/>
              <w:ind w:left="5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2010-2011                 уч. год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1C3F" w:rsidRPr="003E6495" w:rsidRDefault="00961C3F" w:rsidP="00861C1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6495">
              <w:rPr>
                <w:rFonts w:ascii="Times New Roman" w:hAnsi="Times New Roman" w:cs="Times New Roman"/>
                <w:sz w:val="20"/>
                <w:szCs w:val="20"/>
              </w:rPr>
              <w:t>% от общего кол-ва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1C3F" w:rsidRDefault="00961C3F" w:rsidP="00861C16">
            <w:pPr>
              <w:spacing w:line="240" w:lineRule="auto"/>
              <w:ind w:left="5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495">
              <w:rPr>
                <w:rFonts w:ascii="Times New Roman" w:hAnsi="Times New Roman" w:cs="Times New Roman"/>
                <w:sz w:val="20"/>
                <w:szCs w:val="20"/>
              </w:rPr>
              <w:t>Повысили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категорию </w:t>
            </w:r>
          </w:p>
          <w:p w:rsidR="00961C3F" w:rsidRPr="003E6495" w:rsidRDefault="00961C3F" w:rsidP="00861C16">
            <w:pPr>
              <w:spacing w:line="240" w:lineRule="auto"/>
              <w:ind w:left="5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1C3F" w:rsidRPr="003E6495" w:rsidRDefault="00961C3F" w:rsidP="00961C3F">
            <w:pPr>
              <w:spacing w:line="240" w:lineRule="auto"/>
              <w:ind w:left="5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                уч. год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1C3F" w:rsidRPr="003E6495" w:rsidRDefault="00961C3F" w:rsidP="00861C16">
            <w:pPr>
              <w:spacing w:line="240" w:lineRule="auto"/>
              <w:ind w:left="5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495">
              <w:rPr>
                <w:rFonts w:ascii="Times New Roman" w:hAnsi="Times New Roman" w:cs="Times New Roman"/>
                <w:sz w:val="20"/>
                <w:szCs w:val="20"/>
              </w:rPr>
              <w:t>% от общего кол-ва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1C3F" w:rsidRDefault="00961C3F" w:rsidP="00961C3F">
            <w:pPr>
              <w:spacing w:line="240" w:lineRule="auto"/>
              <w:ind w:left="5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495">
              <w:rPr>
                <w:rFonts w:ascii="Times New Roman" w:hAnsi="Times New Roman" w:cs="Times New Roman"/>
                <w:sz w:val="20"/>
                <w:szCs w:val="20"/>
              </w:rPr>
              <w:t>Повысили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категорию </w:t>
            </w:r>
          </w:p>
          <w:p w:rsidR="00961C3F" w:rsidRPr="003E6495" w:rsidRDefault="00961C3F" w:rsidP="00861C16">
            <w:pPr>
              <w:spacing w:line="240" w:lineRule="auto"/>
              <w:ind w:left="5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3F" w:rsidRPr="003E6495" w:rsidTr="00763132">
        <w:trPr>
          <w:trHeight w:val="9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 w:rsidP="002A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Высшая  катег.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 подтв.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присв.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Default="00961C3F">
            <w:pPr>
              <w:ind w:left="-9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1прис</w:t>
            </w:r>
          </w:p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2подт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Default="00961C3F" w:rsidP="005803AC">
            <w:pPr>
              <w:ind w:left="-9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0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Default="00664972">
            <w:pPr>
              <w:ind w:left="-9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Default="004531B7">
            <w:pPr>
              <w:ind w:left="-9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 3</w:t>
            </w:r>
          </w:p>
          <w:p w:rsidR="004531B7" w:rsidRDefault="004531B7">
            <w:pPr>
              <w:ind w:left="-92" w:right="-108"/>
              <w:rPr>
                <w:rFonts w:ascii="Times New Roman" w:hAnsi="Times New Roman" w:cs="Times New Roman"/>
              </w:rPr>
            </w:pPr>
          </w:p>
        </w:tc>
      </w:tr>
      <w:tr w:rsidR="00961C3F" w:rsidRPr="003E6495" w:rsidTr="00763132">
        <w:trPr>
          <w:trHeight w:val="9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Первая катег.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3E6495">
              <w:rPr>
                <w:rFonts w:ascii="Times New Roman" w:hAnsi="Times New Roman" w:cs="Times New Roman"/>
              </w:rPr>
              <w:t>подтв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 подтв.</w:t>
            </w:r>
          </w:p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 присв.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664972">
            <w:pPr>
              <w:ind w:left="-9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Default="004531B7" w:rsidP="00664972">
            <w:pPr>
              <w:ind w:left="-9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 </w:t>
            </w:r>
            <w:r w:rsidR="00664972">
              <w:rPr>
                <w:rFonts w:ascii="Times New Roman" w:hAnsi="Times New Roman" w:cs="Times New Roman"/>
              </w:rPr>
              <w:t>3</w:t>
            </w:r>
          </w:p>
          <w:p w:rsidR="00664972" w:rsidRPr="003E6495" w:rsidRDefault="00664972" w:rsidP="00664972">
            <w:pPr>
              <w:ind w:left="-9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 1</w:t>
            </w:r>
          </w:p>
        </w:tc>
      </w:tr>
      <w:tr w:rsidR="00961C3F" w:rsidRPr="003E6495" w:rsidTr="00763132">
        <w:trPr>
          <w:trHeight w:val="15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AC" w:rsidRDefault="00961C3F">
            <w:pPr>
              <w:rPr>
                <w:rFonts w:ascii="Times New Roman" w:hAnsi="Times New Roman" w:cs="Times New Roman"/>
              </w:rPr>
            </w:pPr>
            <w:r w:rsidRPr="003E6495">
              <w:rPr>
                <w:rFonts w:ascii="Times New Roman" w:hAnsi="Times New Roman" w:cs="Times New Roman"/>
              </w:rPr>
              <w:t>Вторая катег.</w:t>
            </w:r>
          </w:p>
          <w:p w:rsidR="00961C3F" w:rsidRPr="003E6495" w:rsidRDefault="0058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(соот-ветствие)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 w:rsidP="008C055C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43 подтв.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присв.</w:t>
            </w:r>
          </w:p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 подтв.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присв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Default="005803AC">
            <w:pPr>
              <w:ind w:left="-9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Default="00FC6017" w:rsidP="00FC6017">
            <w:pPr>
              <w:ind w:left="-9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Default="00961C3F">
            <w:pPr>
              <w:ind w:left="-92" w:right="-108"/>
              <w:rPr>
                <w:rFonts w:ascii="Times New Roman" w:hAnsi="Times New Roman" w:cs="Times New Roman"/>
              </w:rPr>
            </w:pPr>
          </w:p>
        </w:tc>
      </w:tr>
      <w:tr w:rsidR="00961C3F" w:rsidRPr="003E6495" w:rsidTr="00763132">
        <w:trPr>
          <w:trHeight w:val="7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Всего учителей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3F" w:rsidRPr="003E6495" w:rsidTr="00763132">
        <w:trPr>
          <w:trHeight w:val="7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Педагогов доп.обр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Pr="003E6495" w:rsidRDefault="00961C3F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132" w:rsidRDefault="004F361D" w:rsidP="003E6495">
      <w:pPr>
        <w:rPr>
          <w:rFonts w:ascii="Times New Roman" w:hAnsi="Times New Roman" w:cs="Times New Roman"/>
          <w:sz w:val="28"/>
          <w:szCs w:val="28"/>
        </w:rPr>
      </w:pPr>
      <w:r w:rsidRPr="00FC6017">
        <w:rPr>
          <w:rFonts w:ascii="Times New Roman" w:hAnsi="Times New Roman" w:cs="Times New Roman"/>
          <w:sz w:val="28"/>
          <w:szCs w:val="28"/>
        </w:rPr>
        <w:t xml:space="preserve">Как видно из таблицы , количество учителей, имеющих высшую категорию </w:t>
      </w:r>
      <w:r w:rsidR="00FC6017" w:rsidRPr="00FC6017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Pr="00FC6017">
        <w:rPr>
          <w:rFonts w:ascii="Times New Roman" w:hAnsi="Times New Roman" w:cs="Times New Roman"/>
          <w:sz w:val="28"/>
          <w:szCs w:val="28"/>
        </w:rPr>
        <w:t xml:space="preserve"> на </w:t>
      </w:r>
      <w:r w:rsidR="00FC6017" w:rsidRPr="00FC6017">
        <w:rPr>
          <w:rFonts w:ascii="Times New Roman" w:hAnsi="Times New Roman" w:cs="Times New Roman"/>
          <w:sz w:val="28"/>
          <w:szCs w:val="28"/>
        </w:rPr>
        <w:t>6</w:t>
      </w:r>
      <w:r w:rsidRPr="00FC6017">
        <w:rPr>
          <w:rFonts w:ascii="Times New Roman" w:hAnsi="Times New Roman" w:cs="Times New Roman"/>
          <w:sz w:val="28"/>
          <w:szCs w:val="28"/>
        </w:rPr>
        <w:t xml:space="preserve"> % по сравнению с прошлым годом, а количество учителей, имеющих первую категорию </w:t>
      </w:r>
      <w:r w:rsidR="00FC6017" w:rsidRPr="00FC6017">
        <w:rPr>
          <w:rFonts w:ascii="Times New Roman" w:hAnsi="Times New Roman" w:cs="Times New Roman"/>
          <w:sz w:val="28"/>
          <w:szCs w:val="28"/>
        </w:rPr>
        <w:t>уменьшилось на 4</w:t>
      </w:r>
      <w:r w:rsidRPr="00FC6017">
        <w:rPr>
          <w:rFonts w:ascii="Times New Roman" w:hAnsi="Times New Roman" w:cs="Times New Roman"/>
          <w:sz w:val="28"/>
          <w:szCs w:val="28"/>
        </w:rPr>
        <w:t xml:space="preserve"> %</w:t>
      </w:r>
      <w:r w:rsidR="00FC6017" w:rsidRPr="00FC6017">
        <w:rPr>
          <w:rFonts w:ascii="Times New Roman" w:hAnsi="Times New Roman" w:cs="Times New Roman"/>
          <w:sz w:val="28"/>
          <w:szCs w:val="28"/>
        </w:rPr>
        <w:t>.</w:t>
      </w:r>
    </w:p>
    <w:p w:rsidR="005A64CE" w:rsidRPr="00763132" w:rsidRDefault="00763132" w:rsidP="003E6495">
      <w:pPr>
        <w:rPr>
          <w:rFonts w:ascii="Times New Roman" w:hAnsi="Times New Roman" w:cs="Times New Roman"/>
          <w:sz w:val="32"/>
          <w:szCs w:val="32"/>
        </w:rPr>
      </w:pPr>
      <w:r w:rsidRPr="0076313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763132">
        <w:rPr>
          <w:rFonts w:ascii="Times New Roman" w:hAnsi="Times New Roman" w:cs="Times New Roman"/>
          <w:b/>
          <w:sz w:val="32"/>
          <w:szCs w:val="32"/>
        </w:rPr>
        <w:t>Категории</w:t>
      </w:r>
    </w:p>
    <w:p w:rsidR="003E6495" w:rsidRDefault="00763132" w:rsidP="003E6495">
      <w:pPr>
        <w:jc w:val="center"/>
        <w:rPr>
          <w:rFonts w:ascii="Times New Roman" w:hAnsi="Times New Roman" w:cs="Times New Roman"/>
          <w:b/>
        </w:rPr>
      </w:pPr>
      <w:r w:rsidRPr="003E649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1532706"/>
            <wp:effectExtent l="0" t="0" r="0" b="0"/>
            <wp:docPr id="1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E6495" w:rsidRPr="00FC6017">
        <w:rPr>
          <w:rFonts w:ascii="Times New Roman" w:hAnsi="Times New Roman" w:cs="Times New Roman"/>
          <w:b/>
        </w:rPr>
        <w:t xml:space="preserve">  </w:t>
      </w:r>
    </w:p>
    <w:p w:rsidR="00452C3D" w:rsidRPr="00763132" w:rsidRDefault="00452C3D" w:rsidP="000C5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495" w:rsidRPr="00763132" w:rsidRDefault="003E6495" w:rsidP="003E6495">
      <w:pPr>
        <w:rPr>
          <w:rFonts w:ascii="Times New Roman" w:hAnsi="Times New Roman" w:cs="Times New Roman"/>
          <w:b/>
          <w:sz w:val="28"/>
          <w:szCs w:val="28"/>
        </w:rPr>
      </w:pPr>
      <w:r w:rsidRPr="00763132">
        <w:rPr>
          <w:rFonts w:ascii="Times New Roman" w:hAnsi="Times New Roman" w:cs="Times New Roman"/>
          <w:b/>
          <w:sz w:val="28"/>
          <w:szCs w:val="28"/>
        </w:rPr>
        <w:t>По уровню образования:</w:t>
      </w:r>
    </w:p>
    <w:tbl>
      <w:tblPr>
        <w:tblW w:w="100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23"/>
        <w:gridCol w:w="721"/>
        <w:gridCol w:w="1220"/>
        <w:gridCol w:w="738"/>
        <w:gridCol w:w="893"/>
        <w:gridCol w:w="822"/>
        <w:gridCol w:w="851"/>
        <w:gridCol w:w="850"/>
        <w:gridCol w:w="850"/>
        <w:gridCol w:w="850"/>
      </w:tblGrid>
      <w:tr w:rsidR="004051DA" w:rsidRPr="003E6495" w:rsidTr="004051DA">
        <w:trPr>
          <w:cantSplit/>
          <w:trHeight w:val="15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A" w:rsidRPr="003E6495" w:rsidRDefault="004051DA" w:rsidP="0086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1DA" w:rsidRPr="003E6495" w:rsidRDefault="004051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2007-2008</w:t>
            </w:r>
          </w:p>
          <w:p w:rsidR="004051DA" w:rsidRPr="003E6495" w:rsidRDefault="004051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уч.год.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1DA" w:rsidRPr="003E6495" w:rsidRDefault="004051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от общего количества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1DA" w:rsidRPr="003E6495" w:rsidRDefault="004051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2008-2009</w:t>
            </w:r>
          </w:p>
          <w:p w:rsidR="004051DA" w:rsidRPr="003E6495" w:rsidRDefault="004051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уч.год.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1DA" w:rsidRPr="003E6495" w:rsidRDefault="004051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от общего количества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1DA" w:rsidRPr="003E6495" w:rsidRDefault="004051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2009-2010</w:t>
            </w:r>
          </w:p>
          <w:p w:rsidR="004051DA" w:rsidRPr="003E6495" w:rsidRDefault="004051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уч.год.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1DA" w:rsidRPr="003E6495" w:rsidRDefault="004051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от общего количества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51DA" w:rsidRPr="003E6495" w:rsidRDefault="004051DA" w:rsidP="00861C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Pr="003E649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051DA" w:rsidRPr="003E6495" w:rsidRDefault="004051DA" w:rsidP="00861C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E6495">
              <w:rPr>
                <w:rFonts w:ascii="Times New Roman" w:hAnsi="Times New Roman" w:cs="Times New Roman"/>
              </w:rPr>
              <w:t>.год.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51DA" w:rsidRPr="003E6495" w:rsidRDefault="004051DA" w:rsidP="00861C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от общего количества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51DA" w:rsidRPr="003E6495" w:rsidRDefault="004051DA" w:rsidP="004051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91A5F">
              <w:rPr>
                <w:rFonts w:ascii="Times New Roman" w:hAnsi="Times New Roman" w:cs="Times New Roman"/>
              </w:rPr>
              <w:t>1</w:t>
            </w:r>
            <w:r w:rsidRPr="003E6495">
              <w:rPr>
                <w:rFonts w:ascii="Times New Roman" w:hAnsi="Times New Roman" w:cs="Times New Roman"/>
              </w:rPr>
              <w:t>-201</w:t>
            </w:r>
            <w:r w:rsidR="00F91A5F">
              <w:rPr>
                <w:rFonts w:ascii="Times New Roman" w:hAnsi="Times New Roman" w:cs="Times New Roman"/>
              </w:rPr>
              <w:t>2</w:t>
            </w:r>
          </w:p>
          <w:p w:rsidR="004051DA" w:rsidRPr="003E6495" w:rsidRDefault="004051DA" w:rsidP="004051D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E6495">
              <w:rPr>
                <w:rFonts w:ascii="Times New Roman" w:hAnsi="Times New Roman" w:cs="Times New Roman"/>
              </w:rPr>
              <w:t>.год.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51DA" w:rsidRPr="003E6495" w:rsidRDefault="004051DA" w:rsidP="00861C16">
            <w:pPr>
              <w:ind w:left="113" w:right="113"/>
              <w:rPr>
                <w:rFonts w:ascii="Times New Roman" w:hAnsi="Times New Roman" w:cs="Times New Roman"/>
              </w:rPr>
            </w:pPr>
            <w:r w:rsidRPr="003E6495">
              <w:rPr>
                <w:rFonts w:ascii="Times New Roman" w:hAnsi="Times New Roman" w:cs="Times New Roman"/>
              </w:rPr>
              <w:t>% от общего количества</w:t>
            </w:r>
          </w:p>
        </w:tc>
      </w:tr>
      <w:tr w:rsidR="004051DA" w:rsidRPr="003E6495" w:rsidTr="004051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A" w:rsidRPr="003E6495" w:rsidRDefault="0040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A" w:rsidRPr="003E6495" w:rsidRDefault="0040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A" w:rsidRPr="003E6495" w:rsidRDefault="0040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A" w:rsidRPr="003E6495" w:rsidRDefault="0040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A" w:rsidRPr="003E6495" w:rsidRDefault="0040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A" w:rsidRPr="003E6495" w:rsidRDefault="0040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A" w:rsidRPr="003E6495" w:rsidRDefault="0040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A" w:rsidRPr="003E6495" w:rsidRDefault="00405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A" w:rsidRPr="003E6495" w:rsidRDefault="00405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A" w:rsidRDefault="00F9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A" w:rsidRDefault="00F9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051DA" w:rsidRPr="003E6495" w:rsidTr="004051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A" w:rsidRPr="003E6495" w:rsidRDefault="0040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A" w:rsidRPr="003E6495" w:rsidRDefault="0040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A" w:rsidRPr="003E6495" w:rsidRDefault="0040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A" w:rsidRPr="003E6495" w:rsidRDefault="0040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A" w:rsidRPr="003E6495" w:rsidRDefault="0040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A" w:rsidRPr="003E6495" w:rsidRDefault="0040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A" w:rsidRPr="003E6495" w:rsidRDefault="0040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A" w:rsidRPr="003E6495" w:rsidRDefault="00405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A" w:rsidRPr="003E6495" w:rsidRDefault="00405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A" w:rsidRDefault="00F9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A" w:rsidRDefault="00F9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051DA" w:rsidRPr="003E6495" w:rsidTr="004051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A" w:rsidRPr="003E6495" w:rsidRDefault="0040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Незаконченное </w:t>
            </w:r>
          </w:p>
          <w:p w:rsidR="004051DA" w:rsidRPr="003E6495" w:rsidRDefault="007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В</w:t>
            </w:r>
            <w:r w:rsidR="004051DA" w:rsidRPr="003E6495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A" w:rsidRPr="003E6495" w:rsidRDefault="0040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A" w:rsidRPr="003E6495" w:rsidRDefault="0040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A" w:rsidRPr="003E6495" w:rsidRDefault="0040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A" w:rsidRPr="003E6495" w:rsidRDefault="0040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A" w:rsidRPr="003E6495" w:rsidRDefault="0040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A" w:rsidRPr="003E6495" w:rsidRDefault="0040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A" w:rsidRPr="003E6495" w:rsidRDefault="00405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A" w:rsidRPr="003E6495" w:rsidRDefault="00405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A" w:rsidRDefault="00F9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A" w:rsidRDefault="004051DA">
            <w:pPr>
              <w:rPr>
                <w:rFonts w:ascii="Times New Roman" w:hAnsi="Times New Roman" w:cs="Times New Roman"/>
              </w:rPr>
            </w:pPr>
          </w:p>
        </w:tc>
      </w:tr>
    </w:tbl>
    <w:p w:rsidR="003E6495" w:rsidRPr="00235BD1" w:rsidRDefault="00235BD1" w:rsidP="003E6495">
      <w:pPr>
        <w:rPr>
          <w:rFonts w:ascii="Times New Roman" w:hAnsi="Times New Roman" w:cs="Times New Roman"/>
          <w:sz w:val="28"/>
          <w:szCs w:val="28"/>
        </w:rPr>
      </w:pPr>
      <w:r w:rsidRPr="00235BD1">
        <w:rPr>
          <w:rFonts w:ascii="Times New Roman" w:hAnsi="Times New Roman" w:cs="Times New Roman"/>
          <w:sz w:val="28"/>
          <w:szCs w:val="28"/>
        </w:rPr>
        <w:t xml:space="preserve">В данном учебном году, </w:t>
      </w:r>
      <w:r w:rsidR="00F91A5F" w:rsidRPr="00235BD1">
        <w:rPr>
          <w:rFonts w:ascii="Times New Roman" w:hAnsi="Times New Roman" w:cs="Times New Roman"/>
          <w:sz w:val="28"/>
          <w:szCs w:val="28"/>
        </w:rPr>
        <w:t xml:space="preserve">сократилось количество учителей </w:t>
      </w:r>
      <w:r w:rsidRPr="00235BD1">
        <w:rPr>
          <w:rFonts w:ascii="Times New Roman" w:hAnsi="Times New Roman" w:cs="Times New Roman"/>
          <w:sz w:val="28"/>
          <w:szCs w:val="28"/>
        </w:rPr>
        <w:t xml:space="preserve">имеющих высшее образование на </w:t>
      </w:r>
      <w:r w:rsidR="00F91A5F">
        <w:rPr>
          <w:rFonts w:ascii="Times New Roman" w:hAnsi="Times New Roman" w:cs="Times New Roman"/>
          <w:sz w:val="28"/>
          <w:szCs w:val="28"/>
        </w:rPr>
        <w:t>10</w:t>
      </w:r>
      <w:r w:rsidRPr="00235BD1">
        <w:rPr>
          <w:rFonts w:ascii="Times New Roman" w:hAnsi="Times New Roman" w:cs="Times New Roman"/>
          <w:sz w:val="28"/>
          <w:szCs w:val="28"/>
        </w:rPr>
        <w:t xml:space="preserve"> % чем в прошлом, со средним образованием на 3 %.</w:t>
      </w:r>
    </w:p>
    <w:p w:rsidR="003E6495" w:rsidRPr="00235BD1" w:rsidRDefault="003E6495" w:rsidP="003E6495">
      <w:pPr>
        <w:rPr>
          <w:rFonts w:ascii="Times New Roman" w:hAnsi="Times New Roman" w:cs="Times New Roman"/>
          <w:b/>
          <w:sz w:val="28"/>
          <w:szCs w:val="28"/>
        </w:rPr>
      </w:pPr>
      <w:r w:rsidRPr="00235BD1">
        <w:rPr>
          <w:rFonts w:ascii="Times New Roman" w:hAnsi="Times New Roman" w:cs="Times New Roman"/>
          <w:b/>
          <w:sz w:val="28"/>
          <w:szCs w:val="28"/>
        </w:rPr>
        <w:t>По стажу работы: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791"/>
        <w:gridCol w:w="906"/>
        <w:gridCol w:w="719"/>
        <w:gridCol w:w="906"/>
        <w:gridCol w:w="751"/>
        <w:gridCol w:w="906"/>
        <w:gridCol w:w="782"/>
        <w:gridCol w:w="906"/>
        <w:gridCol w:w="1080"/>
        <w:gridCol w:w="990"/>
      </w:tblGrid>
      <w:tr w:rsidR="003E6495" w:rsidRPr="003E6495" w:rsidTr="00D806C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До 2-х лет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от общего кол-ва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2- 5 лет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от общего кол-ва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от общего кол-ва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10-20 лет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от общего кол-ва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свыше 20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от общего кол-ва</w:t>
            </w:r>
          </w:p>
        </w:tc>
      </w:tr>
      <w:tr w:rsidR="003E6495" w:rsidRPr="003E6495" w:rsidTr="00D806C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2007-2008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8,6%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10,3%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12,1%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36,2%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32,8%</w:t>
            </w:r>
          </w:p>
        </w:tc>
      </w:tr>
      <w:tr w:rsidR="003E6495" w:rsidRPr="003E6495" w:rsidTr="00D806C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9,8%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7,8%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9,8%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39,2%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33,3%</w:t>
            </w:r>
          </w:p>
        </w:tc>
      </w:tr>
      <w:tr w:rsidR="00861C16" w:rsidRPr="003E6495" w:rsidTr="00D806C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16" w:rsidRPr="003E6495" w:rsidRDefault="008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16" w:rsidRPr="003E6495" w:rsidRDefault="008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16" w:rsidRPr="003E6495" w:rsidRDefault="008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16" w:rsidRPr="003E6495" w:rsidRDefault="008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16" w:rsidRPr="003E6495" w:rsidRDefault="008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16" w:rsidRPr="003E6495" w:rsidRDefault="008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16" w:rsidRPr="003E6495" w:rsidRDefault="008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5,7%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16" w:rsidRPr="003E6495" w:rsidRDefault="008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16" w:rsidRPr="003E6495" w:rsidRDefault="008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41,5%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16" w:rsidRPr="003E6495" w:rsidRDefault="008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16" w:rsidRPr="003E6495" w:rsidRDefault="008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34%</w:t>
            </w:r>
          </w:p>
        </w:tc>
      </w:tr>
      <w:tr w:rsidR="00861C16" w:rsidRPr="003E6495" w:rsidTr="00D806C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16" w:rsidRPr="003E6495" w:rsidRDefault="008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Pr="003E649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16" w:rsidRPr="003E6495" w:rsidRDefault="004A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16" w:rsidRPr="003E6495" w:rsidRDefault="004A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16" w:rsidRPr="003E6495" w:rsidRDefault="004A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16" w:rsidRPr="003E6495" w:rsidRDefault="004A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16" w:rsidRPr="003E6495" w:rsidRDefault="004A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16" w:rsidRPr="003E6495" w:rsidRDefault="004A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16" w:rsidRPr="003E6495" w:rsidRDefault="004A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16" w:rsidRPr="003E6495" w:rsidRDefault="004A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16" w:rsidRPr="003E6495" w:rsidRDefault="004A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16" w:rsidRPr="003E6495" w:rsidRDefault="004A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29%</w:t>
            </w:r>
          </w:p>
        </w:tc>
      </w:tr>
      <w:tr w:rsidR="00FC6017" w:rsidRPr="003E6495" w:rsidTr="00D806C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17" w:rsidRPr="008C5BA7" w:rsidRDefault="00C76AA3">
            <w:pPr>
              <w:rPr>
                <w:rFonts w:ascii="Times New Roman" w:hAnsi="Times New Roman" w:cs="Times New Roman"/>
              </w:rPr>
            </w:pPr>
            <w:r w:rsidRPr="008C5BA7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17" w:rsidRDefault="00C76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17" w:rsidRDefault="00C76AA3" w:rsidP="00C76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9,5 %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17" w:rsidRDefault="00C76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17" w:rsidRDefault="00C76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4,8 %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17" w:rsidRDefault="00C76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17" w:rsidRDefault="00C76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17" w:rsidRDefault="00C76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17" w:rsidRDefault="00C76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17" w:rsidRDefault="00C76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17" w:rsidRDefault="00C76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40,5%</w:t>
            </w:r>
          </w:p>
        </w:tc>
      </w:tr>
    </w:tbl>
    <w:p w:rsidR="0095780D" w:rsidRDefault="0095780D" w:rsidP="009578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235BD1" w:rsidRPr="0095780D">
        <w:rPr>
          <w:rFonts w:ascii="Times New Roman" w:hAnsi="Times New Roman" w:cs="Times New Roman"/>
          <w:sz w:val="28"/>
          <w:szCs w:val="28"/>
        </w:rPr>
        <w:t>В 201</w:t>
      </w:r>
      <w:r w:rsidR="00C76AA3">
        <w:rPr>
          <w:rFonts w:ascii="Times New Roman" w:hAnsi="Times New Roman" w:cs="Times New Roman"/>
          <w:sz w:val="28"/>
          <w:szCs w:val="28"/>
        </w:rPr>
        <w:t>1</w:t>
      </w:r>
      <w:r w:rsidR="00235BD1" w:rsidRPr="0095780D">
        <w:rPr>
          <w:rFonts w:ascii="Times New Roman" w:hAnsi="Times New Roman" w:cs="Times New Roman"/>
          <w:sz w:val="28"/>
          <w:szCs w:val="28"/>
        </w:rPr>
        <w:t>-201</w:t>
      </w:r>
      <w:r w:rsidR="00C76AA3">
        <w:rPr>
          <w:rFonts w:ascii="Times New Roman" w:hAnsi="Times New Roman" w:cs="Times New Roman"/>
          <w:sz w:val="28"/>
          <w:szCs w:val="28"/>
        </w:rPr>
        <w:t>2</w:t>
      </w:r>
      <w:r w:rsidR="00235BD1" w:rsidRPr="0095780D">
        <w:rPr>
          <w:rFonts w:ascii="Times New Roman" w:hAnsi="Times New Roman" w:cs="Times New Roman"/>
          <w:sz w:val="28"/>
          <w:szCs w:val="28"/>
        </w:rPr>
        <w:t xml:space="preserve"> учебном году наблюдается </w:t>
      </w:r>
      <w:r w:rsidR="00C76AA3">
        <w:rPr>
          <w:rFonts w:ascii="Times New Roman" w:hAnsi="Times New Roman" w:cs="Times New Roman"/>
          <w:sz w:val="28"/>
          <w:szCs w:val="28"/>
        </w:rPr>
        <w:t xml:space="preserve">следующие результаты:  учителей, имеющих пед.стаж </w:t>
      </w:r>
      <w:r w:rsidR="00235BD1" w:rsidRPr="0095780D">
        <w:rPr>
          <w:rFonts w:ascii="Times New Roman" w:hAnsi="Times New Roman" w:cs="Times New Roman"/>
          <w:sz w:val="28"/>
          <w:szCs w:val="28"/>
        </w:rPr>
        <w:t xml:space="preserve">от 2-х лет </w:t>
      </w:r>
      <w:r w:rsidRPr="0095780D">
        <w:rPr>
          <w:rFonts w:ascii="Times New Roman" w:hAnsi="Times New Roman" w:cs="Times New Roman"/>
          <w:sz w:val="28"/>
          <w:szCs w:val="28"/>
        </w:rPr>
        <w:t xml:space="preserve"> - </w:t>
      </w:r>
      <w:r w:rsidR="00C76AA3">
        <w:rPr>
          <w:rFonts w:ascii="Times New Roman" w:hAnsi="Times New Roman" w:cs="Times New Roman"/>
          <w:sz w:val="28"/>
          <w:szCs w:val="28"/>
        </w:rPr>
        <w:t>уменьшение</w:t>
      </w:r>
      <w:r w:rsidRPr="0095780D">
        <w:rPr>
          <w:rFonts w:ascii="Times New Roman" w:hAnsi="Times New Roman" w:cs="Times New Roman"/>
          <w:sz w:val="28"/>
          <w:szCs w:val="28"/>
        </w:rPr>
        <w:t xml:space="preserve"> </w:t>
      </w:r>
      <w:r w:rsidR="00235BD1" w:rsidRPr="0095780D">
        <w:rPr>
          <w:rFonts w:ascii="Times New Roman" w:hAnsi="Times New Roman" w:cs="Times New Roman"/>
          <w:sz w:val="28"/>
          <w:szCs w:val="28"/>
        </w:rPr>
        <w:t xml:space="preserve">на </w:t>
      </w:r>
      <w:r w:rsidR="00C76AA3">
        <w:rPr>
          <w:rFonts w:ascii="Times New Roman" w:hAnsi="Times New Roman" w:cs="Times New Roman"/>
          <w:sz w:val="28"/>
          <w:szCs w:val="28"/>
        </w:rPr>
        <w:t>3</w:t>
      </w:r>
      <w:r w:rsidR="008943D7">
        <w:rPr>
          <w:rFonts w:ascii="Times New Roman" w:hAnsi="Times New Roman" w:cs="Times New Roman"/>
          <w:sz w:val="28"/>
          <w:szCs w:val="28"/>
        </w:rPr>
        <w:t>,</w:t>
      </w:r>
      <w:r w:rsidR="00C76AA3">
        <w:rPr>
          <w:rFonts w:ascii="Times New Roman" w:hAnsi="Times New Roman" w:cs="Times New Roman"/>
          <w:sz w:val="28"/>
          <w:szCs w:val="28"/>
        </w:rPr>
        <w:t>5</w:t>
      </w:r>
      <w:r w:rsidR="00235BD1" w:rsidRPr="0095780D">
        <w:rPr>
          <w:rFonts w:ascii="Times New Roman" w:hAnsi="Times New Roman" w:cs="Times New Roman"/>
          <w:sz w:val="28"/>
          <w:szCs w:val="28"/>
        </w:rPr>
        <w:t xml:space="preserve"> %, имеющих </w:t>
      </w:r>
      <w:r w:rsidRPr="0095780D">
        <w:rPr>
          <w:rFonts w:ascii="Times New Roman" w:hAnsi="Times New Roman" w:cs="Times New Roman"/>
          <w:sz w:val="28"/>
          <w:szCs w:val="28"/>
        </w:rPr>
        <w:t xml:space="preserve">стаж 2-5  лет </w:t>
      </w:r>
      <w:r w:rsidR="00C76AA3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95780D">
        <w:rPr>
          <w:rFonts w:ascii="Times New Roman" w:hAnsi="Times New Roman" w:cs="Times New Roman"/>
          <w:sz w:val="28"/>
          <w:szCs w:val="28"/>
        </w:rPr>
        <w:t xml:space="preserve">на </w:t>
      </w:r>
      <w:r w:rsidR="00C76AA3">
        <w:rPr>
          <w:rFonts w:ascii="Times New Roman" w:hAnsi="Times New Roman" w:cs="Times New Roman"/>
          <w:sz w:val="28"/>
          <w:szCs w:val="28"/>
        </w:rPr>
        <w:t>9,2</w:t>
      </w:r>
      <w:r w:rsidRPr="0095780D">
        <w:rPr>
          <w:rFonts w:ascii="Times New Roman" w:hAnsi="Times New Roman" w:cs="Times New Roman"/>
          <w:sz w:val="28"/>
          <w:szCs w:val="28"/>
        </w:rPr>
        <w:t xml:space="preserve"> %, 5-10 лет </w:t>
      </w:r>
      <w:r w:rsidR="00C76AA3">
        <w:rPr>
          <w:rFonts w:ascii="Times New Roman" w:hAnsi="Times New Roman" w:cs="Times New Roman"/>
          <w:sz w:val="28"/>
          <w:szCs w:val="28"/>
        </w:rPr>
        <w:t xml:space="preserve">– уменьшение </w:t>
      </w:r>
      <w:r w:rsidRPr="0095780D">
        <w:rPr>
          <w:rFonts w:ascii="Times New Roman" w:hAnsi="Times New Roman" w:cs="Times New Roman"/>
          <w:sz w:val="28"/>
          <w:szCs w:val="28"/>
        </w:rPr>
        <w:t xml:space="preserve">на </w:t>
      </w:r>
      <w:r w:rsidR="00C76AA3">
        <w:rPr>
          <w:rFonts w:ascii="Times New Roman" w:hAnsi="Times New Roman" w:cs="Times New Roman"/>
          <w:sz w:val="28"/>
          <w:szCs w:val="28"/>
        </w:rPr>
        <w:t>1,6</w:t>
      </w:r>
      <w:r w:rsidRPr="0095780D">
        <w:rPr>
          <w:rFonts w:ascii="Times New Roman" w:hAnsi="Times New Roman" w:cs="Times New Roman"/>
          <w:sz w:val="28"/>
          <w:szCs w:val="28"/>
        </w:rPr>
        <w:t xml:space="preserve"> %, и наблюдается </w:t>
      </w:r>
      <w:r w:rsidR="00C76AA3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95780D">
        <w:rPr>
          <w:rFonts w:ascii="Times New Roman" w:hAnsi="Times New Roman" w:cs="Times New Roman"/>
          <w:sz w:val="28"/>
          <w:szCs w:val="28"/>
        </w:rPr>
        <w:t xml:space="preserve"> учителей, имеющих</w:t>
      </w:r>
      <w:r w:rsidR="00C76AA3">
        <w:rPr>
          <w:rFonts w:ascii="Times New Roman" w:hAnsi="Times New Roman" w:cs="Times New Roman"/>
          <w:sz w:val="28"/>
          <w:szCs w:val="28"/>
        </w:rPr>
        <w:t xml:space="preserve"> пед.стаж </w:t>
      </w:r>
      <w:r w:rsidRPr="0095780D">
        <w:rPr>
          <w:rFonts w:ascii="Times New Roman" w:hAnsi="Times New Roman" w:cs="Times New Roman"/>
          <w:sz w:val="28"/>
          <w:szCs w:val="28"/>
        </w:rPr>
        <w:t xml:space="preserve"> </w:t>
      </w:r>
      <w:r w:rsidR="00C76AA3" w:rsidRPr="0095780D">
        <w:rPr>
          <w:rFonts w:ascii="Times New Roman" w:hAnsi="Times New Roman" w:cs="Times New Roman"/>
          <w:sz w:val="28"/>
          <w:szCs w:val="28"/>
        </w:rPr>
        <w:t xml:space="preserve">10-20 лет </w:t>
      </w:r>
      <w:r w:rsidR="00C76AA3">
        <w:rPr>
          <w:rFonts w:ascii="Times New Roman" w:hAnsi="Times New Roman" w:cs="Times New Roman"/>
          <w:sz w:val="28"/>
          <w:szCs w:val="28"/>
        </w:rPr>
        <w:t>– увеличение на 8%,</w:t>
      </w:r>
      <w:r w:rsidR="00C76AA3" w:rsidRPr="00C76AA3">
        <w:rPr>
          <w:rFonts w:ascii="Times New Roman" w:hAnsi="Times New Roman" w:cs="Times New Roman"/>
          <w:sz w:val="28"/>
          <w:szCs w:val="28"/>
        </w:rPr>
        <w:t xml:space="preserve"> </w:t>
      </w:r>
      <w:r w:rsidR="00C76AA3">
        <w:rPr>
          <w:rFonts w:ascii="Times New Roman" w:hAnsi="Times New Roman" w:cs="Times New Roman"/>
          <w:sz w:val="28"/>
          <w:szCs w:val="28"/>
        </w:rPr>
        <w:t xml:space="preserve">пед.стаж </w:t>
      </w:r>
      <w:r w:rsidR="00C76AA3" w:rsidRPr="0095780D">
        <w:rPr>
          <w:rFonts w:ascii="Times New Roman" w:hAnsi="Times New Roman" w:cs="Times New Roman"/>
          <w:sz w:val="28"/>
          <w:szCs w:val="28"/>
        </w:rPr>
        <w:t xml:space="preserve"> </w:t>
      </w:r>
      <w:r w:rsidRPr="0095780D">
        <w:rPr>
          <w:rFonts w:ascii="Times New Roman" w:hAnsi="Times New Roman" w:cs="Times New Roman"/>
          <w:sz w:val="28"/>
          <w:szCs w:val="28"/>
        </w:rPr>
        <w:t xml:space="preserve">свыше 20 лет- на </w:t>
      </w:r>
      <w:r w:rsidR="00C76AA3">
        <w:rPr>
          <w:rFonts w:ascii="Times New Roman" w:hAnsi="Times New Roman" w:cs="Times New Roman"/>
          <w:sz w:val="28"/>
          <w:szCs w:val="28"/>
        </w:rPr>
        <w:t>11,</w:t>
      </w:r>
      <w:r w:rsidRPr="0095780D">
        <w:rPr>
          <w:rFonts w:ascii="Times New Roman" w:hAnsi="Times New Roman" w:cs="Times New Roman"/>
          <w:sz w:val="28"/>
          <w:szCs w:val="28"/>
        </w:rPr>
        <w:t>5 %. Это говорит о том, что</w:t>
      </w:r>
      <w:r w:rsidR="008943D7">
        <w:rPr>
          <w:rFonts w:ascii="Times New Roman" w:hAnsi="Times New Roman" w:cs="Times New Roman"/>
          <w:sz w:val="28"/>
          <w:szCs w:val="28"/>
        </w:rPr>
        <w:t xml:space="preserve"> наблюдается сокращение поступления на работу молодых кадров , но работающий контингент сохраняется.</w:t>
      </w:r>
    </w:p>
    <w:p w:rsidR="003E6495" w:rsidRPr="0091082A" w:rsidRDefault="0095780D" w:rsidP="009578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6495" w:rsidRPr="0091082A">
        <w:rPr>
          <w:rFonts w:ascii="Times New Roman" w:hAnsi="Times New Roman" w:cs="Times New Roman"/>
          <w:sz w:val="28"/>
          <w:szCs w:val="28"/>
        </w:rPr>
        <w:t>В гимназии трудятся учителя, имеющие почетные звания (</w:t>
      </w:r>
      <w:r w:rsidR="004E2CAE">
        <w:rPr>
          <w:rFonts w:ascii="Times New Roman" w:hAnsi="Times New Roman" w:cs="Times New Roman"/>
          <w:sz w:val="28"/>
          <w:szCs w:val="28"/>
        </w:rPr>
        <w:t xml:space="preserve">9 </w:t>
      </w:r>
      <w:r w:rsidR="003E6495" w:rsidRPr="0091082A">
        <w:rPr>
          <w:rFonts w:ascii="Times New Roman" w:hAnsi="Times New Roman" w:cs="Times New Roman"/>
          <w:sz w:val="28"/>
          <w:szCs w:val="28"/>
        </w:rPr>
        <w:t>педагогов). Среди них:</w:t>
      </w:r>
    </w:p>
    <w:p w:rsidR="003E6495" w:rsidRPr="0091082A" w:rsidRDefault="003E6495" w:rsidP="00957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</w:t>
      </w:r>
      <w:r w:rsidR="00756253">
        <w:rPr>
          <w:rFonts w:ascii="Times New Roman" w:hAnsi="Times New Roman" w:cs="Times New Roman"/>
          <w:sz w:val="28"/>
          <w:szCs w:val="28"/>
        </w:rPr>
        <w:t>«</w:t>
      </w:r>
      <w:r w:rsidRPr="0091082A">
        <w:rPr>
          <w:rFonts w:ascii="Times New Roman" w:hAnsi="Times New Roman" w:cs="Times New Roman"/>
          <w:sz w:val="28"/>
          <w:szCs w:val="28"/>
        </w:rPr>
        <w:t>Отличник образования РД</w:t>
      </w:r>
      <w:r w:rsidR="00756253">
        <w:rPr>
          <w:rFonts w:ascii="Times New Roman" w:hAnsi="Times New Roman" w:cs="Times New Roman"/>
          <w:sz w:val="28"/>
          <w:szCs w:val="28"/>
        </w:rPr>
        <w:t>»</w:t>
      </w:r>
      <w:r w:rsidRPr="0091082A">
        <w:rPr>
          <w:rFonts w:ascii="Times New Roman" w:hAnsi="Times New Roman" w:cs="Times New Roman"/>
          <w:sz w:val="28"/>
          <w:szCs w:val="28"/>
        </w:rPr>
        <w:t xml:space="preserve">-   </w:t>
      </w:r>
      <w:r w:rsidR="004E2CAE">
        <w:rPr>
          <w:rFonts w:ascii="Times New Roman" w:hAnsi="Times New Roman" w:cs="Times New Roman"/>
          <w:sz w:val="28"/>
          <w:szCs w:val="28"/>
        </w:rPr>
        <w:t xml:space="preserve">6 </w:t>
      </w:r>
      <w:r w:rsidRPr="0091082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F6C1F" w:rsidRPr="0091082A" w:rsidRDefault="00756253" w:rsidP="009578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 Отличник образования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 -    4 чел.</w:t>
      </w:r>
    </w:p>
    <w:p w:rsidR="004E2CAE" w:rsidRPr="0091082A" w:rsidRDefault="00756253" w:rsidP="009578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6495" w:rsidRPr="0091082A">
        <w:rPr>
          <w:rFonts w:ascii="Times New Roman" w:hAnsi="Times New Roman" w:cs="Times New Roman"/>
          <w:sz w:val="28"/>
          <w:szCs w:val="28"/>
        </w:rPr>
        <w:t>Почетный работник общего образования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6495" w:rsidRPr="0091082A">
        <w:rPr>
          <w:rFonts w:ascii="Times New Roman" w:hAnsi="Times New Roman" w:cs="Times New Roman"/>
          <w:sz w:val="28"/>
          <w:szCs w:val="28"/>
        </w:rPr>
        <w:t>-  3  чел.</w:t>
      </w:r>
    </w:p>
    <w:p w:rsidR="003E6495" w:rsidRPr="0091082A" w:rsidRDefault="00CC3BA1" w:rsidP="00910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Учитель года - 4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3E6495" w:rsidRPr="0091082A" w:rsidRDefault="003E6495" w:rsidP="00910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Учитель методист - 1чел.</w:t>
      </w:r>
    </w:p>
    <w:p w:rsidR="003E6495" w:rsidRDefault="003E6495" w:rsidP="00910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Старший учитель-1 чел</w:t>
      </w:r>
    </w:p>
    <w:p w:rsidR="00756253" w:rsidRPr="0091082A" w:rsidRDefault="00756253" w:rsidP="00910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Трое учителей – Тарасова К.Н., Ляховая Л.Ф., Игнатова И.И.получили  почетные звания «Отличник образования РД» в 2011-2012 учебном году.</w:t>
      </w:r>
    </w:p>
    <w:p w:rsidR="003E6495" w:rsidRPr="0091082A" w:rsidRDefault="003E6495" w:rsidP="00756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A">
        <w:rPr>
          <w:rFonts w:ascii="Times New Roman" w:hAnsi="Times New Roman" w:cs="Times New Roman"/>
          <w:b/>
          <w:sz w:val="28"/>
          <w:szCs w:val="28"/>
        </w:rPr>
        <w:t>Обучение и повышение квалификации кадров.</w:t>
      </w:r>
    </w:p>
    <w:p w:rsidR="003E6495" w:rsidRPr="0091082A" w:rsidRDefault="003E6495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   Обучение и повышение квалификации педагогических и руководящих кадров проводится в соответствии с разработанным в гимназии планом аттестации и повышения квалификации, учитывающим следующие аспекты:</w:t>
      </w:r>
    </w:p>
    <w:p w:rsidR="003E6495" w:rsidRPr="0091082A" w:rsidRDefault="003E6495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      - систематическое повышение квалификации педагогов(1 раз в 5 лет); повышение и переподготовка кадров проводится на базе ДИПКПК;</w:t>
      </w:r>
    </w:p>
    <w:p w:rsidR="003E6495" w:rsidRPr="0091082A" w:rsidRDefault="003E6495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      - развитие системы повышения квалификации внутри методических объединений  связано с обменом опыта преподавания предметов;</w:t>
      </w:r>
    </w:p>
    <w:p w:rsidR="003E6495" w:rsidRPr="0091082A" w:rsidRDefault="003E6495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      -</w:t>
      </w:r>
      <w:r w:rsidR="000B29D0" w:rsidRPr="0091082A">
        <w:rPr>
          <w:rFonts w:ascii="Times New Roman" w:hAnsi="Times New Roman" w:cs="Times New Roman"/>
          <w:sz w:val="28"/>
          <w:szCs w:val="28"/>
        </w:rPr>
        <w:t xml:space="preserve"> </w:t>
      </w:r>
      <w:r w:rsidRPr="0091082A">
        <w:rPr>
          <w:rFonts w:ascii="Times New Roman" w:hAnsi="Times New Roman" w:cs="Times New Roman"/>
          <w:sz w:val="28"/>
          <w:szCs w:val="28"/>
        </w:rPr>
        <w:t>проведение методических  и психолого-педагогических семинаров, педсоветов;</w:t>
      </w:r>
    </w:p>
    <w:p w:rsidR="003E6495" w:rsidRPr="0091082A" w:rsidRDefault="003E6495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      -наставничество;</w:t>
      </w:r>
    </w:p>
    <w:p w:rsidR="0091082A" w:rsidRDefault="00201778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       - дистанционные курсы повышения педагогических кадров.</w:t>
      </w:r>
    </w:p>
    <w:p w:rsidR="003171EE" w:rsidRDefault="0091082A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В данном учебном году прошли курсы повышения квалификации   </w:t>
      </w:r>
      <w:r w:rsidR="00756253">
        <w:rPr>
          <w:rFonts w:ascii="Times New Roman" w:hAnsi="Times New Roman" w:cs="Times New Roman"/>
          <w:sz w:val="28"/>
          <w:szCs w:val="28"/>
        </w:rPr>
        <w:t>9</w:t>
      </w:r>
      <w:r w:rsidR="00930A60">
        <w:rPr>
          <w:rFonts w:ascii="Times New Roman" w:hAnsi="Times New Roman" w:cs="Times New Roman"/>
          <w:sz w:val="28"/>
          <w:szCs w:val="28"/>
        </w:rPr>
        <w:t xml:space="preserve"> </w:t>
      </w:r>
      <w:r w:rsidR="003E6495" w:rsidRPr="0091082A">
        <w:rPr>
          <w:rFonts w:ascii="Times New Roman" w:hAnsi="Times New Roman" w:cs="Times New Roman"/>
          <w:sz w:val="28"/>
          <w:szCs w:val="28"/>
        </w:rPr>
        <w:t>чело</w:t>
      </w:r>
      <w:r w:rsidR="00861C16" w:rsidRPr="0091082A">
        <w:rPr>
          <w:rFonts w:ascii="Times New Roman" w:hAnsi="Times New Roman" w:cs="Times New Roman"/>
          <w:sz w:val="28"/>
          <w:szCs w:val="28"/>
        </w:rPr>
        <w:t>век</w:t>
      </w:r>
      <w:r w:rsidR="003E6495" w:rsidRPr="0091082A">
        <w:rPr>
          <w:rFonts w:ascii="Times New Roman" w:hAnsi="Times New Roman" w:cs="Times New Roman"/>
          <w:sz w:val="28"/>
          <w:szCs w:val="28"/>
        </w:rPr>
        <w:t>.  Среди них:</w:t>
      </w:r>
      <w:r w:rsidR="00930A60">
        <w:rPr>
          <w:rFonts w:ascii="Times New Roman" w:hAnsi="Times New Roman" w:cs="Times New Roman"/>
          <w:sz w:val="28"/>
          <w:szCs w:val="28"/>
        </w:rPr>
        <w:t xml:space="preserve"> 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 </w:t>
      </w:r>
      <w:r w:rsidR="00930A60">
        <w:rPr>
          <w:rFonts w:ascii="Times New Roman" w:hAnsi="Times New Roman" w:cs="Times New Roman"/>
          <w:sz w:val="28"/>
          <w:szCs w:val="28"/>
        </w:rPr>
        <w:t>Нурмагомедов В.М.</w:t>
      </w:r>
      <w:r w:rsidR="003171EE">
        <w:rPr>
          <w:rFonts w:ascii="Times New Roman" w:hAnsi="Times New Roman" w:cs="Times New Roman"/>
          <w:sz w:val="28"/>
          <w:szCs w:val="28"/>
        </w:rPr>
        <w:t>, Магомедова Т.А., Адиняева Л.Д.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 </w:t>
      </w:r>
      <w:r w:rsidR="003171EE">
        <w:rPr>
          <w:rFonts w:ascii="Times New Roman" w:hAnsi="Times New Roman" w:cs="Times New Roman"/>
          <w:sz w:val="28"/>
          <w:szCs w:val="28"/>
        </w:rPr>
        <w:t xml:space="preserve">, Ляховая Л.Ф., Колодяжная Л.В., Игнатова И.И., </w:t>
      </w:r>
      <w:r w:rsidR="0095780D">
        <w:rPr>
          <w:rFonts w:ascii="Times New Roman" w:hAnsi="Times New Roman" w:cs="Times New Roman"/>
          <w:sz w:val="28"/>
          <w:szCs w:val="28"/>
        </w:rPr>
        <w:t>( РД</w:t>
      </w:r>
      <w:r w:rsidR="00930A60">
        <w:rPr>
          <w:rFonts w:ascii="Times New Roman" w:hAnsi="Times New Roman" w:cs="Times New Roman"/>
          <w:sz w:val="28"/>
          <w:szCs w:val="28"/>
        </w:rPr>
        <w:t>- диста</w:t>
      </w:r>
      <w:r w:rsidR="003171EE">
        <w:rPr>
          <w:rFonts w:ascii="Times New Roman" w:hAnsi="Times New Roman" w:cs="Times New Roman"/>
          <w:sz w:val="28"/>
          <w:szCs w:val="28"/>
        </w:rPr>
        <w:t>н</w:t>
      </w:r>
      <w:r w:rsidR="00930A60">
        <w:rPr>
          <w:rFonts w:ascii="Times New Roman" w:hAnsi="Times New Roman" w:cs="Times New Roman"/>
          <w:sz w:val="28"/>
          <w:szCs w:val="28"/>
        </w:rPr>
        <w:t>ционно</w:t>
      </w:r>
      <w:r w:rsidR="0095780D">
        <w:rPr>
          <w:rFonts w:ascii="Times New Roman" w:hAnsi="Times New Roman" w:cs="Times New Roman"/>
          <w:sz w:val="28"/>
          <w:szCs w:val="28"/>
        </w:rPr>
        <w:t>)</w:t>
      </w:r>
      <w:r w:rsidR="00930A60">
        <w:rPr>
          <w:rFonts w:ascii="Times New Roman" w:hAnsi="Times New Roman" w:cs="Times New Roman"/>
          <w:sz w:val="28"/>
          <w:szCs w:val="28"/>
        </w:rPr>
        <w:t xml:space="preserve"> , Аманакаева У .С.</w:t>
      </w:r>
      <w:r w:rsidR="0095780D">
        <w:rPr>
          <w:rFonts w:ascii="Times New Roman" w:hAnsi="Times New Roman" w:cs="Times New Roman"/>
          <w:sz w:val="28"/>
          <w:szCs w:val="28"/>
        </w:rPr>
        <w:t xml:space="preserve"> </w:t>
      </w:r>
      <w:r w:rsidR="00D806C6" w:rsidRPr="0091082A">
        <w:rPr>
          <w:rFonts w:ascii="Times New Roman" w:hAnsi="Times New Roman" w:cs="Times New Roman"/>
          <w:sz w:val="28"/>
          <w:szCs w:val="28"/>
        </w:rPr>
        <w:t xml:space="preserve"> </w:t>
      </w:r>
      <w:r w:rsidR="0095780D">
        <w:rPr>
          <w:rFonts w:ascii="Times New Roman" w:hAnsi="Times New Roman" w:cs="Times New Roman"/>
          <w:sz w:val="28"/>
          <w:szCs w:val="28"/>
        </w:rPr>
        <w:t>(очно</w:t>
      </w:r>
      <w:r w:rsidR="00930A60">
        <w:rPr>
          <w:rFonts w:ascii="Times New Roman" w:hAnsi="Times New Roman" w:cs="Times New Roman"/>
          <w:sz w:val="28"/>
          <w:szCs w:val="28"/>
        </w:rPr>
        <w:t>, г. Москва</w:t>
      </w:r>
      <w:r w:rsidR="0095780D">
        <w:rPr>
          <w:rFonts w:ascii="Times New Roman" w:hAnsi="Times New Roman" w:cs="Times New Roman"/>
          <w:sz w:val="28"/>
          <w:szCs w:val="28"/>
        </w:rPr>
        <w:t>)</w:t>
      </w:r>
      <w:r w:rsidR="007F6C1F" w:rsidRPr="0091082A">
        <w:rPr>
          <w:rFonts w:ascii="Times New Roman" w:hAnsi="Times New Roman" w:cs="Times New Roman"/>
        </w:rPr>
        <w:t xml:space="preserve">    </w:t>
      </w:r>
      <w:r w:rsidR="003171EE">
        <w:rPr>
          <w:rFonts w:ascii="Times New Roman" w:hAnsi="Times New Roman" w:cs="Times New Roman"/>
        </w:rPr>
        <w:t xml:space="preserve">, </w:t>
      </w:r>
      <w:r w:rsidR="003171EE" w:rsidRPr="003171EE">
        <w:rPr>
          <w:rFonts w:ascii="Times New Roman" w:hAnsi="Times New Roman" w:cs="Times New Roman"/>
          <w:sz w:val="28"/>
          <w:szCs w:val="28"/>
        </w:rPr>
        <w:t>Мусаева</w:t>
      </w:r>
      <w:r w:rsidR="003171EE">
        <w:rPr>
          <w:rFonts w:ascii="Times New Roman" w:hAnsi="Times New Roman" w:cs="Times New Roman"/>
          <w:sz w:val="28"/>
          <w:szCs w:val="28"/>
        </w:rPr>
        <w:t>Ф</w:t>
      </w:r>
      <w:r w:rsidR="003171EE" w:rsidRPr="003171EE">
        <w:rPr>
          <w:rFonts w:ascii="Times New Roman" w:hAnsi="Times New Roman" w:cs="Times New Roman"/>
          <w:sz w:val="28"/>
          <w:szCs w:val="28"/>
        </w:rPr>
        <w:t>.Д.</w:t>
      </w:r>
      <w:r w:rsidR="003171EE">
        <w:rPr>
          <w:rFonts w:ascii="Times New Roman" w:hAnsi="Times New Roman" w:cs="Times New Roman"/>
          <w:sz w:val="28"/>
          <w:szCs w:val="28"/>
        </w:rPr>
        <w:t xml:space="preserve"> , </w:t>
      </w:r>
      <w:r w:rsidR="007F6C1F" w:rsidRPr="003171EE">
        <w:rPr>
          <w:rFonts w:ascii="Times New Roman" w:hAnsi="Times New Roman" w:cs="Times New Roman"/>
          <w:sz w:val="28"/>
          <w:szCs w:val="28"/>
        </w:rPr>
        <w:t xml:space="preserve">   </w:t>
      </w:r>
      <w:r w:rsidR="003171EE">
        <w:rPr>
          <w:rFonts w:ascii="Times New Roman" w:hAnsi="Times New Roman" w:cs="Times New Roman"/>
          <w:sz w:val="28"/>
          <w:szCs w:val="28"/>
        </w:rPr>
        <w:t>Игнатова И.И.,</w:t>
      </w:r>
    </w:p>
    <w:p w:rsidR="003E6495" w:rsidRPr="0091082A" w:rsidRDefault="003171EE" w:rsidP="007C72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F6C1F" w:rsidRPr="003171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дистанционно, РФ)</w:t>
      </w:r>
      <w:r w:rsidR="007F6C1F" w:rsidRPr="003171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6495" w:rsidRPr="003171E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1870"/>
        <w:gridCol w:w="1253"/>
        <w:gridCol w:w="1417"/>
      </w:tblGrid>
      <w:tr w:rsidR="00D806C6" w:rsidRPr="003E6495" w:rsidTr="00D806C6">
        <w:trPr>
          <w:trHeight w:val="525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C6" w:rsidRPr="003E6495" w:rsidRDefault="00D806C6" w:rsidP="007C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6C6" w:rsidRDefault="00CC0669" w:rsidP="007C7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806C6" w:rsidRPr="003E6495">
              <w:rPr>
                <w:rFonts w:ascii="Times New Roman" w:hAnsi="Times New Roman" w:cs="Times New Roman"/>
              </w:rPr>
              <w:t>чно</w:t>
            </w:r>
          </w:p>
          <w:p w:rsidR="003171EE" w:rsidRPr="003E6495" w:rsidRDefault="003171EE" w:rsidP="007C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C6" w:rsidRPr="003E6495" w:rsidRDefault="00D806C6" w:rsidP="007C7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806C6" w:rsidRPr="003E6495" w:rsidTr="00D806C6">
        <w:trPr>
          <w:trHeight w:val="450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C6" w:rsidRPr="003E6495" w:rsidRDefault="00D806C6" w:rsidP="007C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C6" w:rsidRPr="003E6495" w:rsidRDefault="00D806C6" w:rsidP="007C72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C6" w:rsidRDefault="00D806C6" w:rsidP="007C7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C6" w:rsidRDefault="00D806C6" w:rsidP="007C7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D806C6" w:rsidRPr="003E6495" w:rsidTr="00D806C6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C6" w:rsidRPr="003E6495" w:rsidRDefault="00D806C6" w:rsidP="007C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C6" w:rsidRPr="003E6495" w:rsidRDefault="003171EE" w:rsidP="007C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C6" w:rsidRPr="003E6495" w:rsidRDefault="003171EE" w:rsidP="007C7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C6" w:rsidRPr="003E6495" w:rsidRDefault="003171EE" w:rsidP="007C7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E6495" w:rsidRPr="0091082A" w:rsidRDefault="003E6495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495">
        <w:rPr>
          <w:rFonts w:ascii="Times New Roman" w:hAnsi="Times New Roman" w:cs="Times New Roman"/>
        </w:rPr>
        <w:t xml:space="preserve">       </w:t>
      </w:r>
    </w:p>
    <w:p w:rsidR="003E6495" w:rsidRPr="0091082A" w:rsidRDefault="003E6495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lastRenderedPageBreak/>
        <w:t xml:space="preserve">     Вся работа педагогического коллектива была направлена на решение следующих основных задач:</w:t>
      </w:r>
    </w:p>
    <w:p w:rsidR="003E6495" w:rsidRPr="0091082A" w:rsidRDefault="003E6495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     1-совершенствование системы управления</w:t>
      </w:r>
      <w:r w:rsidR="002A3975" w:rsidRPr="0091082A">
        <w:rPr>
          <w:rFonts w:ascii="Times New Roman" w:hAnsi="Times New Roman" w:cs="Times New Roman"/>
          <w:sz w:val="28"/>
          <w:szCs w:val="28"/>
        </w:rPr>
        <w:t xml:space="preserve"> гимназией через обучение</w:t>
      </w:r>
      <w:r w:rsidRPr="0091082A">
        <w:rPr>
          <w:rFonts w:ascii="Times New Roman" w:hAnsi="Times New Roman" w:cs="Times New Roman"/>
          <w:sz w:val="28"/>
          <w:szCs w:val="28"/>
        </w:rPr>
        <w:t xml:space="preserve"> учителей систематическому анализу как уроков, так и внеурочной деятельности;</w:t>
      </w:r>
    </w:p>
    <w:p w:rsidR="003E6495" w:rsidRPr="0091082A" w:rsidRDefault="003E6495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     2- повышение качества </w:t>
      </w:r>
      <w:r w:rsidR="00CC0669" w:rsidRPr="0091082A">
        <w:rPr>
          <w:rFonts w:ascii="Times New Roman" w:hAnsi="Times New Roman" w:cs="Times New Roman"/>
          <w:sz w:val="28"/>
          <w:szCs w:val="28"/>
        </w:rPr>
        <w:t>образования через дальнейшее внедрение информационных технологий в учебно-воспитательном процессе; использование новых методик и технологий, направленных на развитие индивидуальных творческих и познавательных способностей учащихся</w:t>
      </w:r>
      <w:r w:rsidRPr="0091082A">
        <w:rPr>
          <w:rFonts w:ascii="Times New Roman" w:hAnsi="Times New Roman" w:cs="Times New Roman"/>
          <w:sz w:val="28"/>
          <w:szCs w:val="28"/>
        </w:rPr>
        <w:t>;</w:t>
      </w:r>
    </w:p>
    <w:p w:rsidR="00CC0669" w:rsidRPr="0091082A" w:rsidRDefault="00CC0669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- качественная подготовка учащихся к сдаче ЕГЭ;</w:t>
      </w:r>
    </w:p>
    <w:p w:rsidR="00CC0669" w:rsidRPr="0091082A" w:rsidRDefault="00CC0669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-повышение профессиональной компетентности преподавателей;</w:t>
      </w:r>
    </w:p>
    <w:p w:rsidR="00CC0669" w:rsidRPr="0091082A" w:rsidRDefault="00CC0669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-повышение активности участия гимназистов в научно-исследовательской деятельности и сотрудничество в рамках программы «ВУЗ-гимназия».</w:t>
      </w:r>
    </w:p>
    <w:p w:rsidR="003E6495" w:rsidRPr="0091082A" w:rsidRDefault="00CC0669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     3-выполнение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 закона РФ «Об образовании»;</w:t>
      </w:r>
    </w:p>
    <w:p w:rsidR="003E6495" w:rsidRPr="0091082A" w:rsidRDefault="003E6495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     4-улучшение материально-технической базы;</w:t>
      </w:r>
    </w:p>
    <w:p w:rsidR="003E6495" w:rsidRPr="0091082A" w:rsidRDefault="003E6495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     5-сохранение</w:t>
      </w:r>
      <w:r w:rsidR="002A3975" w:rsidRPr="0091082A">
        <w:rPr>
          <w:rFonts w:ascii="Times New Roman" w:hAnsi="Times New Roman" w:cs="Times New Roman"/>
          <w:sz w:val="28"/>
          <w:szCs w:val="28"/>
        </w:rPr>
        <w:t xml:space="preserve"> и укрепление здоровья учащихся</w:t>
      </w:r>
    </w:p>
    <w:p w:rsidR="003E6495" w:rsidRPr="0091082A" w:rsidRDefault="003E6495" w:rsidP="007C72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82A">
        <w:rPr>
          <w:rFonts w:ascii="Times New Roman" w:hAnsi="Times New Roman" w:cs="Times New Roman"/>
          <w:b/>
          <w:sz w:val="28"/>
          <w:szCs w:val="28"/>
        </w:rPr>
        <w:t>Учебная деятельность.</w:t>
      </w:r>
    </w:p>
    <w:p w:rsidR="003E6495" w:rsidRPr="0091082A" w:rsidRDefault="002A3975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E6495" w:rsidRPr="0091082A">
        <w:rPr>
          <w:rFonts w:ascii="Times New Roman" w:hAnsi="Times New Roman" w:cs="Times New Roman"/>
          <w:sz w:val="28"/>
          <w:szCs w:val="28"/>
        </w:rPr>
        <w:t>Организация  процесса обучения в гимназии осуществляется по классам, группам и подгруппам;</w:t>
      </w:r>
    </w:p>
    <w:p w:rsidR="003E6495" w:rsidRPr="0091082A" w:rsidRDefault="003E6495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- процесс обуче</w:t>
      </w:r>
      <w:r w:rsidR="006876B7" w:rsidRPr="0091082A">
        <w:rPr>
          <w:rFonts w:ascii="Times New Roman" w:hAnsi="Times New Roman" w:cs="Times New Roman"/>
          <w:sz w:val="28"/>
          <w:szCs w:val="28"/>
        </w:rPr>
        <w:t>ния ведется по классам : 1 а,б</w:t>
      </w:r>
      <w:r w:rsidRPr="0091082A">
        <w:rPr>
          <w:rFonts w:ascii="Times New Roman" w:hAnsi="Times New Roman" w:cs="Times New Roman"/>
          <w:sz w:val="28"/>
          <w:szCs w:val="28"/>
        </w:rPr>
        <w:t xml:space="preserve">; 2 а,б,; 3 а,б,в; 4 а,б,в; 5 </w:t>
      </w:r>
      <w:r w:rsidR="006876B7" w:rsidRPr="0091082A">
        <w:rPr>
          <w:rFonts w:ascii="Times New Roman" w:hAnsi="Times New Roman" w:cs="Times New Roman"/>
          <w:sz w:val="28"/>
          <w:szCs w:val="28"/>
        </w:rPr>
        <w:t>а,б,в,</w:t>
      </w:r>
      <w:r w:rsidRPr="0091082A">
        <w:rPr>
          <w:rFonts w:ascii="Times New Roman" w:hAnsi="Times New Roman" w:cs="Times New Roman"/>
          <w:sz w:val="28"/>
          <w:szCs w:val="28"/>
        </w:rPr>
        <w:t>; 6 а,б,в; 7 а,б,в; 8 а,б</w:t>
      </w:r>
      <w:r w:rsidR="006876B7" w:rsidRPr="0091082A">
        <w:rPr>
          <w:rFonts w:ascii="Times New Roman" w:hAnsi="Times New Roman" w:cs="Times New Roman"/>
          <w:sz w:val="28"/>
          <w:szCs w:val="28"/>
        </w:rPr>
        <w:t>,в; 9</w:t>
      </w:r>
      <w:r w:rsidR="00263F7F">
        <w:rPr>
          <w:rFonts w:ascii="Times New Roman" w:hAnsi="Times New Roman" w:cs="Times New Roman"/>
          <w:sz w:val="28"/>
          <w:szCs w:val="28"/>
        </w:rPr>
        <w:t>а,б</w:t>
      </w:r>
      <w:r w:rsidR="006876B7" w:rsidRPr="0091082A">
        <w:rPr>
          <w:rFonts w:ascii="Times New Roman" w:hAnsi="Times New Roman" w:cs="Times New Roman"/>
          <w:sz w:val="28"/>
          <w:szCs w:val="28"/>
        </w:rPr>
        <w:t>; 10</w:t>
      </w:r>
      <w:r w:rsidRPr="0091082A">
        <w:rPr>
          <w:rFonts w:ascii="Times New Roman" w:hAnsi="Times New Roman" w:cs="Times New Roman"/>
          <w:sz w:val="28"/>
          <w:szCs w:val="28"/>
        </w:rPr>
        <w:t>; 11;</w:t>
      </w:r>
    </w:p>
    <w:p w:rsidR="003E6495" w:rsidRPr="0091082A" w:rsidRDefault="003E6495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- обучение иностранному языку, технологии, физической культуре (в 10-11 классах), КТНД (в 10-11 классах), информатике, производится по группам.</w:t>
      </w:r>
    </w:p>
    <w:p w:rsidR="002A3975" w:rsidRPr="0091082A" w:rsidRDefault="003E6495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       Классы в гимназии формируются равные по силам, однако при комплектовании учитываются  индивидуальные особенности эмоциональной сферы детей и их сочетаемость с личностными характеристиками  учителя.</w:t>
      </w:r>
    </w:p>
    <w:p w:rsidR="002A3975" w:rsidRPr="0091082A" w:rsidRDefault="003E6495" w:rsidP="007C72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82A">
        <w:rPr>
          <w:rFonts w:ascii="Times New Roman" w:hAnsi="Times New Roman" w:cs="Times New Roman"/>
          <w:b/>
          <w:sz w:val="28"/>
          <w:szCs w:val="28"/>
        </w:rPr>
        <w:t>Сравнительная таблица уровня  подготовки детей к школе.</w:t>
      </w:r>
    </w:p>
    <w:p w:rsidR="003E6495" w:rsidRDefault="002A3975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6495" w:rsidRPr="0091082A">
        <w:rPr>
          <w:rFonts w:ascii="Times New Roman" w:hAnsi="Times New Roman" w:cs="Times New Roman"/>
          <w:sz w:val="28"/>
          <w:szCs w:val="28"/>
        </w:rPr>
        <w:t>Сведения, отраженные в данной таблице, основаны на</w:t>
      </w:r>
      <w:r w:rsidR="003E6495" w:rsidRPr="00910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495" w:rsidRPr="0091082A">
        <w:rPr>
          <w:rFonts w:ascii="Times New Roman" w:hAnsi="Times New Roman" w:cs="Times New Roman"/>
          <w:sz w:val="28"/>
          <w:szCs w:val="28"/>
        </w:rPr>
        <w:t>результате собеседования при поступлении в гимназию. Данное собеседование проводится  учителями начальных классов  и психологом в присутствии родителей с целью выявления степени психологической  готовности детей к обучению в гимназии и помогает сформировать равносильные классы, а также проводить отслеживание успехов будущих первоклассников.</w:t>
      </w:r>
    </w:p>
    <w:p w:rsidR="00763132" w:rsidRDefault="00763132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132" w:rsidRDefault="00763132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132" w:rsidRDefault="00763132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132" w:rsidRDefault="00763132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132" w:rsidRDefault="00763132" w:rsidP="007C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132" w:rsidRPr="0091082A" w:rsidRDefault="00763132" w:rsidP="007C72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2416"/>
        <w:gridCol w:w="1279"/>
        <w:gridCol w:w="1153"/>
        <w:gridCol w:w="1153"/>
        <w:gridCol w:w="1180"/>
        <w:gridCol w:w="1193"/>
        <w:gridCol w:w="1051"/>
      </w:tblGrid>
      <w:tr w:rsidR="00263F7F" w:rsidRPr="003E6495" w:rsidTr="00263F7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 w:rsidP="00910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2006-2007  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2007-2008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861C16" w:rsidRDefault="00263F7F">
            <w:pPr>
              <w:rPr>
                <w:rFonts w:ascii="Times New Roman" w:hAnsi="Times New Roman" w:cs="Times New Roman"/>
              </w:rPr>
            </w:pPr>
            <w:r w:rsidRPr="003E6495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7F" w:rsidRPr="003E6495" w:rsidRDefault="00263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7F" w:rsidRDefault="00263F7F" w:rsidP="00263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</w:tr>
      <w:tr w:rsidR="00263F7F" w:rsidRPr="003E6495" w:rsidTr="00263F7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E6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1-х классов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3 (60)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3(64)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3(74)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3(87</w:t>
            </w:r>
            <w:r w:rsidRPr="003E64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7F" w:rsidRPr="003E6495" w:rsidRDefault="00263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2(58)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7F" w:rsidRDefault="006F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2(66)</w:t>
            </w:r>
          </w:p>
        </w:tc>
      </w:tr>
      <w:tr w:rsidR="00263F7F" w:rsidRPr="003E6495" w:rsidTr="00263F7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Первоклассников, не посещающи</w:t>
            </w:r>
            <w:r w:rsidRPr="003E6495">
              <w:rPr>
                <w:rFonts w:ascii="Times New Roman" w:hAnsi="Times New Roman" w:cs="Times New Roman"/>
              </w:rPr>
              <w:t>х ДОУ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7F" w:rsidRPr="003E6495" w:rsidRDefault="00263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7F" w:rsidRDefault="006F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63F7F" w:rsidRPr="003E6495" w:rsidTr="00263F7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Перво</w:t>
            </w:r>
            <w:r>
              <w:rPr>
                <w:rFonts w:ascii="Times New Roman" w:hAnsi="Times New Roman" w:cs="Times New Roman"/>
              </w:rPr>
              <w:t>классников,  посещающи</w:t>
            </w:r>
            <w:r w:rsidRPr="003E6495">
              <w:rPr>
                <w:rFonts w:ascii="Times New Roman" w:hAnsi="Times New Roman" w:cs="Times New Roman"/>
              </w:rPr>
              <w:t>х ДОУ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7F" w:rsidRPr="003E6495" w:rsidRDefault="00263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7F" w:rsidRDefault="006F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263F7F" w:rsidRPr="003E6495" w:rsidTr="00263F7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Первоклассников, готовых к обучению (на основании собеседования)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7F" w:rsidRPr="003E6495" w:rsidRDefault="00263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7F" w:rsidRDefault="006F01E8" w:rsidP="0004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47FB4">
              <w:rPr>
                <w:rFonts w:ascii="Times New Roman" w:hAnsi="Times New Roman" w:cs="Times New Roman"/>
              </w:rPr>
              <w:t>3</w:t>
            </w:r>
          </w:p>
        </w:tc>
      </w:tr>
      <w:tr w:rsidR="00263F7F" w:rsidRPr="003E6495" w:rsidTr="00263F7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Первоклассников,  не готовых к обучению (на основании собеседования)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F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(10%)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7F" w:rsidRPr="003E6495" w:rsidRDefault="00263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27(46%)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7F" w:rsidRDefault="00047FB4" w:rsidP="006F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</w:t>
            </w:r>
            <w:r w:rsidR="006F01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6F01E8">
              <w:rPr>
                <w:rFonts w:ascii="Times New Roman" w:hAnsi="Times New Roman" w:cs="Times New Roman"/>
              </w:rPr>
              <w:t>%)</w:t>
            </w:r>
          </w:p>
        </w:tc>
      </w:tr>
    </w:tbl>
    <w:p w:rsidR="008D6AF9" w:rsidRPr="006F01E8" w:rsidRDefault="007F6C1F" w:rsidP="00910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1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3C80" w:rsidRPr="006F01E8" w:rsidRDefault="003E6495" w:rsidP="00910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1E8">
        <w:rPr>
          <w:rFonts w:ascii="Times New Roman" w:hAnsi="Times New Roman" w:cs="Times New Roman"/>
          <w:sz w:val="28"/>
          <w:szCs w:val="28"/>
        </w:rPr>
        <w:t xml:space="preserve"> </w:t>
      </w:r>
      <w:r w:rsidR="008D6AF9" w:rsidRPr="006F01E8">
        <w:rPr>
          <w:rFonts w:ascii="Times New Roman" w:hAnsi="Times New Roman" w:cs="Times New Roman"/>
          <w:sz w:val="28"/>
          <w:szCs w:val="28"/>
        </w:rPr>
        <w:t>Из таблицы видно, что количество первоклассников,  не готовых к обучению</w:t>
      </w:r>
      <w:r w:rsidR="006F01E8" w:rsidRPr="006F01E8">
        <w:rPr>
          <w:rFonts w:ascii="Times New Roman" w:hAnsi="Times New Roman" w:cs="Times New Roman"/>
          <w:sz w:val="28"/>
          <w:szCs w:val="28"/>
        </w:rPr>
        <w:t xml:space="preserve"> снижено на </w:t>
      </w:r>
      <w:r w:rsidR="00047FB4">
        <w:rPr>
          <w:rFonts w:ascii="Times New Roman" w:hAnsi="Times New Roman" w:cs="Times New Roman"/>
          <w:sz w:val="28"/>
          <w:szCs w:val="28"/>
        </w:rPr>
        <w:t>26</w:t>
      </w:r>
      <w:r w:rsidR="006F01E8" w:rsidRPr="006F01E8">
        <w:rPr>
          <w:rFonts w:ascii="Times New Roman" w:hAnsi="Times New Roman" w:cs="Times New Roman"/>
          <w:sz w:val="28"/>
          <w:szCs w:val="28"/>
        </w:rPr>
        <w:t>% в</w:t>
      </w:r>
      <w:r w:rsidR="008D6AF9" w:rsidRPr="006F01E8">
        <w:rPr>
          <w:rFonts w:ascii="Times New Roman" w:hAnsi="Times New Roman" w:cs="Times New Roman"/>
          <w:sz w:val="28"/>
          <w:szCs w:val="28"/>
        </w:rPr>
        <w:t xml:space="preserve"> данном учебном году </w:t>
      </w:r>
      <w:r w:rsidR="006F01E8" w:rsidRPr="006F01E8">
        <w:rPr>
          <w:rFonts w:ascii="Times New Roman" w:hAnsi="Times New Roman" w:cs="Times New Roman"/>
          <w:sz w:val="28"/>
          <w:szCs w:val="28"/>
        </w:rPr>
        <w:t>.</w:t>
      </w:r>
    </w:p>
    <w:p w:rsidR="003E6495" w:rsidRPr="0091082A" w:rsidRDefault="003E6495" w:rsidP="00910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AF9">
        <w:rPr>
          <w:rFonts w:ascii="Times New Roman" w:hAnsi="Times New Roman" w:cs="Times New Roman"/>
          <w:sz w:val="28"/>
          <w:szCs w:val="28"/>
        </w:rPr>
        <w:t>Систематически ведется работа по преемственности: между ДОУ и гимназией, между начальной и средней школой, а также между средним</w:t>
      </w:r>
      <w:r w:rsidRPr="0091082A">
        <w:rPr>
          <w:rFonts w:ascii="Times New Roman" w:hAnsi="Times New Roman" w:cs="Times New Roman"/>
          <w:sz w:val="28"/>
          <w:szCs w:val="28"/>
        </w:rPr>
        <w:t xml:space="preserve"> звеном и старшим</w:t>
      </w:r>
      <w:r w:rsidR="00344D13" w:rsidRPr="0091082A">
        <w:rPr>
          <w:rFonts w:ascii="Times New Roman" w:hAnsi="Times New Roman" w:cs="Times New Roman"/>
          <w:sz w:val="28"/>
          <w:szCs w:val="28"/>
        </w:rPr>
        <w:t>, гимназией и прогимназией</w:t>
      </w:r>
      <w:r w:rsidRPr="0091082A">
        <w:rPr>
          <w:rFonts w:ascii="Times New Roman" w:hAnsi="Times New Roman" w:cs="Times New Roman"/>
          <w:sz w:val="28"/>
          <w:szCs w:val="28"/>
        </w:rPr>
        <w:t>.</w:t>
      </w:r>
    </w:p>
    <w:p w:rsidR="003E6495" w:rsidRPr="00911BFD" w:rsidRDefault="003E6495" w:rsidP="00910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FD">
        <w:rPr>
          <w:rFonts w:ascii="Times New Roman" w:hAnsi="Times New Roman" w:cs="Times New Roman"/>
          <w:sz w:val="28"/>
          <w:szCs w:val="28"/>
        </w:rPr>
        <w:t xml:space="preserve"> В рамках преемственности между ДОУ и гимназией  регулярно проводятся совместные родительские собрания, заседания  методического объединения учителей начальной школы  и воспитателей, открытые уроки и занятия, которые способствуют обмену опытом и развивают сотрудничество.</w:t>
      </w:r>
    </w:p>
    <w:p w:rsidR="003E6495" w:rsidRPr="00911BFD" w:rsidRDefault="003E6495" w:rsidP="00910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FD">
        <w:rPr>
          <w:rFonts w:ascii="Times New Roman" w:hAnsi="Times New Roman" w:cs="Times New Roman"/>
          <w:sz w:val="28"/>
          <w:szCs w:val="28"/>
        </w:rPr>
        <w:t>В истекшем учебном году учителями начальных классов были п</w:t>
      </w:r>
      <w:r w:rsidR="00344D13" w:rsidRPr="00911BFD">
        <w:rPr>
          <w:rFonts w:ascii="Times New Roman" w:hAnsi="Times New Roman" w:cs="Times New Roman"/>
          <w:sz w:val="28"/>
          <w:szCs w:val="28"/>
        </w:rPr>
        <w:t>осещены  детские сады №№</w:t>
      </w:r>
      <w:r w:rsidR="00911BFD" w:rsidRPr="00911BFD">
        <w:rPr>
          <w:rFonts w:ascii="Times New Roman" w:hAnsi="Times New Roman" w:cs="Times New Roman"/>
          <w:sz w:val="28"/>
          <w:szCs w:val="28"/>
        </w:rPr>
        <w:t>1,2</w:t>
      </w:r>
      <w:r w:rsidR="00344D13" w:rsidRPr="00911BFD">
        <w:rPr>
          <w:rFonts w:ascii="Times New Roman" w:hAnsi="Times New Roman" w:cs="Times New Roman"/>
          <w:sz w:val="28"/>
          <w:szCs w:val="28"/>
        </w:rPr>
        <w:t>,</w:t>
      </w:r>
      <w:r w:rsidR="00911BFD" w:rsidRPr="00911BFD">
        <w:rPr>
          <w:rFonts w:ascii="Times New Roman" w:hAnsi="Times New Roman" w:cs="Times New Roman"/>
          <w:sz w:val="28"/>
          <w:szCs w:val="28"/>
        </w:rPr>
        <w:t>4,5,</w:t>
      </w:r>
      <w:r w:rsidR="00344D13" w:rsidRPr="00911BFD">
        <w:rPr>
          <w:rFonts w:ascii="Times New Roman" w:hAnsi="Times New Roman" w:cs="Times New Roman"/>
          <w:sz w:val="28"/>
          <w:szCs w:val="28"/>
        </w:rPr>
        <w:t>9</w:t>
      </w:r>
      <w:r w:rsidRPr="00911BFD">
        <w:rPr>
          <w:rFonts w:ascii="Times New Roman" w:hAnsi="Times New Roman" w:cs="Times New Roman"/>
          <w:sz w:val="28"/>
          <w:szCs w:val="28"/>
        </w:rPr>
        <w:t>,</w:t>
      </w:r>
      <w:r w:rsidR="00911BFD" w:rsidRPr="00911BFD">
        <w:rPr>
          <w:rFonts w:ascii="Times New Roman" w:hAnsi="Times New Roman" w:cs="Times New Roman"/>
          <w:sz w:val="28"/>
          <w:szCs w:val="28"/>
        </w:rPr>
        <w:t>10,</w:t>
      </w:r>
      <w:r w:rsidRPr="00911BFD">
        <w:rPr>
          <w:rFonts w:ascii="Times New Roman" w:hAnsi="Times New Roman" w:cs="Times New Roman"/>
          <w:sz w:val="28"/>
          <w:szCs w:val="28"/>
        </w:rPr>
        <w:t xml:space="preserve"> 11, 13, проведена  запланированная просветительская работа.</w:t>
      </w:r>
    </w:p>
    <w:p w:rsidR="006F01E8" w:rsidRDefault="00344D13" w:rsidP="00910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FD">
        <w:rPr>
          <w:rFonts w:ascii="Times New Roman" w:hAnsi="Times New Roman" w:cs="Times New Roman"/>
          <w:sz w:val="28"/>
          <w:szCs w:val="28"/>
        </w:rPr>
        <w:t xml:space="preserve">В </w:t>
      </w:r>
      <w:r w:rsidR="00911BFD" w:rsidRPr="00911BFD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Pr="00911BFD">
        <w:rPr>
          <w:rFonts w:ascii="Times New Roman" w:hAnsi="Times New Roman" w:cs="Times New Roman"/>
          <w:sz w:val="28"/>
          <w:szCs w:val="28"/>
        </w:rPr>
        <w:t xml:space="preserve"> проведен семинар </w:t>
      </w:r>
      <w:r w:rsidR="00A10AF0" w:rsidRPr="00911BFD">
        <w:rPr>
          <w:rFonts w:ascii="Times New Roman" w:hAnsi="Times New Roman" w:cs="Times New Roman"/>
          <w:sz w:val="28"/>
          <w:szCs w:val="28"/>
        </w:rPr>
        <w:t xml:space="preserve">в рамках сотрудничества </w:t>
      </w:r>
      <w:r w:rsidRPr="00911BFD">
        <w:rPr>
          <w:rFonts w:ascii="Times New Roman" w:hAnsi="Times New Roman" w:cs="Times New Roman"/>
          <w:sz w:val="28"/>
          <w:szCs w:val="28"/>
        </w:rPr>
        <w:t>по теме</w:t>
      </w:r>
      <w:r w:rsidR="00785B50">
        <w:rPr>
          <w:rFonts w:ascii="Times New Roman" w:hAnsi="Times New Roman" w:cs="Times New Roman"/>
          <w:sz w:val="28"/>
          <w:szCs w:val="28"/>
        </w:rPr>
        <w:t>:</w:t>
      </w:r>
    </w:p>
    <w:p w:rsidR="00344D13" w:rsidRPr="006F01E8" w:rsidRDefault="00344D13" w:rsidP="00910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FD">
        <w:rPr>
          <w:rFonts w:ascii="Times New Roman" w:hAnsi="Times New Roman" w:cs="Times New Roman"/>
          <w:sz w:val="28"/>
          <w:szCs w:val="28"/>
        </w:rPr>
        <w:t xml:space="preserve"> «</w:t>
      </w:r>
      <w:r w:rsidR="006F01E8">
        <w:rPr>
          <w:rFonts w:ascii="Times New Roman" w:hAnsi="Times New Roman" w:cs="Times New Roman"/>
          <w:sz w:val="28"/>
          <w:szCs w:val="28"/>
        </w:rPr>
        <w:t>Формирование УУД на основе совместной деятельности детского сада и школы</w:t>
      </w:r>
      <w:r w:rsidRPr="00911BFD">
        <w:rPr>
          <w:rFonts w:ascii="Times New Roman" w:hAnsi="Times New Roman" w:cs="Times New Roman"/>
          <w:sz w:val="28"/>
          <w:szCs w:val="28"/>
        </w:rPr>
        <w:t>»,</w:t>
      </w:r>
      <w:r w:rsidR="00A16AAE" w:rsidRPr="00911BFD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Pr="00911BFD">
        <w:rPr>
          <w:rFonts w:ascii="Times New Roman" w:hAnsi="Times New Roman" w:cs="Times New Roman"/>
          <w:sz w:val="28"/>
          <w:szCs w:val="28"/>
        </w:rPr>
        <w:t xml:space="preserve"> которого были проведены открытые уроки для воспитателей ДОУ РД г. Кизляра учителями 1-х классов </w:t>
      </w:r>
      <w:r w:rsidR="00911BFD" w:rsidRPr="00911BFD">
        <w:rPr>
          <w:rFonts w:ascii="Times New Roman" w:hAnsi="Times New Roman" w:cs="Times New Roman"/>
          <w:sz w:val="28"/>
          <w:szCs w:val="28"/>
        </w:rPr>
        <w:t>Клюс Н.В.</w:t>
      </w:r>
      <w:r w:rsidR="00A10AF0" w:rsidRPr="00911BFD">
        <w:rPr>
          <w:rFonts w:ascii="Times New Roman" w:hAnsi="Times New Roman" w:cs="Times New Roman"/>
          <w:sz w:val="28"/>
          <w:szCs w:val="28"/>
        </w:rPr>
        <w:t xml:space="preserve"> по</w:t>
      </w:r>
      <w:r w:rsidR="00A10AF0" w:rsidRPr="00263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0AF0" w:rsidRPr="00911BFD">
        <w:rPr>
          <w:rFonts w:ascii="Times New Roman" w:hAnsi="Times New Roman" w:cs="Times New Roman"/>
          <w:sz w:val="28"/>
          <w:szCs w:val="28"/>
        </w:rPr>
        <w:t>теме «</w:t>
      </w:r>
      <w:r w:rsidR="00911BFD" w:rsidRPr="006F01E8">
        <w:rPr>
          <w:rFonts w:ascii="Times New Roman" w:hAnsi="Times New Roman" w:cs="Times New Roman"/>
          <w:sz w:val="28"/>
          <w:szCs w:val="28"/>
        </w:rPr>
        <w:t>Тепловые пояса Земли</w:t>
      </w:r>
      <w:r w:rsidR="00A10AF0" w:rsidRPr="006F01E8">
        <w:rPr>
          <w:rFonts w:ascii="Times New Roman" w:hAnsi="Times New Roman" w:cs="Times New Roman"/>
          <w:sz w:val="28"/>
          <w:szCs w:val="28"/>
        </w:rPr>
        <w:t>»</w:t>
      </w:r>
      <w:r w:rsidR="00047FB4">
        <w:rPr>
          <w:rFonts w:ascii="Times New Roman" w:hAnsi="Times New Roman" w:cs="Times New Roman"/>
          <w:sz w:val="28"/>
          <w:szCs w:val="28"/>
        </w:rPr>
        <w:t xml:space="preserve"> (окружающий мир)</w:t>
      </w:r>
      <w:r w:rsidR="00911BFD" w:rsidRPr="006F01E8">
        <w:rPr>
          <w:rFonts w:ascii="Times New Roman" w:hAnsi="Times New Roman" w:cs="Times New Roman"/>
          <w:sz w:val="28"/>
          <w:szCs w:val="28"/>
        </w:rPr>
        <w:t>,</w:t>
      </w:r>
      <w:r w:rsidR="00047FB4">
        <w:rPr>
          <w:rFonts w:ascii="Times New Roman" w:hAnsi="Times New Roman" w:cs="Times New Roman"/>
          <w:sz w:val="28"/>
          <w:szCs w:val="28"/>
        </w:rPr>
        <w:t xml:space="preserve"> </w:t>
      </w:r>
      <w:r w:rsidR="00911BFD" w:rsidRPr="006F01E8">
        <w:rPr>
          <w:rFonts w:ascii="Times New Roman" w:hAnsi="Times New Roman" w:cs="Times New Roman"/>
          <w:sz w:val="28"/>
          <w:szCs w:val="28"/>
        </w:rPr>
        <w:t>Голиковой И.С.</w:t>
      </w:r>
      <w:r w:rsidR="00A10AF0" w:rsidRPr="006F01E8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6F01E8" w:rsidRPr="006F01E8">
        <w:rPr>
          <w:rFonts w:ascii="Times New Roman" w:hAnsi="Times New Roman" w:cs="Times New Roman"/>
          <w:sz w:val="28"/>
          <w:szCs w:val="28"/>
        </w:rPr>
        <w:t>Сложение с помощью натурального ряда чисел</w:t>
      </w:r>
      <w:r w:rsidR="00A10AF0" w:rsidRPr="006F01E8">
        <w:rPr>
          <w:rFonts w:ascii="Times New Roman" w:hAnsi="Times New Roman" w:cs="Times New Roman"/>
          <w:sz w:val="28"/>
          <w:szCs w:val="28"/>
        </w:rPr>
        <w:t>»</w:t>
      </w:r>
      <w:r w:rsidR="00A16AAE" w:rsidRPr="006F01E8">
        <w:rPr>
          <w:rFonts w:ascii="Times New Roman" w:hAnsi="Times New Roman" w:cs="Times New Roman"/>
          <w:sz w:val="28"/>
          <w:szCs w:val="28"/>
        </w:rPr>
        <w:t xml:space="preserve"> (</w:t>
      </w:r>
      <w:r w:rsidR="00911BFD" w:rsidRPr="006F01E8">
        <w:rPr>
          <w:rFonts w:ascii="Times New Roman" w:hAnsi="Times New Roman" w:cs="Times New Roman"/>
          <w:sz w:val="28"/>
          <w:szCs w:val="28"/>
        </w:rPr>
        <w:t>математика</w:t>
      </w:r>
      <w:r w:rsidR="00A16AAE" w:rsidRPr="006F01E8">
        <w:rPr>
          <w:rFonts w:ascii="Times New Roman" w:hAnsi="Times New Roman" w:cs="Times New Roman"/>
          <w:sz w:val="28"/>
          <w:szCs w:val="28"/>
        </w:rPr>
        <w:t>)</w:t>
      </w:r>
      <w:r w:rsidR="00A10AF0" w:rsidRPr="006F01E8">
        <w:rPr>
          <w:rFonts w:ascii="Times New Roman" w:hAnsi="Times New Roman" w:cs="Times New Roman"/>
          <w:sz w:val="28"/>
          <w:szCs w:val="28"/>
        </w:rPr>
        <w:t>.</w:t>
      </w:r>
    </w:p>
    <w:p w:rsidR="00911BFD" w:rsidRPr="006F01E8" w:rsidRDefault="004A1547" w:rsidP="00910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Учителями 4-х </w:t>
      </w:r>
      <w:r w:rsidR="00911BFD" w:rsidRPr="006F01E8">
        <w:rPr>
          <w:rFonts w:ascii="Times New Roman" w:hAnsi="Times New Roman" w:cs="Times New Roman"/>
          <w:sz w:val="28"/>
          <w:szCs w:val="28"/>
        </w:rPr>
        <w:t>классов посещены открытые занятия по развитию речи и математике в ДОУ №13.</w:t>
      </w:r>
    </w:p>
    <w:p w:rsidR="003E6495" w:rsidRPr="00911BFD" w:rsidRDefault="003E6495" w:rsidP="007562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1BFD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3E6495" w:rsidRDefault="003E6495" w:rsidP="004A1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В гимназии учителя  работают   в методических объединениях. Всего МО в гимназии 7 и каждое работает над своей  методической темой, которая </w:t>
      </w:r>
      <w:r w:rsidRPr="0091082A">
        <w:rPr>
          <w:rFonts w:ascii="Times New Roman" w:hAnsi="Times New Roman" w:cs="Times New Roman"/>
          <w:sz w:val="28"/>
          <w:szCs w:val="28"/>
        </w:rPr>
        <w:lastRenderedPageBreak/>
        <w:t>перекликает</w:t>
      </w:r>
      <w:r w:rsidR="00A10AF0" w:rsidRPr="0091082A">
        <w:rPr>
          <w:rFonts w:ascii="Times New Roman" w:hAnsi="Times New Roman" w:cs="Times New Roman"/>
          <w:sz w:val="28"/>
          <w:szCs w:val="28"/>
        </w:rPr>
        <w:t xml:space="preserve">ся с общегимназической. Возглавляют методические объединения опытные руководители: </w:t>
      </w:r>
      <w:r w:rsidR="008C5BA7">
        <w:rPr>
          <w:rFonts w:ascii="Times New Roman" w:hAnsi="Times New Roman" w:cs="Times New Roman"/>
          <w:sz w:val="28"/>
          <w:szCs w:val="28"/>
        </w:rPr>
        <w:t>Аманакаева У.С</w:t>
      </w:r>
      <w:r w:rsidR="00A10AF0" w:rsidRPr="0091082A">
        <w:rPr>
          <w:rFonts w:ascii="Times New Roman" w:hAnsi="Times New Roman" w:cs="Times New Roman"/>
          <w:sz w:val="28"/>
          <w:szCs w:val="28"/>
        </w:rPr>
        <w:t xml:space="preserve">., Логвинова Г. М., </w:t>
      </w:r>
      <w:r w:rsidR="008C5BA7">
        <w:rPr>
          <w:rFonts w:ascii="Times New Roman" w:hAnsi="Times New Roman" w:cs="Times New Roman"/>
          <w:sz w:val="28"/>
          <w:szCs w:val="28"/>
        </w:rPr>
        <w:t>Магомедова Т.А</w:t>
      </w:r>
      <w:r w:rsidR="00A10AF0" w:rsidRPr="0091082A">
        <w:rPr>
          <w:rFonts w:ascii="Times New Roman" w:hAnsi="Times New Roman" w:cs="Times New Roman"/>
          <w:sz w:val="28"/>
          <w:szCs w:val="28"/>
        </w:rPr>
        <w:t xml:space="preserve">., </w:t>
      </w:r>
      <w:r w:rsidR="008C5BA7">
        <w:rPr>
          <w:rFonts w:ascii="Times New Roman" w:hAnsi="Times New Roman" w:cs="Times New Roman"/>
          <w:sz w:val="28"/>
          <w:szCs w:val="28"/>
        </w:rPr>
        <w:t>Буровицкая Л.В</w:t>
      </w:r>
      <w:r w:rsidR="00A10AF0" w:rsidRPr="0091082A">
        <w:rPr>
          <w:rFonts w:ascii="Times New Roman" w:hAnsi="Times New Roman" w:cs="Times New Roman"/>
          <w:sz w:val="28"/>
          <w:szCs w:val="28"/>
        </w:rPr>
        <w:t xml:space="preserve">., </w:t>
      </w:r>
      <w:r w:rsidR="008C5BA7">
        <w:rPr>
          <w:rFonts w:ascii="Times New Roman" w:hAnsi="Times New Roman" w:cs="Times New Roman"/>
          <w:sz w:val="28"/>
          <w:szCs w:val="28"/>
        </w:rPr>
        <w:t>Меджидова П.М</w:t>
      </w:r>
      <w:r w:rsidR="00A10AF0" w:rsidRPr="0091082A">
        <w:rPr>
          <w:rFonts w:ascii="Times New Roman" w:hAnsi="Times New Roman" w:cs="Times New Roman"/>
          <w:sz w:val="28"/>
          <w:szCs w:val="28"/>
        </w:rPr>
        <w:t>., Бакеренко О. С</w:t>
      </w:r>
      <w:r w:rsidRPr="0091082A">
        <w:rPr>
          <w:rFonts w:ascii="Times New Roman" w:hAnsi="Times New Roman" w:cs="Times New Roman"/>
          <w:sz w:val="28"/>
          <w:szCs w:val="28"/>
        </w:rPr>
        <w:t>.</w:t>
      </w:r>
      <w:r w:rsidR="008C5BA7">
        <w:rPr>
          <w:rFonts w:ascii="Times New Roman" w:hAnsi="Times New Roman" w:cs="Times New Roman"/>
          <w:sz w:val="28"/>
          <w:szCs w:val="28"/>
        </w:rPr>
        <w:t xml:space="preserve">, </w:t>
      </w:r>
      <w:r w:rsidR="008C5BA7" w:rsidRPr="00A74AF0">
        <w:rPr>
          <w:rFonts w:ascii="Times New Roman" w:hAnsi="Times New Roman" w:cs="Times New Roman"/>
          <w:sz w:val="28"/>
          <w:szCs w:val="28"/>
        </w:rPr>
        <w:t>Абдурахманова П.Н.</w:t>
      </w:r>
      <w:r w:rsidRPr="00A74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547" w:rsidRPr="00A74AF0" w:rsidRDefault="004A1547" w:rsidP="004A1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547" w:rsidRDefault="00CB553A" w:rsidP="004A1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76B7" w:rsidRPr="00A74AF0">
        <w:rPr>
          <w:rFonts w:ascii="Times New Roman" w:hAnsi="Times New Roman" w:cs="Times New Roman"/>
          <w:sz w:val="28"/>
          <w:szCs w:val="28"/>
        </w:rPr>
        <w:t>ШМО учителей истории в 201</w:t>
      </w:r>
      <w:r w:rsidR="008C5BA7" w:rsidRPr="00A74AF0">
        <w:rPr>
          <w:rFonts w:ascii="Times New Roman" w:hAnsi="Times New Roman" w:cs="Times New Roman"/>
          <w:sz w:val="28"/>
          <w:szCs w:val="28"/>
        </w:rPr>
        <w:t>1</w:t>
      </w:r>
      <w:r w:rsidR="006876B7" w:rsidRPr="00A74AF0">
        <w:rPr>
          <w:rFonts w:ascii="Times New Roman" w:hAnsi="Times New Roman" w:cs="Times New Roman"/>
          <w:sz w:val="28"/>
          <w:szCs w:val="28"/>
        </w:rPr>
        <w:t>-201</w:t>
      </w:r>
      <w:r w:rsidR="008C5BA7" w:rsidRPr="00A74AF0">
        <w:rPr>
          <w:rFonts w:ascii="Times New Roman" w:hAnsi="Times New Roman" w:cs="Times New Roman"/>
          <w:sz w:val="28"/>
          <w:szCs w:val="28"/>
        </w:rPr>
        <w:t>2</w:t>
      </w:r>
      <w:r w:rsidR="003E6495" w:rsidRPr="00A74AF0">
        <w:rPr>
          <w:rFonts w:ascii="Times New Roman" w:hAnsi="Times New Roman" w:cs="Times New Roman"/>
          <w:sz w:val="28"/>
          <w:szCs w:val="28"/>
        </w:rPr>
        <w:t xml:space="preserve"> учебном году работало над темой</w:t>
      </w:r>
      <w:r w:rsidR="00D65D90" w:rsidRPr="00A74AF0">
        <w:rPr>
          <w:rFonts w:ascii="Times New Roman" w:hAnsi="Times New Roman" w:cs="Times New Roman"/>
          <w:sz w:val="28"/>
          <w:szCs w:val="28"/>
        </w:rPr>
        <w:t xml:space="preserve"> </w:t>
      </w:r>
      <w:r w:rsidR="00E70AA5" w:rsidRPr="00A74AF0">
        <w:rPr>
          <w:rFonts w:ascii="Times New Roman" w:hAnsi="Times New Roman" w:cs="Times New Roman"/>
          <w:sz w:val="28"/>
          <w:szCs w:val="28"/>
        </w:rPr>
        <w:t>«Повышение профессиональной компетентности учителя как условие эффективного решения задач модернизации образования»</w:t>
      </w:r>
      <w:r w:rsidR="002C07C4" w:rsidRPr="00A74AF0">
        <w:rPr>
          <w:rFonts w:ascii="Times New Roman" w:hAnsi="Times New Roman" w:cs="Times New Roman"/>
          <w:sz w:val="28"/>
          <w:szCs w:val="28"/>
        </w:rPr>
        <w:t>, уделяя особое внимание гражданско-патриотическому  воспитанию учащихся</w:t>
      </w:r>
      <w:r w:rsidR="003E6495" w:rsidRPr="00A74AF0">
        <w:rPr>
          <w:rFonts w:ascii="Times New Roman" w:hAnsi="Times New Roman" w:cs="Times New Roman"/>
          <w:sz w:val="28"/>
          <w:szCs w:val="28"/>
        </w:rPr>
        <w:t>, ШМО филологов – над темой</w:t>
      </w:r>
      <w:r w:rsidR="00A74AF0" w:rsidRPr="00A74AF0">
        <w:rPr>
          <w:rFonts w:ascii="Times New Roman" w:hAnsi="Times New Roman" w:cs="Times New Roman"/>
          <w:sz w:val="28"/>
          <w:szCs w:val="28"/>
        </w:rPr>
        <w:t xml:space="preserve"> «Формирование и развитие ключевых компетенций школьников через использование современных образовательных технологий, методов и приёмов обучения»,</w:t>
      </w:r>
      <w:r w:rsidR="00785B50">
        <w:rPr>
          <w:rFonts w:ascii="Times New Roman" w:hAnsi="Times New Roman" w:cs="Times New Roman"/>
          <w:sz w:val="28"/>
          <w:szCs w:val="28"/>
        </w:rPr>
        <w:t xml:space="preserve"> </w:t>
      </w:r>
      <w:r w:rsidR="003E6495" w:rsidRPr="00A74AF0">
        <w:rPr>
          <w:rFonts w:ascii="Times New Roman" w:hAnsi="Times New Roman" w:cs="Times New Roman"/>
          <w:sz w:val="28"/>
          <w:szCs w:val="28"/>
        </w:rPr>
        <w:t>ШМО учителей иностранного языка работало над темой «Привлечение компьютерных</w:t>
      </w:r>
      <w:r w:rsidR="008C3295" w:rsidRPr="00A74AF0">
        <w:rPr>
          <w:rFonts w:ascii="Times New Roman" w:hAnsi="Times New Roman" w:cs="Times New Roman"/>
          <w:sz w:val="28"/>
          <w:szCs w:val="28"/>
        </w:rPr>
        <w:t xml:space="preserve"> технологий для обучения иностранных языков</w:t>
      </w:r>
      <w:r w:rsidR="003E6495" w:rsidRPr="00A74AF0">
        <w:rPr>
          <w:rFonts w:ascii="Times New Roman" w:hAnsi="Times New Roman" w:cs="Times New Roman"/>
          <w:sz w:val="28"/>
          <w:szCs w:val="28"/>
        </w:rPr>
        <w:t xml:space="preserve"> и подготовке учащихся к сдаче ЕГЭ», ШМО естественно – научного цикла – над темой «Привлечение компьютерных технологий в обучении биологии и химии и подготовка учащихся к сдаче ЕГЭ»</w:t>
      </w:r>
      <w:r w:rsidR="00A74AF0" w:rsidRPr="00A74AF0">
        <w:rPr>
          <w:rFonts w:ascii="Times New Roman" w:hAnsi="Times New Roman" w:cs="Times New Roman"/>
          <w:sz w:val="28"/>
          <w:szCs w:val="28"/>
        </w:rPr>
        <w:t>,</w:t>
      </w:r>
      <w:r w:rsidR="00A74AF0" w:rsidRPr="00A74AF0">
        <w:rPr>
          <w:sz w:val="28"/>
          <w:szCs w:val="28"/>
        </w:rPr>
        <w:t xml:space="preserve"> </w:t>
      </w:r>
      <w:r w:rsidR="00A74AF0" w:rsidRPr="00A74AF0">
        <w:rPr>
          <w:rFonts w:ascii="Times New Roman" w:hAnsi="Times New Roman" w:cs="Times New Roman"/>
          <w:sz w:val="28"/>
          <w:szCs w:val="28"/>
        </w:rPr>
        <w:t xml:space="preserve">ШМО учителей математики, физики и информатики – над темой: </w:t>
      </w:r>
      <w:r w:rsidR="004A1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95" w:rsidRPr="00A74AF0" w:rsidRDefault="004A1547" w:rsidP="004A1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«Повышение </w:t>
      </w:r>
      <w:r w:rsidR="00A74AF0" w:rsidRPr="00A74AF0">
        <w:rPr>
          <w:rFonts w:ascii="Times New Roman" w:hAnsi="Times New Roman" w:cs="Times New Roman"/>
          <w:sz w:val="28"/>
          <w:szCs w:val="28"/>
        </w:rPr>
        <w:t>у учащи</w:t>
      </w:r>
      <w:r w:rsidR="00756253">
        <w:rPr>
          <w:rFonts w:ascii="Times New Roman" w:hAnsi="Times New Roman" w:cs="Times New Roman"/>
          <w:sz w:val="28"/>
          <w:szCs w:val="28"/>
        </w:rPr>
        <w:t>хся интереса к предметам физико-</w:t>
      </w:r>
      <w:r w:rsidR="00A74AF0" w:rsidRPr="00A74AF0">
        <w:rPr>
          <w:rFonts w:ascii="Times New Roman" w:hAnsi="Times New Roman" w:cs="Times New Roman"/>
          <w:sz w:val="28"/>
          <w:szCs w:val="28"/>
        </w:rPr>
        <w:t xml:space="preserve"> математического цикла»</w:t>
      </w:r>
      <w:r w:rsidR="00756253">
        <w:rPr>
          <w:rFonts w:ascii="Times New Roman" w:hAnsi="Times New Roman" w:cs="Times New Roman"/>
          <w:sz w:val="28"/>
          <w:szCs w:val="28"/>
        </w:rPr>
        <w:t>, ШМО эстетического цикла- над темой «</w:t>
      </w:r>
      <w:r w:rsidR="00B27AE5">
        <w:rPr>
          <w:rFonts w:ascii="Times New Roman" w:hAnsi="Times New Roman" w:cs="Times New Roman"/>
          <w:sz w:val="28"/>
          <w:szCs w:val="28"/>
        </w:rPr>
        <w:t>Повышение качества образования с использованием ИКТ и наглядности</w:t>
      </w:r>
      <w:r w:rsidR="00756253">
        <w:rPr>
          <w:rFonts w:ascii="Times New Roman" w:hAnsi="Times New Roman" w:cs="Times New Roman"/>
          <w:sz w:val="28"/>
          <w:szCs w:val="28"/>
        </w:rPr>
        <w:t>»</w:t>
      </w:r>
    </w:p>
    <w:p w:rsidR="003E6495" w:rsidRPr="0091082A" w:rsidRDefault="003E6495" w:rsidP="004A1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Заседания методических объединений проводились регулярно, согласно плану, утвержденному  зам. директора по УВР. В рамках работы методических объединений заслушивались и обсуждались доклады учителей, выступления  членов МО по проблемным вопросам, проводились круглые столы и конференции, заслушивались вопросы об успеваемости и результатах мониторинга знаний учащихся, проводился анализ мероприятий  и открытых уроков, предметных недель, конкурсов, олимпиад, о ходе подготовки к сдаче ЕГЭ</w:t>
      </w:r>
      <w:r w:rsidR="008C5BA7">
        <w:rPr>
          <w:rFonts w:ascii="Times New Roman" w:hAnsi="Times New Roman" w:cs="Times New Roman"/>
          <w:sz w:val="28"/>
          <w:szCs w:val="28"/>
        </w:rPr>
        <w:t>, ГИА</w:t>
      </w:r>
      <w:r w:rsidRPr="0091082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A1547" w:rsidRDefault="004A1547" w:rsidP="004A1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369" w:rsidRDefault="00A53EB2" w:rsidP="004A1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Для учителей – предметников заместителем директор</w:t>
      </w:r>
      <w:r w:rsidR="000C5D1A">
        <w:rPr>
          <w:rFonts w:ascii="Times New Roman" w:hAnsi="Times New Roman" w:cs="Times New Roman"/>
          <w:sz w:val="28"/>
          <w:szCs w:val="28"/>
        </w:rPr>
        <w:t>а</w:t>
      </w:r>
      <w:r w:rsidRPr="0091082A">
        <w:rPr>
          <w:rFonts w:ascii="Times New Roman" w:hAnsi="Times New Roman" w:cs="Times New Roman"/>
          <w:sz w:val="28"/>
          <w:szCs w:val="28"/>
        </w:rPr>
        <w:t xml:space="preserve"> по УВР </w:t>
      </w:r>
      <w:r w:rsidR="001C3C80">
        <w:rPr>
          <w:rFonts w:ascii="Times New Roman" w:hAnsi="Times New Roman" w:cs="Times New Roman"/>
          <w:sz w:val="28"/>
          <w:szCs w:val="28"/>
        </w:rPr>
        <w:t xml:space="preserve"> </w:t>
      </w:r>
      <w:r w:rsidRPr="0091082A">
        <w:rPr>
          <w:rFonts w:ascii="Times New Roman" w:hAnsi="Times New Roman" w:cs="Times New Roman"/>
          <w:sz w:val="28"/>
          <w:szCs w:val="28"/>
        </w:rPr>
        <w:t>Черновой Е.М. организован</w:t>
      </w:r>
      <w:r w:rsidR="000C5D1A">
        <w:rPr>
          <w:rFonts w:ascii="Times New Roman" w:hAnsi="Times New Roman" w:cs="Times New Roman"/>
          <w:sz w:val="28"/>
          <w:szCs w:val="28"/>
        </w:rPr>
        <w:t xml:space="preserve">ы </w:t>
      </w:r>
      <w:r w:rsidRPr="0091082A">
        <w:rPr>
          <w:rFonts w:ascii="Times New Roman" w:hAnsi="Times New Roman" w:cs="Times New Roman"/>
          <w:sz w:val="28"/>
          <w:szCs w:val="28"/>
        </w:rPr>
        <w:t>и проведен</w:t>
      </w:r>
      <w:r w:rsidR="000C5D1A">
        <w:rPr>
          <w:rFonts w:ascii="Times New Roman" w:hAnsi="Times New Roman" w:cs="Times New Roman"/>
          <w:sz w:val="28"/>
          <w:szCs w:val="28"/>
        </w:rPr>
        <w:t>ы</w:t>
      </w:r>
      <w:r w:rsidRPr="0091082A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0C5D1A">
        <w:rPr>
          <w:rFonts w:ascii="Times New Roman" w:hAnsi="Times New Roman" w:cs="Times New Roman"/>
          <w:sz w:val="28"/>
          <w:szCs w:val="28"/>
        </w:rPr>
        <w:t>ие</w:t>
      </w:r>
      <w:r w:rsidRPr="0091082A">
        <w:rPr>
          <w:rFonts w:ascii="Times New Roman" w:hAnsi="Times New Roman" w:cs="Times New Roman"/>
          <w:sz w:val="28"/>
          <w:szCs w:val="28"/>
        </w:rPr>
        <w:t xml:space="preserve"> </w:t>
      </w:r>
      <w:r w:rsidR="000C5D1A">
        <w:rPr>
          <w:rFonts w:ascii="Times New Roman" w:hAnsi="Times New Roman" w:cs="Times New Roman"/>
          <w:sz w:val="28"/>
          <w:szCs w:val="28"/>
        </w:rPr>
        <w:t>семинары</w:t>
      </w:r>
      <w:r w:rsidRPr="0091082A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0C5D1A">
        <w:rPr>
          <w:rFonts w:ascii="Times New Roman" w:hAnsi="Times New Roman" w:cs="Times New Roman"/>
          <w:sz w:val="28"/>
          <w:szCs w:val="28"/>
        </w:rPr>
        <w:t>Приемы стимулирования школьников</w:t>
      </w:r>
      <w:r w:rsidRPr="0091082A">
        <w:rPr>
          <w:rFonts w:ascii="Times New Roman" w:hAnsi="Times New Roman" w:cs="Times New Roman"/>
          <w:sz w:val="28"/>
          <w:szCs w:val="28"/>
        </w:rPr>
        <w:t>»</w:t>
      </w:r>
      <w:r w:rsidR="000C5D1A">
        <w:rPr>
          <w:rFonts w:ascii="Times New Roman" w:hAnsi="Times New Roman" w:cs="Times New Roman"/>
          <w:sz w:val="28"/>
          <w:szCs w:val="28"/>
        </w:rPr>
        <w:t>, «Достижение мотивации успеха»</w:t>
      </w:r>
      <w:r w:rsidRPr="0091082A">
        <w:rPr>
          <w:rFonts w:ascii="Times New Roman" w:hAnsi="Times New Roman" w:cs="Times New Roman"/>
          <w:sz w:val="28"/>
          <w:szCs w:val="28"/>
        </w:rPr>
        <w:t>.</w:t>
      </w:r>
      <w:r w:rsidR="007F6C1F" w:rsidRPr="0091082A">
        <w:rPr>
          <w:rFonts w:ascii="Times New Roman" w:hAnsi="Times New Roman" w:cs="Times New Roman"/>
          <w:sz w:val="28"/>
          <w:szCs w:val="28"/>
        </w:rPr>
        <w:t xml:space="preserve"> </w:t>
      </w:r>
      <w:r w:rsidR="001C7369" w:rsidRPr="0091082A">
        <w:rPr>
          <w:rFonts w:ascii="Times New Roman" w:hAnsi="Times New Roman" w:cs="Times New Roman"/>
          <w:sz w:val="28"/>
          <w:szCs w:val="28"/>
        </w:rPr>
        <w:t>Доклады учителей отражали опыт работы ими в данном направлении:</w:t>
      </w:r>
    </w:p>
    <w:p w:rsidR="000C5D1A" w:rsidRDefault="000C5D1A" w:rsidP="004A1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Неронова А.А.-</w:t>
      </w:r>
      <w:r w:rsidR="00E32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«Пути стимулирования учащихся начальных классов», Ибрагимова Х.Г.- .-</w:t>
      </w:r>
      <w:r w:rsidR="00E32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«Пути стимулирования школьников на уроках истории. Технология развивающего обучения»</w:t>
      </w:r>
      <w:r w:rsidR="00E32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Ляховая Л.Ф. - «Дифференцированное обучение как средство воспитания интереса к урокам»</w:t>
      </w:r>
      <w:r w:rsidR="00E32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Логвинова Г.М. –«Способы повышения  мотивации учебной деятельности на уроках английского языка», </w:t>
      </w:r>
      <w:r w:rsidR="00C5672A">
        <w:rPr>
          <w:rFonts w:ascii="Times New Roman" w:hAnsi="Times New Roman" w:cs="Times New Roman"/>
          <w:sz w:val="28"/>
          <w:szCs w:val="28"/>
        </w:rPr>
        <w:t xml:space="preserve">Буровицкая Л.В.- «Развитие мотивов достижения успехов на уроках эстетического цикла» </w:t>
      </w:r>
      <w:r w:rsidR="00E32183">
        <w:rPr>
          <w:rFonts w:ascii="Times New Roman" w:hAnsi="Times New Roman" w:cs="Times New Roman"/>
          <w:sz w:val="28"/>
          <w:szCs w:val="28"/>
        </w:rPr>
        <w:t xml:space="preserve"> </w:t>
      </w:r>
      <w:r w:rsidR="00C5672A">
        <w:rPr>
          <w:rFonts w:ascii="Times New Roman" w:hAnsi="Times New Roman" w:cs="Times New Roman"/>
          <w:sz w:val="28"/>
          <w:szCs w:val="28"/>
        </w:rPr>
        <w:t>и др.</w:t>
      </w:r>
    </w:p>
    <w:p w:rsidR="004A1547" w:rsidRDefault="004A1547" w:rsidP="004A1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547" w:rsidRDefault="004A1547" w:rsidP="004A1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547" w:rsidRDefault="004A1547" w:rsidP="004A1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547" w:rsidRDefault="004A1547" w:rsidP="004A1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B7" w:rsidRDefault="00E32183" w:rsidP="001C3C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21.12.2011 на базе гимназии №1 был проведен семинар для заместителей директоров школ города «Развитие интеллектуальных и творческих способно</w:t>
      </w:r>
      <w:r w:rsidR="00254BB7">
        <w:rPr>
          <w:rFonts w:ascii="Times New Roman" w:hAnsi="Times New Roman" w:cs="Times New Roman"/>
          <w:sz w:val="28"/>
          <w:szCs w:val="28"/>
        </w:rPr>
        <w:t>стей в образовательном процессе».</w:t>
      </w:r>
      <w:r w:rsidR="00B912F8">
        <w:rPr>
          <w:rFonts w:ascii="Times New Roman" w:hAnsi="Times New Roman" w:cs="Times New Roman"/>
          <w:sz w:val="28"/>
          <w:szCs w:val="28"/>
        </w:rPr>
        <w:t xml:space="preserve"> На семинаре присутствовали и специалисты УО города Кизляра.</w:t>
      </w:r>
      <w:r w:rsidR="00254BB7">
        <w:rPr>
          <w:rFonts w:ascii="Times New Roman" w:hAnsi="Times New Roman" w:cs="Times New Roman"/>
          <w:sz w:val="28"/>
          <w:szCs w:val="28"/>
        </w:rPr>
        <w:t xml:space="preserve"> В рамках данного семинара были проведены  следующие уроки: </w:t>
      </w:r>
    </w:p>
    <w:p w:rsidR="00E32183" w:rsidRDefault="00254BB7" w:rsidP="00254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«Проектная деятельность на тему : Зима»-1</w:t>
      </w:r>
      <w:r w:rsidR="000107C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класс- Мастеркова С.П., </w:t>
      </w:r>
    </w:p>
    <w:p w:rsidR="009F19AB" w:rsidRDefault="009F19AB" w:rsidP="00254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 английского языка </w:t>
      </w:r>
      <w:r w:rsidR="000107CA">
        <w:rPr>
          <w:rFonts w:ascii="Times New Roman" w:hAnsi="Times New Roman" w:cs="Times New Roman"/>
          <w:sz w:val="28"/>
          <w:szCs w:val="28"/>
        </w:rPr>
        <w:t>«Веселое рождество с героями любимых сказок»- 3 а класс- Махмудова А.Ж.,</w:t>
      </w:r>
    </w:p>
    <w:p w:rsidR="000107CA" w:rsidRDefault="000107CA" w:rsidP="00254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английского языка «Достопримечательности Лондона» в 5 а классе проведен в форме путешествия- Гарник С.Ф.,</w:t>
      </w:r>
    </w:p>
    <w:p w:rsidR="000107CA" w:rsidRDefault="000107CA" w:rsidP="00254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-урок русского языка «Синтаксис и пунктуация: где обитают знаки препинания?» - 5 В класс - Горулько Т.С., </w:t>
      </w:r>
    </w:p>
    <w:p w:rsidR="00685350" w:rsidRDefault="00685350" w:rsidP="00254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немецкого языка в 5 а классе «В мире сказок», обобщение по теме «Описание сказочных персонажей»- Камалова Х.А.,</w:t>
      </w:r>
    </w:p>
    <w:p w:rsidR="00685350" w:rsidRDefault="00685350" w:rsidP="00254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ИЗО в 5 б классе «Народные промыслы, их истоки и современное развитие»- Буровицкая Л.В.,</w:t>
      </w:r>
    </w:p>
    <w:p w:rsidR="00685350" w:rsidRDefault="00685350" w:rsidP="00254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9 а классе урок обществознания «Конституция</w:t>
      </w:r>
      <w:r w:rsidR="00B91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основной Закон РФ»- Бабошина Е.В.,</w:t>
      </w:r>
    </w:p>
    <w:p w:rsidR="000107CA" w:rsidRDefault="00685350" w:rsidP="00B912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-литературная гостиная «М.В.Ломоносов- флагман российской науки»- 10 класс- Ляховая Л.Ф.</w:t>
      </w:r>
    </w:p>
    <w:p w:rsidR="00424F2A" w:rsidRPr="0091082A" w:rsidRDefault="00424F2A" w:rsidP="00B912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проведен на высоком методическом уровне по отзывам присутствующих.</w:t>
      </w:r>
    </w:p>
    <w:p w:rsidR="003E6495" w:rsidRPr="0091082A" w:rsidRDefault="003E6495" w:rsidP="00910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В течение учебного года в гимназии проводились, согласно плану, предметные недели, которые, фактически, стали смотром достижений</w:t>
      </w:r>
      <w:r w:rsidR="00C5672A">
        <w:rPr>
          <w:rFonts w:ascii="Times New Roman" w:hAnsi="Times New Roman" w:cs="Times New Roman"/>
          <w:sz w:val="28"/>
          <w:szCs w:val="28"/>
        </w:rPr>
        <w:t xml:space="preserve"> знаний, умений учащихся</w:t>
      </w:r>
      <w:r w:rsidRPr="0091082A">
        <w:rPr>
          <w:rFonts w:ascii="Times New Roman" w:hAnsi="Times New Roman" w:cs="Times New Roman"/>
          <w:sz w:val="28"/>
          <w:szCs w:val="28"/>
        </w:rPr>
        <w:t>.</w:t>
      </w:r>
    </w:p>
    <w:p w:rsidR="003E6495" w:rsidRPr="0091082A" w:rsidRDefault="003E6495" w:rsidP="00910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В рамках  предметных недель учителя провели открытые уроки, мероприятия и праздники, организов</w:t>
      </w:r>
      <w:r w:rsidR="00C5672A">
        <w:rPr>
          <w:rFonts w:ascii="Times New Roman" w:hAnsi="Times New Roman" w:cs="Times New Roman"/>
          <w:sz w:val="28"/>
          <w:szCs w:val="28"/>
        </w:rPr>
        <w:t>ыва</w:t>
      </w:r>
      <w:r w:rsidRPr="0091082A">
        <w:rPr>
          <w:rFonts w:ascii="Times New Roman" w:hAnsi="Times New Roman" w:cs="Times New Roman"/>
          <w:sz w:val="28"/>
          <w:szCs w:val="28"/>
        </w:rPr>
        <w:t>ли выставки газет, различные конкурсы.</w:t>
      </w:r>
    </w:p>
    <w:p w:rsidR="00424F2A" w:rsidRDefault="003E6495" w:rsidP="00763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Хочется отметить, что методический уровень проводимых  уроков и мероприятий повысился, формы проведения разнообразны, более активн</w:t>
      </w:r>
      <w:r w:rsidR="00EB5AB7" w:rsidRPr="0091082A">
        <w:rPr>
          <w:rFonts w:ascii="Times New Roman" w:hAnsi="Times New Roman" w:cs="Times New Roman"/>
          <w:sz w:val="28"/>
          <w:szCs w:val="28"/>
        </w:rPr>
        <w:t>о стали использоваться ИКТ, ТСО</w:t>
      </w:r>
      <w:r w:rsidR="00C5672A">
        <w:rPr>
          <w:rFonts w:ascii="Times New Roman" w:hAnsi="Times New Roman" w:cs="Times New Roman"/>
          <w:sz w:val="28"/>
          <w:szCs w:val="28"/>
        </w:rPr>
        <w:t>.</w:t>
      </w:r>
    </w:p>
    <w:p w:rsidR="00C5672A" w:rsidRPr="0091082A" w:rsidRDefault="00C5672A" w:rsidP="00910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открытых предметных недель для  учителей города и молодых специалистов  были проведены : урок английского языка в 9 классе «Алан Милн и его «Винни- Пух» (Логвинова Г.М.), урок обществознания в 10 классе «Правовое государство» (Ибрагимова Х.Г.), мероприятие «Математики и физики на защите Отечества» ( Чернова Е.М.,</w:t>
      </w:r>
      <w:r w:rsidR="00372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Яралова Р.Я.).</w:t>
      </w:r>
    </w:p>
    <w:p w:rsidR="003E6495" w:rsidRPr="0091082A" w:rsidRDefault="003E6495" w:rsidP="00910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Анализируя проведенные открытые мероприятия, уроки можно отметить, учителя провели их на достаточно высоком методическом уровне, подтвердив свое профессиональное мастерство.</w:t>
      </w:r>
    </w:p>
    <w:p w:rsidR="002A3975" w:rsidRPr="0091082A" w:rsidRDefault="003E6495" w:rsidP="00910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lastRenderedPageBreak/>
        <w:t>Учителя МО занимают активную просветительскую позицию, выражающуюся в постоянном участии в качестве содокладчиков на педсоветах, докладчиков на заседаниях ГМО, где делятся своим опытом работы.</w:t>
      </w:r>
    </w:p>
    <w:p w:rsidR="007F6C1F" w:rsidRPr="008C5BA7" w:rsidRDefault="007F6C1F" w:rsidP="00910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10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8C5BA7">
        <w:rPr>
          <w:rFonts w:ascii="Times New Roman" w:hAnsi="Times New Roman" w:cs="Times New Roman"/>
          <w:sz w:val="28"/>
          <w:szCs w:val="28"/>
        </w:rPr>
        <w:t>Проведены педагогичес</w:t>
      </w:r>
      <w:r w:rsidR="000C5100" w:rsidRPr="008C5BA7">
        <w:rPr>
          <w:rFonts w:ascii="Times New Roman" w:hAnsi="Times New Roman" w:cs="Times New Roman"/>
          <w:sz w:val="28"/>
          <w:szCs w:val="28"/>
        </w:rPr>
        <w:t xml:space="preserve">кие советы по следующим темам: </w:t>
      </w:r>
      <w:r w:rsidRPr="008C5BA7">
        <w:rPr>
          <w:rFonts w:ascii="Times New Roman" w:hAnsi="Times New Roman" w:cs="Times New Roman"/>
          <w:sz w:val="28"/>
          <w:szCs w:val="28"/>
        </w:rPr>
        <w:t>«Подготовка к ЕГЭ» ( Яловенко Н.Г.)</w:t>
      </w:r>
      <w:r w:rsidR="000C5100" w:rsidRPr="008C5BA7">
        <w:rPr>
          <w:rFonts w:ascii="Times New Roman" w:hAnsi="Times New Roman" w:cs="Times New Roman"/>
          <w:sz w:val="28"/>
          <w:szCs w:val="28"/>
        </w:rPr>
        <w:t>,</w:t>
      </w:r>
      <w:r w:rsidR="008C5BA7" w:rsidRPr="008C5BA7">
        <w:rPr>
          <w:rFonts w:ascii="Times New Roman" w:hAnsi="Times New Roman" w:cs="Times New Roman"/>
          <w:sz w:val="28"/>
          <w:szCs w:val="28"/>
        </w:rPr>
        <w:t xml:space="preserve"> «Воспитательное влияние игровой деятельности в учебно-воспитательном процессе» ( Марченко Т.С.)</w:t>
      </w:r>
      <w:r w:rsidR="006974F5">
        <w:rPr>
          <w:rFonts w:ascii="Times New Roman" w:hAnsi="Times New Roman" w:cs="Times New Roman"/>
          <w:sz w:val="28"/>
          <w:szCs w:val="28"/>
        </w:rPr>
        <w:t>,» Ученик- учитель: взаимопонимание, взаимодействие, сотрудничество» ( Клюс Н.В.)</w:t>
      </w:r>
    </w:p>
    <w:p w:rsidR="00EB5AB7" w:rsidRPr="0091082A" w:rsidRDefault="00EB5AB7" w:rsidP="001C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  Эффективность педагогической деятельности учителей МОУ КГ №1 обеспечивается применением на практике различных методов и способов обучения ( как традиционных так и инновационных)</w:t>
      </w:r>
    </w:p>
    <w:p w:rsidR="00EB5AB7" w:rsidRPr="0091082A" w:rsidRDefault="00EB5AB7" w:rsidP="001C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Приемы дифференциации, применяемые нашими педагогами разнообразны, среди них:</w:t>
      </w:r>
    </w:p>
    <w:p w:rsidR="00EB5AB7" w:rsidRPr="0091082A" w:rsidRDefault="00EB5AB7" w:rsidP="001C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· дифференциация оценки по количеству заданий;</w:t>
      </w:r>
    </w:p>
    <w:p w:rsidR="00EB5AB7" w:rsidRPr="0091082A" w:rsidRDefault="00EB5AB7" w:rsidP="001C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· разноуровневые задания;</w:t>
      </w:r>
    </w:p>
    <w:p w:rsidR="00EB5AB7" w:rsidRPr="0091082A" w:rsidRDefault="00EB5AB7" w:rsidP="001C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· применение карточек-тренажеров </w:t>
      </w:r>
    </w:p>
    <w:p w:rsidR="00EB5AB7" w:rsidRPr="0091082A" w:rsidRDefault="00EB5AB7" w:rsidP="001C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· творческие задания , проекты.</w:t>
      </w:r>
    </w:p>
    <w:p w:rsidR="007F6C1F" w:rsidRPr="0091082A" w:rsidRDefault="00EB5AB7" w:rsidP="001C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            Среди традиционных приемов работы на уроках можно отметить такие как</w:t>
      </w:r>
      <w:r w:rsidR="007F6C1F" w:rsidRPr="0091082A">
        <w:rPr>
          <w:rFonts w:ascii="Times New Roman" w:hAnsi="Times New Roman" w:cs="Times New Roman"/>
          <w:sz w:val="28"/>
          <w:szCs w:val="28"/>
        </w:rPr>
        <w:t>:</w:t>
      </w:r>
      <w:r w:rsidRPr="0091082A">
        <w:rPr>
          <w:rFonts w:ascii="Times New Roman" w:hAnsi="Times New Roman" w:cs="Times New Roman"/>
          <w:sz w:val="28"/>
          <w:szCs w:val="28"/>
        </w:rPr>
        <w:t xml:space="preserve">  работа с учебником, картой, таблицей, устные ответы, письменные работы, которые показывают развитие интеллектуальных умений и способностей учеников. Анализ практики использования традиционных методов обучения демонстрирует, что качество учебно-воспитательной работы определяется традиционными приоритетами  (ориентация на внешние результаты: что сделал  и что усвоил). Наблюдается переход к многообразию вариативности организации учебного процесса у таких учителей как</w:t>
      </w:r>
      <w:r w:rsidR="007F6C1F" w:rsidRPr="0091082A">
        <w:rPr>
          <w:rFonts w:ascii="Times New Roman" w:hAnsi="Times New Roman" w:cs="Times New Roman"/>
          <w:sz w:val="28"/>
          <w:szCs w:val="28"/>
        </w:rPr>
        <w:t>:</w:t>
      </w:r>
      <w:r w:rsidRPr="0091082A">
        <w:rPr>
          <w:rFonts w:ascii="Times New Roman" w:hAnsi="Times New Roman" w:cs="Times New Roman"/>
          <w:sz w:val="28"/>
          <w:szCs w:val="28"/>
        </w:rPr>
        <w:t xml:space="preserve"> Бабошина Е.В., Ибрагимова </w:t>
      </w:r>
      <w:r w:rsidR="000C5100">
        <w:rPr>
          <w:rFonts w:ascii="Times New Roman" w:hAnsi="Times New Roman" w:cs="Times New Roman"/>
          <w:sz w:val="28"/>
          <w:szCs w:val="28"/>
        </w:rPr>
        <w:t>Х.Г.,</w:t>
      </w:r>
      <w:r w:rsidRPr="0091082A">
        <w:rPr>
          <w:rFonts w:ascii="Times New Roman" w:hAnsi="Times New Roman" w:cs="Times New Roman"/>
          <w:sz w:val="28"/>
          <w:szCs w:val="28"/>
        </w:rPr>
        <w:t xml:space="preserve"> Игнатова И.И., Магомедова Т.А, Ляховая Л.Ф.</w:t>
      </w:r>
      <w:r w:rsidR="000C5100">
        <w:rPr>
          <w:rFonts w:ascii="Times New Roman" w:hAnsi="Times New Roman" w:cs="Times New Roman"/>
          <w:sz w:val="28"/>
          <w:szCs w:val="28"/>
        </w:rPr>
        <w:t>,</w:t>
      </w:r>
      <w:r w:rsidR="000C5100" w:rsidRPr="000C51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5100" w:rsidRPr="000C5100">
        <w:rPr>
          <w:rFonts w:ascii="Times New Roman" w:hAnsi="Times New Roman" w:cs="Times New Roman"/>
          <w:sz w:val="28"/>
          <w:szCs w:val="28"/>
        </w:rPr>
        <w:t>Махмудова А.Ж.</w:t>
      </w:r>
      <w:r w:rsidR="000C5100">
        <w:rPr>
          <w:rFonts w:ascii="Times New Roman" w:hAnsi="Times New Roman" w:cs="Times New Roman"/>
          <w:sz w:val="28"/>
          <w:szCs w:val="28"/>
        </w:rPr>
        <w:t>, Камалова Х.А., Логвинова Г.М.</w:t>
      </w:r>
      <w:r w:rsidR="000C5100" w:rsidRPr="000C510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1082A">
        <w:rPr>
          <w:rFonts w:ascii="Times New Roman" w:hAnsi="Times New Roman" w:cs="Times New Roman"/>
          <w:sz w:val="28"/>
          <w:szCs w:val="28"/>
        </w:rPr>
        <w:t>и др. Ими широко используются современные методы обучения учащихся: использование мультимедийных учебников, уроки-презентации. Особенно важно использование современных методик при подготовке к ЕГЭ повышенного уровня, требующих  формирования творческого и поискового подхода у учащихся .</w:t>
      </w:r>
    </w:p>
    <w:p w:rsidR="003E6495" w:rsidRPr="0091082A" w:rsidRDefault="003E6495" w:rsidP="009108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b/>
          <w:sz w:val="28"/>
          <w:szCs w:val="28"/>
        </w:rPr>
        <w:t>Работа с молодыми специалистами.</w:t>
      </w:r>
    </w:p>
    <w:p w:rsidR="003E6495" w:rsidRPr="0091082A" w:rsidRDefault="008C3537" w:rsidP="00910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    В 201</w:t>
      </w:r>
      <w:r w:rsidR="00263F7F">
        <w:rPr>
          <w:rFonts w:ascii="Times New Roman" w:hAnsi="Times New Roman" w:cs="Times New Roman"/>
          <w:sz w:val="28"/>
          <w:szCs w:val="28"/>
        </w:rPr>
        <w:t>1</w:t>
      </w:r>
      <w:r w:rsidRPr="0091082A">
        <w:rPr>
          <w:rFonts w:ascii="Times New Roman" w:hAnsi="Times New Roman" w:cs="Times New Roman"/>
          <w:sz w:val="28"/>
          <w:szCs w:val="28"/>
        </w:rPr>
        <w:t>-201</w:t>
      </w:r>
      <w:r w:rsidR="00263F7F">
        <w:rPr>
          <w:rFonts w:ascii="Times New Roman" w:hAnsi="Times New Roman" w:cs="Times New Roman"/>
          <w:sz w:val="28"/>
          <w:szCs w:val="28"/>
        </w:rPr>
        <w:t>2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 учебном году в гимназии работа</w:t>
      </w:r>
      <w:r w:rsidR="000C5100">
        <w:rPr>
          <w:rFonts w:ascii="Times New Roman" w:hAnsi="Times New Roman" w:cs="Times New Roman"/>
          <w:sz w:val="28"/>
          <w:szCs w:val="28"/>
        </w:rPr>
        <w:t xml:space="preserve">л один 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0C5100">
        <w:rPr>
          <w:rFonts w:ascii="Times New Roman" w:hAnsi="Times New Roman" w:cs="Times New Roman"/>
          <w:sz w:val="28"/>
          <w:szCs w:val="28"/>
        </w:rPr>
        <w:t>ой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 специалист. С целью оказания методической помощи за </w:t>
      </w:r>
      <w:r w:rsidR="000C5100">
        <w:rPr>
          <w:rFonts w:ascii="Times New Roman" w:hAnsi="Times New Roman" w:cs="Times New Roman"/>
          <w:sz w:val="28"/>
          <w:szCs w:val="28"/>
        </w:rPr>
        <w:t xml:space="preserve">ним 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 был закреплен наставник из более опытных коллег.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2053"/>
        <w:gridCol w:w="2485"/>
        <w:gridCol w:w="2141"/>
      </w:tblGrid>
      <w:tr w:rsidR="008C3537" w:rsidRPr="003E6495" w:rsidTr="008C3537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37" w:rsidRPr="003E6495" w:rsidRDefault="008C3537" w:rsidP="00910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Молодой специалист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37" w:rsidRPr="003E6495" w:rsidRDefault="008C3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37" w:rsidRPr="003E6495" w:rsidRDefault="008C3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наставник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7" w:rsidRPr="003E6495" w:rsidRDefault="008C35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C3537" w:rsidRPr="003E6495" w:rsidTr="008C3537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37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Закариев Ш.Н.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37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37" w:rsidRPr="003E6495" w:rsidRDefault="0026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н.З.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7" w:rsidRPr="003E6495" w:rsidRDefault="00263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работы</w:t>
            </w:r>
          </w:p>
        </w:tc>
      </w:tr>
    </w:tbl>
    <w:p w:rsidR="003E6495" w:rsidRPr="0091082A" w:rsidRDefault="003E6495" w:rsidP="0091082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82A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работы с молодым</w:t>
      </w:r>
      <w:r w:rsidR="000C51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1082A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</w:t>
      </w:r>
      <w:r w:rsidR="000C510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1082A">
        <w:rPr>
          <w:rFonts w:ascii="Times New Roman" w:hAnsi="Times New Roman" w:cs="Times New Roman"/>
          <w:bCs/>
          <w:color w:val="000000"/>
          <w:sz w:val="28"/>
          <w:szCs w:val="28"/>
        </w:rPr>
        <w:t>м развива</w:t>
      </w:r>
      <w:r w:rsidR="000C5100">
        <w:rPr>
          <w:rFonts w:ascii="Times New Roman" w:hAnsi="Times New Roman" w:cs="Times New Roman"/>
          <w:bCs/>
          <w:color w:val="000000"/>
          <w:sz w:val="28"/>
          <w:szCs w:val="28"/>
        </w:rPr>
        <w:t>лась</w:t>
      </w:r>
      <w:r w:rsidRPr="009108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трех направлениях: с</w:t>
      </w:r>
      <w:r w:rsidRPr="0091082A">
        <w:rPr>
          <w:rFonts w:ascii="Times New Roman" w:hAnsi="Times New Roman" w:cs="Times New Roman"/>
          <w:color w:val="000000"/>
          <w:sz w:val="28"/>
          <w:szCs w:val="28"/>
        </w:rPr>
        <w:t xml:space="preserve">овершенствование профессионально-значимых личностных качеств; формирование индивидуального стиля педагогической </w:t>
      </w:r>
      <w:r w:rsidRPr="009108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деятельности; развитие педагогического творчества.  Наставник использу</w:t>
      </w:r>
      <w:r w:rsidR="00263F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1082A">
        <w:rPr>
          <w:rFonts w:ascii="Times New Roman" w:hAnsi="Times New Roman" w:cs="Times New Roman"/>
          <w:color w:val="000000"/>
          <w:sz w:val="28"/>
          <w:szCs w:val="28"/>
        </w:rPr>
        <w:t>т следующие формы работы: наставничество; консультации; взаимопосещения уроков и внеурочных занятий. Целью наставничества для молод</w:t>
      </w:r>
      <w:r w:rsidR="00263F7F">
        <w:rPr>
          <w:rFonts w:ascii="Times New Roman" w:hAnsi="Times New Roman" w:cs="Times New Roman"/>
          <w:color w:val="000000"/>
          <w:sz w:val="28"/>
          <w:szCs w:val="28"/>
        </w:rPr>
        <w:t>ого специалиста</w:t>
      </w:r>
      <w:r w:rsidRPr="0091082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 способствование формированию индивидуального стиля педагогической деятельности. </w:t>
      </w:r>
    </w:p>
    <w:p w:rsidR="003E6495" w:rsidRPr="0091082A" w:rsidRDefault="00263F7F" w:rsidP="00910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молодого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 проводились занятия и семинары методической направленности по следующей тематике: </w:t>
      </w:r>
    </w:p>
    <w:p w:rsidR="002A3975" w:rsidRPr="0091082A" w:rsidRDefault="003E6495" w:rsidP="00910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«Проверка умения ставить дидактические цели, отбирать содержание учебного материала, оценивать результаты», «Организация учебно-воспитательного процесса», «Методическое с</w:t>
      </w:r>
      <w:r w:rsidR="008C3537" w:rsidRPr="0091082A">
        <w:rPr>
          <w:rFonts w:ascii="Times New Roman" w:hAnsi="Times New Roman" w:cs="Times New Roman"/>
          <w:sz w:val="28"/>
          <w:szCs w:val="28"/>
        </w:rPr>
        <w:t>опровождение молодого учителя», «Анализ и самоанализ урока».</w:t>
      </w:r>
    </w:p>
    <w:p w:rsidR="002A3975" w:rsidRPr="0091082A" w:rsidRDefault="003E6495" w:rsidP="00910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Наряду с этим</w:t>
      </w:r>
      <w:r w:rsidR="001C3C80">
        <w:rPr>
          <w:rFonts w:ascii="Times New Roman" w:hAnsi="Times New Roman" w:cs="Times New Roman"/>
          <w:sz w:val="28"/>
          <w:szCs w:val="28"/>
        </w:rPr>
        <w:t>,</w:t>
      </w:r>
      <w:r w:rsidRPr="0091082A">
        <w:rPr>
          <w:rFonts w:ascii="Times New Roman" w:hAnsi="Times New Roman" w:cs="Times New Roman"/>
          <w:sz w:val="28"/>
          <w:szCs w:val="28"/>
        </w:rPr>
        <w:t xml:space="preserve">  </w:t>
      </w:r>
      <w:r w:rsidR="008C3537" w:rsidRPr="0091082A">
        <w:rPr>
          <w:rFonts w:ascii="Times New Roman" w:hAnsi="Times New Roman" w:cs="Times New Roman"/>
          <w:sz w:val="28"/>
          <w:szCs w:val="28"/>
        </w:rPr>
        <w:t>наставник</w:t>
      </w:r>
      <w:r w:rsidRPr="0091082A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263F7F">
        <w:rPr>
          <w:rFonts w:ascii="Times New Roman" w:hAnsi="Times New Roman" w:cs="Times New Roman"/>
          <w:sz w:val="28"/>
          <w:szCs w:val="28"/>
        </w:rPr>
        <w:t xml:space="preserve"> </w:t>
      </w:r>
      <w:r w:rsidRPr="0091082A">
        <w:rPr>
          <w:rFonts w:ascii="Times New Roman" w:hAnsi="Times New Roman" w:cs="Times New Roman"/>
          <w:sz w:val="28"/>
          <w:szCs w:val="28"/>
        </w:rPr>
        <w:t>методические практикумы по специфике  преподавания своего предмета. Оказание методической помощи молодому специалисту осуществлялось и по итогам посещенных уроков зам.директора по УВР, руководител</w:t>
      </w:r>
      <w:r w:rsidR="00263F7F">
        <w:rPr>
          <w:rFonts w:ascii="Times New Roman" w:hAnsi="Times New Roman" w:cs="Times New Roman"/>
          <w:sz w:val="28"/>
          <w:szCs w:val="28"/>
        </w:rPr>
        <w:t>ем</w:t>
      </w:r>
      <w:r w:rsidRPr="0091082A">
        <w:rPr>
          <w:rFonts w:ascii="Times New Roman" w:hAnsi="Times New Roman" w:cs="Times New Roman"/>
          <w:sz w:val="28"/>
          <w:szCs w:val="28"/>
        </w:rPr>
        <w:t xml:space="preserve"> ШМО, наставник</w:t>
      </w:r>
      <w:r w:rsidR="00263F7F">
        <w:rPr>
          <w:rFonts w:ascii="Times New Roman" w:hAnsi="Times New Roman" w:cs="Times New Roman"/>
          <w:sz w:val="28"/>
          <w:szCs w:val="28"/>
        </w:rPr>
        <w:t>ом</w:t>
      </w:r>
      <w:r w:rsidRPr="0091082A">
        <w:rPr>
          <w:rFonts w:ascii="Times New Roman" w:hAnsi="Times New Roman" w:cs="Times New Roman"/>
          <w:sz w:val="28"/>
          <w:szCs w:val="28"/>
        </w:rPr>
        <w:t xml:space="preserve">. </w:t>
      </w:r>
      <w:r w:rsidR="00263F7F">
        <w:rPr>
          <w:rFonts w:ascii="Times New Roman" w:hAnsi="Times New Roman" w:cs="Times New Roman"/>
          <w:sz w:val="28"/>
          <w:szCs w:val="28"/>
        </w:rPr>
        <w:t>Н</w:t>
      </w:r>
      <w:r w:rsidRPr="0091082A">
        <w:rPr>
          <w:rFonts w:ascii="Times New Roman" w:hAnsi="Times New Roman" w:cs="Times New Roman"/>
          <w:sz w:val="28"/>
          <w:szCs w:val="28"/>
        </w:rPr>
        <w:t>аставник разработал индивидуальный план работы с молодым специалистом, учитывая специфику преподаваемого предмета. Отчеты о  результатах работы с молодым специалист</w:t>
      </w:r>
      <w:r w:rsidR="00263F7F">
        <w:rPr>
          <w:rFonts w:ascii="Times New Roman" w:hAnsi="Times New Roman" w:cs="Times New Roman"/>
          <w:sz w:val="28"/>
          <w:szCs w:val="28"/>
        </w:rPr>
        <w:t>о</w:t>
      </w:r>
      <w:r w:rsidRPr="0091082A">
        <w:rPr>
          <w:rFonts w:ascii="Times New Roman" w:hAnsi="Times New Roman" w:cs="Times New Roman"/>
          <w:sz w:val="28"/>
          <w:szCs w:val="28"/>
        </w:rPr>
        <w:t>м заслушивались на методических объединениях и на совещаниях при зам. директора по УВР.</w:t>
      </w:r>
    </w:p>
    <w:p w:rsidR="00B912F8" w:rsidRPr="0091082A" w:rsidRDefault="00B912F8" w:rsidP="00763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495" w:rsidRPr="0091082A" w:rsidRDefault="003E6495" w:rsidP="0091082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b/>
          <w:sz w:val="28"/>
          <w:szCs w:val="28"/>
        </w:rPr>
        <w:t>ЕГЭ.</w:t>
      </w:r>
      <w:r w:rsidR="00763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AF0">
        <w:rPr>
          <w:rFonts w:ascii="Times New Roman" w:hAnsi="Times New Roman" w:cs="Times New Roman"/>
          <w:b/>
          <w:sz w:val="28"/>
          <w:szCs w:val="28"/>
        </w:rPr>
        <w:t>ГИА.</w:t>
      </w:r>
    </w:p>
    <w:p w:rsidR="003E6495" w:rsidRPr="0091082A" w:rsidRDefault="003E6495" w:rsidP="00910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В целях подготовки учащихся 11 класса к ЕГЭ в 201</w:t>
      </w:r>
      <w:r w:rsidR="00263F7F">
        <w:rPr>
          <w:rFonts w:ascii="Times New Roman" w:hAnsi="Times New Roman" w:cs="Times New Roman"/>
          <w:sz w:val="28"/>
          <w:szCs w:val="28"/>
        </w:rPr>
        <w:t>1</w:t>
      </w:r>
      <w:r w:rsidR="001C3C80">
        <w:rPr>
          <w:rFonts w:ascii="Times New Roman" w:hAnsi="Times New Roman" w:cs="Times New Roman"/>
          <w:sz w:val="28"/>
          <w:szCs w:val="28"/>
        </w:rPr>
        <w:t>-201</w:t>
      </w:r>
      <w:r w:rsidR="00263F7F">
        <w:rPr>
          <w:rFonts w:ascii="Times New Roman" w:hAnsi="Times New Roman" w:cs="Times New Roman"/>
          <w:sz w:val="28"/>
          <w:szCs w:val="28"/>
        </w:rPr>
        <w:t>2</w:t>
      </w:r>
      <w:r w:rsidR="001C3C80">
        <w:rPr>
          <w:rFonts w:ascii="Times New Roman" w:hAnsi="Times New Roman" w:cs="Times New Roman"/>
          <w:sz w:val="28"/>
          <w:szCs w:val="28"/>
        </w:rPr>
        <w:t>учебном году</w:t>
      </w:r>
      <w:r w:rsidRPr="0091082A">
        <w:rPr>
          <w:rFonts w:ascii="Times New Roman" w:hAnsi="Times New Roman" w:cs="Times New Roman"/>
          <w:sz w:val="28"/>
          <w:szCs w:val="28"/>
        </w:rPr>
        <w:t xml:space="preserve"> по русскому языку, математике и выбранным предметам, необходимым для поступления в ВУЗы в гимназии №1 разработан «План-график подготовки учащихся МОУ гимназии №1 к сдаче выпускных экзаменов по материа</w:t>
      </w:r>
      <w:r w:rsidR="00263F7F">
        <w:rPr>
          <w:rFonts w:ascii="Times New Roman" w:hAnsi="Times New Roman" w:cs="Times New Roman"/>
          <w:sz w:val="28"/>
          <w:szCs w:val="28"/>
        </w:rPr>
        <w:t>лам и в форме  ЕГЭ», и план подготовки к ГИА по русскому языку(9 классы)</w:t>
      </w:r>
      <w:r w:rsidRPr="0091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95" w:rsidRPr="0091082A" w:rsidRDefault="003E6495" w:rsidP="00910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Он</w:t>
      </w:r>
      <w:r w:rsidR="00263F7F">
        <w:rPr>
          <w:rFonts w:ascii="Times New Roman" w:hAnsi="Times New Roman" w:cs="Times New Roman"/>
          <w:sz w:val="28"/>
          <w:szCs w:val="28"/>
        </w:rPr>
        <w:t xml:space="preserve">и </w:t>
      </w:r>
      <w:r w:rsidRPr="0091082A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263F7F">
        <w:rPr>
          <w:rFonts w:ascii="Times New Roman" w:hAnsi="Times New Roman" w:cs="Times New Roman"/>
          <w:sz w:val="28"/>
          <w:szCs w:val="28"/>
        </w:rPr>
        <w:t>я</w:t>
      </w:r>
      <w:r w:rsidRPr="0091082A">
        <w:rPr>
          <w:rFonts w:ascii="Times New Roman" w:hAnsi="Times New Roman" w:cs="Times New Roman"/>
          <w:sz w:val="28"/>
          <w:szCs w:val="28"/>
        </w:rPr>
        <w:t>т из следующих разделов:</w:t>
      </w:r>
    </w:p>
    <w:p w:rsidR="003E6495" w:rsidRPr="0091082A" w:rsidRDefault="003E6495" w:rsidP="009108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организационно-методическая работа;</w:t>
      </w:r>
    </w:p>
    <w:p w:rsidR="003E6495" w:rsidRPr="0091082A" w:rsidRDefault="003E6495" w:rsidP="009108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работа с нормативными документами, с учащимися, родителями и педагогическим коллективом.</w:t>
      </w:r>
    </w:p>
    <w:p w:rsidR="003E6495" w:rsidRPr="0091082A" w:rsidRDefault="003E6495" w:rsidP="00910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Координатором ЕГЭ по гимназии №1 является зам. директора по НМР Яловенко Н.Г.</w:t>
      </w:r>
      <w:r w:rsidR="00263F7F">
        <w:rPr>
          <w:rFonts w:ascii="Times New Roman" w:hAnsi="Times New Roman" w:cs="Times New Roman"/>
          <w:sz w:val="28"/>
          <w:szCs w:val="28"/>
        </w:rPr>
        <w:t xml:space="preserve">, зам.директора по УВР Чернова Е.М., </w:t>
      </w:r>
      <w:r w:rsidR="00263F7F" w:rsidRPr="0091082A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r w:rsidR="00263F7F">
        <w:rPr>
          <w:rFonts w:ascii="Times New Roman" w:hAnsi="Times New Roman" w:cs="Times New Roman"/>
          <w:sz w:val="28"/>
          <w:szCs w:val="28"/>
        </w:rPr>
        <w:t>ИКТ Казиева Э.Г.</w:t>
      </w:r>
    </w:p>
    <w:p w:rsidR="003E6495" w:rsidRPr="0091082A" w:rsidRDefault="003E6495" w:rsidP="0091082A">
      <w:pPr>
        <w:pStyle w:val="a4"/>
        <w:spacing w:after="0"/>
        <w:ind w:firstLine="567"/>
        <w:jc w:val="both"/>
        <w:rPr>
          <w:sz w:val="28"/>
          <w:szCs w:val="28"/>
        </w:rPr>
      </w:pPr>
      <w:r w:rsidRPr="0091082A">
        <w:rPr>
          <w:sz w:val="28"/>
          <w:szCs w:val="28"/>
        </w:rPr>
        <w:t>В начале учебного года в гимназии были созданы творческие микрогруппы по подготовке к ЕГЭ</w:t>
      </w:r>
      <w:r w:rsidR="00263F7F">
        <w:rPr>
          <w:sz w:val="28"/>
          <w:szCs w:val="28"/>
        </w:rPr>
        <w:t>, ГИА</w:t>
      </w:r>
      <w:r w:rsidRPr="0091082A">
        <w:rPr>
          <w:sz w:val="28"/>
          <w:szCs w:val="28"/>
        </w:rPr>
        <w:t>. Это группа учителей русского языка и литературы</w:t>
      </w:r>
      <w:r w:rsidR="001C3C80">
        <w:rPr>
          <w:sz w:val="28"/>
          <w:szCs w:val="28"/>
        </w:rPr>
        <w:t>,</w:t>
      </w:r>
      <w:r w:rsidRPr="0091082A">
        <w:rPr>
          <w:sz w:val="28"/>
          <w:szCs w:val="28"/>
        </w:rPr>
        <w:t xml:space="preserve"> </w:t>
      </w:r>
      <w:r w:rsidR="001C3C80">
        <w:rPr>
          <w:sz w:val="28"/>
          <w:szCs w:val="28"/>
        </w:rPr>
        <w:t>учителей математики, учителей-</w:t>
      </w:r>
      <w:r w:rsidRPr="0091082A">
        <w:rPr>
          <w:sz w:val="28"/>
          <w:szCs w:val="28"/>
        </w:rPr>
        <w:t>предметник</w:t>
      </w:r>
      <w:r w:rsidR="001C3C80">
        <w:rPr>
          <w:sz w:val="28"/>
          <w:szCs w:val="28"/>
        </w:rPr>
        <w:t>ов</w:t>
      </w:r>
      <w:r w:rsidRPr="0091082A">
        <w:rPr>
          <w:sz w:val="28"/>
          <w:szCs w:val="28"/>
        </w:rPr>
        <w:t xml:space="preserve"> (обществознание, история, химия, биология, физика, английский язык), а также классн</w:t>
      </w:r>
      <w:r w:rsidR="001C3C80">
        <w:rPr>
          <w:sz w:val="28"/>
          <w:szCs w:val="28"/>
        </w:rPr>
        <w:t xml:space="preserve">ых </w:t>
      </w:r>
      <w:r w:rsidRPr="0091082A">
        <w:rPr>
          <w:sz w:val="28"/>
          <w:szCs w:val="28"/>
        </w:rPr>
        <w:t>руководител</w:t>
      </w:r>
      <w:r w:rsidR="001C3C80">
        <w:rPr>
          <w:sz w:val="28"/>
          <w:szCs w:val="28"/>
        </w:rPr>
        <w:t>ей</w:t>
      </w:r>
      <w:r w:rsidRPr="0091082A">
        <w:rPr>
          <w:sz w:val="28"/>
          <w:szCs w:val="28"/>
        </w:rPr>
        <w:t xml:space="preserve"> </w:t>
      </w:r>
      <w:r w:rsidR="00263F7F">
        <w:rPr>
          <w:sz w:val="28"/>
          <w:szCs w:val="28"/>
        </w:rPr>
        <w:t xml:space="preserve">9, 10, </w:t>
      </w:r>
      <w:r w:rsidRPr="0091082A">
        <w:rPr>
          <w:sz w:val="28"/>
          <w:szCs w:val="28"/>
        </w:rPr>
        <w:t xml:space="preserve">11-х классов. Основной задачей микрогрупп является </w:t>
      </w:r>
      <w:r w:rsidR="00263F7F">
        <w:rPr>
          <w:sz w:val="28"/>
          <w:szCs w:val="28"/>
        </w:rPr>
        <w:t>подготовка учащихся к сдаче ЕГЭ,ГИА.</w:t>
      </w:r>
      <w:r w:rsidRPr="0091082A">
        <w:rPr>
          <w:sz w:val="28"/>
          <w:szCs w:val="28"/>
        </w:rPr>
        <w:t xml:space="preserve">  В течение учебного года эти группы тесно сотруднича</w:t>
      </w:r>
      <w:r w:rsidR="00263F7F">
        <w:rPr>
          <w:sz w:val="28"/>
          <w:szCs w:val="28"/>
        </w:rPr>
        <w:t>ли</w:t>
      </w:r>
      <w:r w:rsidRPr="0091082A">
        <w:rPr>
          <w:sz w:val="28"/>
          <w:szCs w:val="28"/>
        </w:rPr>
        <w:t xml:space="preserve"> между собой, а также </w:t>
      </w:r>
      <w:r w:rsidRPr="0091082A">
        <w:rPr>
          <w:sz w:val="28"/>
          <w:szCs w:val="28"/>
        </w:rPr>
        <w:lastRenderedPageBreak/>
        <w:t>проводи</w:t>
      </w:r>
      <w:r w:rsidR="00263F7F">
        <w:rPr>
          <w:sz w:val="28"/>
          <w:szCs w:val="28"/>
        </w:rPr>
        <w:t>ла</w:t>
      </w:r>
      <w:r w:rsidRPr="0091082A">
        <w:rPr>
          <w:sz w:val="28"/>
          <w:szCs w:val="28"/>
        </w:rPr>
        <w:t>с</w:t>
      </w:r>
      <w:r w:rsidR="00263F7F">
        <w:rPr>
          <w:sz w:val="28"/>
          <w:szCs w:val="28"/>
        </w:rPr>
        <w:t>ь</w:t>
      </w:r>
      <w:r w:rsidRPr="0091082A">
        <w:rPr>
          <w:sz w:val="28"/>
          <w:szCs w:val="28"/>
        </w:rPr>
        <w:t xml:space="preserve"> совместная работа администрации гимназии с творческими группами, н</w:t>
      </w:r>
      <w:r w:rsidR="00263F7F">
        <w:rPr>
          <w:sz w:val="28"/>
          <w:szCs w:val="28"/>
        </w:rPr>
        <w:t>аправленная на подготовку к</w:t>
      </w:r>
      <w:r w:rsidR="00306586">
        <w:rPr>
          <w:sz w:val="28"/>
          <w:szCs w:val="28"/>
        </w:rPr>
        <w:t xml:space="preserve"> </w:t>
      </w:r>
      <w:r w:rsidR="00263F7F">
        <w:rPr>
          <w:sz w:val="28"/>
          <w:szCs w:val="28"/>
        </w:rPr>
        <w:t xml:space="preserve"> ЕГЭ,</w:t>
      </w:r>
      <w:r w:rsidR="00306586">
        <w:rPr>
          <w:sz w:val="28"/>
          <w:szCs w:val="28"/>
        </w:rPr>
        <w:t xml:space="preserve"> </w:t>
      </w:r>
      <w:r w:rsidR="00263F7F">
        <w:rPr>
          <w:sz w:val="28"/>
          <w:szCs w:val="28"/>
        </w:rPr>
        <w:t>ГИА</w:t>
      </w:r>
      <w:r w:rsidRPr="0091082A">
        <w:rPr>
          <w:sz w:val="28"/>
          <w:szCs w:val="28"/>
        </w:rPr>
        <w:t xml:space="preserve"> </w:t>
      </w:r>
    </w:p>
    <w:p w:rsidR="00B912F8" w:rsidRDefault="003E6495" w:rsidP="004A15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Еженедельно для учащихся </w:t>
      </w:r>
      <w:r w:rsidR="00DB730E" w:rsidRPr="0091082A">
        <w:rPr>
          <w:rFonts w:ascii="Times New Roman" w:hAnsi="Times New Roman" w:cs="Times New Roman"/>
          <w:sz w:val="28"/>
          <w:szCs w:val="28"/>
        </w:rPr>
        <w:t>9</w:t>
      </w:r>
      <w:r w:rsidRPr="0091082A">
        <w:rPr>
          <w:rFonts w:ascii="Times New Roman" w:hAnsi="Times New Roman" w:cs="Times New Roman"/>
          <w:sz w:val="28"/>
          <w:szCs w:val="28"/>
        </w:rPr>
        <w:t>-11-х классов провод</w:t>
      </w:r>
      <w:r w:rsidR="00263F7F">
        <w:rPr>
          <w:rFonts w:ascii="Times New Roman" w:hAnsi="Times New Roman" w:cs="Times New Roman"/>
          <w:sz w:val="28"/>
          <w:szCs w:val="28"/>
        </w:rPr>
        <w:t>ились</w:t>
      </w:r>
      <w:r w:rsidRPr="0091082A">
        <w:rPr>
          <w:rFonts w:ascii="Times New Roman" w:hAnsi="Times New Roman" w:cs="Times New Roman"/>
          <w:sz w:val="28"/>
          <w:szCs w:val="28"/>
        </w:rPr>
        <w:t xml:space="preserve"> уроки – занятия по подготовке к</w:t>
      </w:r>
      <w:r w:rsidR="00306586">
        <w:rPr>
          <w:rFonts w:ascii="Times New Roman" w:hAnsi="Times New Roman" w:cs="Times New Roman"/>
          <w:sz w:val="28"/>
          <w:szCs w:val="28"/>
        </w:rPr>
        <w:t xml:space="preserve"> экзаменам </w:t>
      </w:r>
      <w:r w:rsidR="00263F7F">
        <w:rPr>
          <w:rFonts w:ascii="Times New Roman" w:hAnsi="Times New Roman" w:cs="Times New Roman"/>
          <w:sz w:val="28"/>
          <w:szCs w:val="28"/>
        </w:rPr>
        <w:t>: ЕГЭ-</w:t>
      </w:r>
      <w:r w:rsidRPr="0091082A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306586">
        <w:rPr>
          <w:rFonts w:ascii="Times New Roman" w:hAnsi="Times New Roman" w:cs="Times New Roman"/>
          <w:sz w:val="28"/>
          <w:szCs w:val="28"/>
        </w:rPr>
        <w:t>-</w:t>
      </w:r>
      <w:r w:rsidR="00263F7F">
        <w:rPr>
          <w:rFonts w:ascii="Times New Roman" w:hAnsi="Times New Roman" w:cs="Times New Roman"/>
          <w:sz w:val="28"/>
          <w:szCs w:val="28"/>
        </w:rPr>
        <w:t xml:space="preserve"> Ляховая Л.Ф., Боровикова Н.А.,</w:t>
      </w:r>
      <w:r w:rsidR="00306586">
        <w:rPr>
          <w:rFonts w:ascii="Times New Roman" w:hAnsi="Times New Roman" w:cs="Times New Roman"/>
          <w:sz w:val="28"/>
          <w:szCs w:val="28"/>
        </w:rPr>
        <w:t xml:space="preserve"> </w:t>
      </w:r>
      <w:r w:rsidR="00263F7F">
        <w:rPr>
          <w:rFonts w:ascii="Times New Roman" w:hAnsi="Times New Roman" w:cs="Times New Roman"/>
          <w:sz w:val="28"/>
          <w:szCs w:val="28"/>
        </w:rPr>
        <w:t>, ГИА-</w:t>
      </w:r>
      <w:r w:rsidR="00306586" w:rsidRPr="00306586">
        <w:rPr>
          <w:rFonts w:ascii="Times New Roman" w:hAnsi="Times New Roman" w:cs="Times New Roman"/>
          <w:sz w:val="28"/>
          <w:szCs w:val="28"/>
        </w:rPr>
        <w:t xml:space="preserve"> </w:t>
      </w:r>
      <w:r w:rsidR="00306586" w:rsidRPr="0091082A">
        <w:rPr>
          <w:rFonts w:ascii="Times New Roman" w:hAnsi="Times New Roman" w:cs="Times New Roman"/>
          <w:sz w:val="28"/>
          <w:szCs w:val="28"/>
        </w:rPr>
        <w:t>русский язык</w:t>
      </w:r>
      <w:r w:rsidR="00306586">
        <w:rPr>
          <w:rFonts w:ascii="Times New Roman" w:hAnsi="Times New Roman" w:cs="Times New Roman"/>
          <w:sz w:val="28"/>
          <w:szCs w:val="28"/>
        </w:rPr>
        <w:t xml:space="preserve"> -</w:t>
      </w:r>
      <w:r w:rsidRPr="0091082A">
        <w:rPr>
          <w:rFonts w:ascii="Times New Roman" w:hAnsi="Times New Roman" w:cs="Times New Roman"/>
          <w:sz w:val="28"/>
          <w:szCs w:val="28"/>
        </w:rPr>
        <w:t>Адиняева Л.Д.,</w:t>
      </w:r>
      <w:r w:rsidR="00263F7F">
        <w:rPr>
          <w:rFonts w:ascii="Times New Roman" w:hAnsi="Times New Roman" w:cs="Times New Roman"/>
          <w:sz w:val="28"/>
          <w:szCs w:val="28"/>
        </w:rPr>
        <w:t xml:space="preserve"> Гоулько Т.С.</w:t>
      </w:r>
      <w:r w:rsidR="00306586">
        <w:rPr>
          <w:rFonts w:ascii="Times New Roman" w:hAnsi="Times New Roman" w:cs="Times New Roman"/>
          <w:sz w:val="28"/>
          <w:szCs w:val="28"/>
        </w:rPr>
        <w:t>.</w:t>
      </w:r>
      <w:r w:rsidRPr="0091082A">
        <w:rPr>
          <w:rFonts w:ascii="Times New Roman" w:hAnsi="Times New Roman" w:cs="Times New Roman"/>
          <w:sz w:val="28"/>
          <w:szCs w:val="28"/>
        </w:rPr>
        <w:t xml:space="preserve">, математика </w:t>
      </w:r>
      <w:r w:rsidR="00306586">
        <w:rPr>
          <w:rFonts w:ascii="Times New Roman" w:hAnsi="Times New Roman" w:cs="Times New Roman"/>
          <w:sz w:val="28"/>
          <w:szCs w:val="28"/>
        </w:rPr>
        <w:t>ЕГЭ – Яралова Р.Я.,</w:t>
      </w:r>
      <w:r w:rsidR="00306586" w:rsidRPr="00306586">
        <w:rPr>
          <w:rFonts w:ascii="Times New Roman" w:hAnsi="Times New Roman" w:cs="Times New Roman"/>
          <w:sz w:val="28"/>
          <w:szCs w:val="28"/>
        </w:rPr>
        <w:t xml:space="preserve"> </w:t>
      </w:r>
      <w:r w:rsidR="00306586">
        <w:rPr>
          <w:rFonts w:ascii="Times New Roman" w:hAnsi="Times New Roman" w:cs="Times New Roman"/>
          <w:sz w:val="28"/>
          <w:szCs w:val="28"/>
        </w:rPr>
        <w:t>ГИА-</w:t>
      </w:r>
      <w:r w:rsidR="00306586" w:rsidRPr="00306586">
        <w:rPr>
          <w:rFonts w:ascii="Times New Roman" w:hAnsi="Times New Roman" w:cs="Times New Roman"/>
          <w:sz w:val="28"/>
          <w:szCs w:val="28"/>
        </w:rPr>
        <w:t xml:space="preserve"> </w:t>
      </w:r>
      <w:r w:rsidR="00306586" w:rsidRPr="0091082A">
        <w:rPr>
          <w:rFonts w:ascii="Times New Roman" w:hAnsi="Times New Roman" w:cs="Times New Roman"/>
          <w:sz w:val="28"/>
          <w:szCs w:val="28"/>
        </w:rPr>
        <w:t>математика</w:t>
      </w:r>
      <w:r w:rsidR="00B912F8">
        <w:rPr>
          <w:rFonts w:ascii="Times New Roman" w:hAnsi="Times New Roman" w:cs="Times New Roman"/>
          <w:sz w:val="28"/>
          <w:szCs w:val="28"/>
        </w:rPr>
        <w:t>- Кручинина</w:t>
      </w:r>
      <w:r w:rsidR="00306586">
        <w:rPr>
          <w:rFonts w:ascii="Times New Roman" w:hAnsi="Times New Roman" w:cs="Times New Roman"/>
          <w:sz w:val="28"/>
          <w:szCs w:val="28"/>
        </w:rPr>
        <w:t xml:space="preserve"> Н.В.</w:t>
      </w:r>
      <w:r w:rsidRPr="0091082A">
        <w:rPr>
          <w:rFonts w:ascii="Times New Roman" w:hAnsi="Times New Roman" w:cs="Times New Roman"/>
          <w:sz w:val="28"/>
          <w:szCs w:val="28"/>
        </w:rPr>
        <w:t>, по остальным предметам – занятия во внеурочное время. В первую очередь</w:t>
      </w:r>
      <w:r w:rsidR="004A1547">
        <w:rPr>
          <w:rFonts w:ascii="Times New Roman" w:hAnsi="Times New Roman" w:cs="Times New Roman"/>
          <w:sz w:val="28"/>
          <w:szCs w:val="28"/>
        </w:rPr>
        <w:t xml:space="preserve"> каждый учитель составил </w:t>
      </w:r>
      <w:r w:rsidRPr="0091082A">
        <w:rPr>
          <w:rFonts w:ascii="Times New Roman" w:hAnsi="Times New Roman" w:cs="Times New Roman"/>
          <w:sz w:val="28"/>
          <w:szCs w:val="28"/>
        </w:rPr>
        <w:t xml:space="preserve"> тематическое и поурочное планирование, орие</w:t>
      </w:r>
      <w:r w:rsidR="00306586">
        <w:rPr>
          <w:rFonts w:ascii="Times New Roman" w:hAnsi="Times New Roman" w:cs="Times New Roman"/>
          <w:sz w:val="28"/>
          <w:szCs w:val="28"/>
        </w:rPr>
        <w:t>нтированное на подготовку к</w:t>
      </w:r>
      <w:r w:rsidR="00B912F8">
        <w:rPr>
          <w:rFonts w:ascii="Times New Roman" w:hAnsi="Times New Roman" w:cs="Times New Roman"/>
          <w:sz w:val="28"/>
          <w:szCs w:val="28"/>
        </w:rPr>
        <w:t xml:space="preserve"> </w:t>
      </w:r>
      <w:r w:rsidR="00306586">
        <w:rPr>
          <w:rFonts w:ascii="Times New Roman" w:hAnsi="Times New Roman" w:cs="Times New Roman"/>
          <w:sz w:val="28"/>
          <w:szCs w:val="28"/>
        </w:rPr>
        <w:t xml:space="preserve"> ЕГЭ, ГИА.</w:t>
      </w:r>
      <w:r w:rsidRPr="0091082A">
        <w:rPr>
          <w:rFonts w:ascii="Times New Roman" w:hAnsi="Times New Roman" w:cs="Times New Roman"/>
          <w:sz w:val="28"/>
          <w:szCs w:val="28"/>
        </w:rPr>
        <w:t xml:space="preserve"> </w:t>
      </w:r>
      <w:r w:rsidR="00DB730E" w:rsidRPr="0091082A">
        <w:rPr>
          <w:rFonts w:ascii="Times New Roman" w:hAnsi="Times New Roman" w:cs="Times New Roman"/>
          <w:sz w:val="28"/>
          <w:szCs w:val="28"/>
        </w:rPr>
        <w:t xml:space="preserve">Во втором полугодии </w:t>
      </w:r>
      <w:r w:rsidR="008117B9" w:rsidRPr="0091082A">
        <w:rPr>
          <w:rFonts w:ascii="Times New Roman" w:hAnsi="Times New Roman" w:cs="Times New Roman"/>
          <w:sz w:val="28"/>
          <w:szCs w:val="28"/>
        </w:rPr>
        <w:t>были проведены проб</w:t>
      </w:r>
      <w:r w:rsidR="001C3C80">
        <w:rPr>
          <w:rFonts w:ascii="Times New Roman" w:hAnsi="Times New Roman" w:cs="Times New Roman"/>
          <w:sz w:val="28"/>
          <w:szCs w:val="28"/>
        </w:rPr>
        <w:t>н</w:t>
      </w:r>
      <w:r w:rsidRPr="0091082A">
        <w:rPr>
          <w:rFonts w:ascii="Times New Roman" w:hAnsi="Times New Roman" w:cs="Times New Roman"/>
          <w:sz w:val="28"/>
          <w:szCs w:val="28"/>
        </w:rPr>
        <w:t>ые ЕГЭ по математике</w:t>
      </w:r>
      <w:r w:rsidR="00DB730E" w:rsidRPr="0091082A">
        <w:rPr>
          <w:rFonts w:ascii="Times New Roman" w:hAnsi="Times New Roman" w:cs="Times New Roman"/>
          <w:sz w:val="28"/>
          <w:szCs w:val="28"/>
        </w:rPr>
        <w:t xml:space="preserve"> и русскому языку (УО), а так же проводились пробные экзам</w:t>
      </w:r>
      <w:r w:rsidR="006D003A">
        <w:rPr>
          <w:rFonts w:ascii="Times New Roman" w:hAnsi="Times New Roman" w:cs="Times New Roman"/>
          <w:sz w:val="28"/>
          <w:szCs w:val="28"/>
        </w:rPr>
        <w:t>ены по всем выбранным предметам и по русскому языку в 9 классах (ГИА)</w:t>
      </w:r>
      <w:r w:rsidR="00DB730E" w:rsidRPr="0091082A">
        <w:rPr>
          <w:rFonts w:ascii="Times New Roman" w:hAnsi="Times New Roman" w:cs="Times New Roman"/>
          <w:sz w:val="28"/>
          <w:szCs w:val="28"/>
        </w:rPr>
        <w:t xml:space="preserve">  согласно графику. Результаты каждого учащегося занесены в диагностические таблицы.</w:t>
      </w:r>
    </w:p>
    <w:p w:rsidR="003E6495" w:rsidRPr="0091082A" w:rsidRDefault="003E6495" w:rsidP="00B912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Для учащихся и их родителей в вестибюле гимназии имеются:  информационный</w:t>
      </w:r>
      <w:r w:rsidR="004D4EB6">
        <w:rPr>
          <w:rFonts w:ascii="Times New Roman" w:hAnsi="Times New Roman" w:cs="Times New Roman"/>
          <w:sz w:val="28"/>
          <w:szCs w:val="28"/>
        </w:rPr>
        <w:t xml:space="preserve"> </w:t>
      </w:r>
      <w:r w:rsidRPr="0091082A">
        <w:rPr>
          <w:rFonts w:ascii="Times New Roman" w:hAnsi="Times New Roman" w:cs="Times New Roman"/>
          <w:sz w:val="28"/>
          <w:szCs w:val="28"/>
        </w:rPr>
        <w:t xml:space="preserve"> «Стенд о п</w:t>
      </w:r>
      <w:r w:rsidR="00DB730E" w:rsidRPr="0091082A">
        <w:rPr>
          <w:rFonts w:ascii="Times New Roman" w:hAnsi="Times New Roman" w:cs="Times New Roman"/>
          <w:sz w:val="28"/>
          <w:szCs w:val="28"/>
        </w:rPr>
        <w:t>одготовке к ЕГЭ</w:t>
      </w:r>
      <w:r w:rsidR="00306586">
        <w:rPr>
          <w:rFonts w:ascii="Times New Roman" w:hAnsi="Times New Roman" w:cs="Times New Roman"/>
          <w:sz w:val="28"/>
          <w:szCs w:val="28"/>
        </w:rPr>
        <w:t>, ГИА</w:t>
      </w:r>
      <w:r w:rsidR="00DB730E" w:rsidRPr="0091082A">
        <w:rPr>
          <w:rFonts w:ascii="Times New Roman" w:hAnsi="Times New Roman" w:cs="Times New Roman"/>
          <w:sz w:val="28"/>
          <w:szCs w:val="28"/>
        </w:rPr>
        <w:t>»,</w:t>
      </w:r>
      <w:r w:rsidRPr="0091082A">
        <w:rPr>
          <w:rFonts w:ascii="Times New Roman" w:hAnsi="Times New Roman" w:cs="Times New Roman"/>
          <w:sz w:val="28"/>
          <w:szCs w:val="28"/>
        </w:rPr>
        <w:t xml:space="preserve"> где вывешены  приказы, инструкции, положения, образцы заполнения бланков, указаны ответственные за мероприятия по подготовке к экзаменам, </w:t>
      </w:r>
      <w:r w:rsidR="001C3C80">
        <w:rPr>
          <w:rFonts w:ascii="Times New Roman" w:hAnsi="Times New Roman" w:cs="Times New Roman"/>
          <w:sz w:val="28"/>
          <w:szCs w:val="28"/>
        </w:rPr>
        <w:t xml:space="preserve">результаты проведенных пробных экзаменов по предметам, </w:t>
      </w:r>
      <w:r w:rsidRPr="0091082A">
        <w:rPr>
          <w:rFonts w:ascii="Times New Roman" w:hAnsi="Times New Roman" w:cs="Times New Roman"/>
          <w:sz w:val="28"/>
          <w:szCs w:val="28"/>
        </w:rPr>
        <w:t>т.е. освещены все вопросы, касающиеся  выпускных экзаменов.</w:t>
      </w:r>
    </w:p>
    <w:p w:rsidR="006155CF" w:rsidRPr="0091082A" w:rsidRDefault="003E6495" w:rsidP="004D4E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В течение года для педагогического кол</w:t>
      </w:r>
      <w:r w:rsidR="00306586">
        <w:rPr>
          <w:rFonts w:ascii="Times New Roman" w:hAnsi="Times New Roman" w:cs="Times New Roman"/>
          <w:sz w:val="28"/>
          <w:szCs w:val="28"/>
        </w:rPr>
        <w:t>лектива проводились</w:t>
      </w:r>
      <w:r w:rsidRPr="0091082A">
        <w:rPr>
          <w:rFonts w:ascii="Times New Roman" w:hAnsi="Times New Roman" w:cs="Times New Roman"/>
          <w:sz w:val="28"/>
          <w:szCs w:val="28"/>
        </w:rPr>
        <w:t xml:space="preserve"> семинары, производственные совещ</w:t>
      </w:r>
      <w:r w:rsidR="001C3C80">
        <w:rPr>
          <w:rFonts w:ascii="Times New Roman" w:hAnsi="Times New Roman" w:cs="Times New Roman"/>
          <w:sz w:val="28"/>
          <w:szCs w:val="28"/>
        </w:rPr>
        <w:t>ания и совещания при директоре, а</w:t>
      </w:r>
      <w:r w:rsidR="00DB730E" w:rsidRPr="0091082A">
        <w:rPr>
          <w:rFonts w:ascii="Times New Roman" w:hAnsi="Times New Roman" w:cs="Times New Roman"/>
          <w:sz w:val="28"/>
          <w:szCs w:val="28"/>
        </w:rPr>
        <w:t xml:space="preserve"> также родительские собрания по вопросам подготовки к ЕГЭ</w:t>
      </w:r>
      <w:r w:rsidR="00306586">
        <w:rPr>
          <w:rFonts w:ascii="Times New Roman" w:hAnsi="Times New Roman" w:cs="Times New Roman"/>
          <w:sz w:val="28"/>
          <w:szCs w:val="28"/>
        </w:rPr>
        <w:t>,</w:t>
      </w:r>
      <w:r w:rsidR="00B912F8">
        <w:rPr>
          <w:rFonts w:ascii="Times New Roman" w:hAnsi="Times New Roman" w:cs="Times New Roman"/>
          <w:sz w:val="28"/>
          <w:szCs w:val="28"/>
        </w:rPr>
        <w:t xml:space="preserve"> </w:t>
      </w:r>
      <w:r w:rsidR="00306586">
        <w:rPr>
          <w:rFonts w:ascii="Times New Roman" w:hAnsi="Times New Roman" w:cs="Times New Roman"/>
          <w:sz w:val="28"/>
          <w:szCs w:val="28"/>
        </w:rPr>
        <w:t>ГИА</w:t>
      </w:r>
      <w:r w:rsidR="00DB730E" w:rsidRPr="0091082A">
        <w:rPr>
          <w:rFonts w:ascii="Times New Roman" w:hAnsi="Times New Roman" w:cs="Times New Roman"/>
          <w:sz w:val="28"/>
          <w:szCs w:val="28"/>
        </w:rPr>
        <w:t>. Составлены договора, регламентирующие отношения между администрацией, учителями и родителями учеников (по вопросам подготовки к ЕГЭ)</w:t>
      </w:r>
    </w:p>
    <w:p w:rsidR="003E6495" w:rsidRPr="0091082A" w:rsidRDefault="00DB730E" w:rsidP="00910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Родительские собрания </w:t>
      </w:r>
      <w:r w:rsidR="004911B7">
        <w:rPr>
          <w:rFonts w:ascii="Times New Roman" w:hAnsi="Times New Roman" w:cs="Times New Roman"/>
          <w:sz w:val="28"/>
          <w:szCs w:val="28"/>
        </w:rPr>
        <w:t xml:space="preserve">в </w:t>
      </w:r>
      <w:r w:rsidR="006F1D15">
        <w:rPr>
          <w:rFonts w:ascii="Times New Roman" w:hAnsi="Times New Roman" w:cs="Times New Roman"/>
          <w:sz w:val="28"/>
          <w:szCs w:val="28"/>
        </w:rPr>
        <w:t xml:space="preserve">11 классах </w:t>
      </w:r>
      <w:r w:rsidRPr="0091082A">
        <w:rPr>
          <w:rFonts w:ascii="Times New Roman" w:hAnsi="Times New Roman" w:cs="Times New Roman"/>
          <w:sz w:val="28"/>
          <w:szCs w:val="28"/>
        </w:rPr>
        <w:t>проведены</w:t>
      </w:r>
      <w:r w:rsidR="006155CF" w:rsidRPr="0091082A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Pr="0091082A">
        <w:rPr>
          <w:rFonts w:ascii="Times New Roman" w:hAnsi="Times New Roman" w:cs="Times New Roman"/>
          <w:sz w:val="28"/>
          <w:szCs w:val="28"/>
        </w:rPr>
        <w:t xml:space="preserve"> Боровиковой Н. А.</w:t>
      </w:r>
      <w:r w:rsidR="006F1D15">
        <w:rPr>
          <w:rFonts w:ascii="Times New Roman" w:hAnsi="Times New Roman" w:cs="Times New Roman"/>
          <w:sz w:val="28"/>
          <w:szCs w:val="28"/>
        </w:rPr>
        <w:t>,</w:t>
      </w:r>
      <w:r w:rsidR="006155CF" w:rsidRPr="0091082A">
        <w:rPr>
          <w:rFonts w:ascii="Times New Roman" w:hAnsi="Times New Roman" w:cs="Times New Roman"/>
          <w:sz w:val="28"/>
          <w:szCs w:val="28"/>
        </w:rPr>
        <w:t xml:space="preserve"> </w:t>
      </w:r>
      <w:r w:rsidR="00B912F8">
        <w:rPr>
          <w:rFonts w:ascii="Times New Roman" w:hAnsi="Times New Roman" w:cs="Times New Roman"/>
          <w:sz w:val="28"/>
          <w:szCs w:val="28"/>
        </w:rPr>
        <w:t>з</w:t>
      </w:r>
      <w:r w:rsidR="00B912F8" w:rsidRPr="0091082A">
        <w:rPr>
          <w:rFonts w:ascii="Times New Roman" w:hAnsi="Times New Roman" w:cs="Times New Roman"/>
          <w:sz w:val="28"/>
          <w:szCs w:val="28"/>
        </w:rPr>
        <w:t xml:space="preserve">аместителем директора по УВР Черновой Е.М. </w:t>
      </w:r>
      <w:r w:rsidR="00B912F8">
        <w:rPr>
          <w:rFonts w:ascii="Times New Roman" w:hAnsi="Times New Roman" w:cs="Times New Roman"/>
          <w:sz w:val="28"/>
          <w:szCs w:val="28"/>
        </w:rPr>
        <w:t>,</w:t>
      </w:r>
      <w:r w:rsidR="00B912F8" w:rsidRPr="00B912F8">
        <w:rPr>
          <w:rFonts w:ascii="Times New Roman" w:hAnsi="Times New Roman" w:cs="Times New Roman"/>
          <w:sz w:val="28"/>
          <w:szCs w:val="28"/>
        </w:rPr>
        <w:t xml:space="preserve"> </w:t>
      </w:r>
      <w:r w:rsidR="00B912F8">
        <w:rPr>
          <w:rFonts w:ascii="Times New Roman" w:hAnsi="Times New Roman" w:cs="Times New Roman"/>
          <w:sz w:val="28"/>
          <w:szCs w:val="28"/>
        </w:rPr>
        <w:t>з</w:t>
      </w:r>
      <w:r w:rsidR="00B912F8" w:rsidRPr="0091082A">
        <w:rPr>
          <w:rFonts w:ascii="Times New Roman" w:hAnsi="Times New Roman" w:cs="Times New Roman"/>
          <w:sz w:val="28"/>
          <w:szCs w:val="28"/>
        </w:rPr>
        <w:t xml:space="preserve">аместителем </w:t>
      </w:r>
      <w:r w:rsidR="006155CF" w:rsidRPr="0091082A">
        <w:rPr>
          <w:rFonts w:ascii="Times New Roman" w:hAnsi="Times New Roman" w:cs="Times New Roman"/>
          <w:sz w:val="28"/>
          <w:szCs w:val="28"/>
        </w:rPr>
        <w:t xml:space="preserve">директором по НМР </w:t>
      </w:r>
      <w:r w:rsidRPr="0091082A">
        <w:rPr>
          <w:rFonts w:ascii="Times New Roman" w:hAnsi="Times New Roman" w:cs="Times New Roman"/>
          <w:sz w:val="28"/>
          <w:szCs w:val="28"/>
        </w:rPr>
        <w:t xml:space="preserve"> Яловенко Н. Г. </w:t>
      </w:r>
      <w:r w:rsidR="004911B7">
        <w:rPr>
          <w:rFonts w:ascii="Times New Roman" w:hAnsi="Times New Roman" w:cs="Times New Roman"/>
          <w:sz w:val="28"/>
          <w:szCs w:val="28"/>
        </w:rPr>
        <w:t xml:space="preserve">, </w:t>
      </w:r>
      <w:r w:rsidR="006155CF" w:rsidRPr="0091082A">
        <w:rPr>
          <w:rFonts w:ascii="Times New Roman" w:hAnsi="Times New Roman" w:cs="Times New Roman"/>
          <w:sz w:val="28"/>
          <w:szCs w:val="28"/>
        </w:rPr>
        <w:t xml:space="preserve"> </w:t>
      </w:r>
      <w:r w:rsidR="00B912F8" w:rsidRPr="0091082A">
        <w:rPr>
          <w:rFonts w:ascii="Times New Roman" w:hAnsi="Times New Roman" w:cs="Times New Roman"/>
          <w:sz w:val="28"/>
          <w:szCs w:val="28"/>
        </w:rPr>
        <w:t>на которых он</w:t>
      </w:r>
      <w:r w:rsidR="00B912F8">
        <w:rPr>
          <w:rFonts w:ascii="Times New Roman" w:hAnsi="Times New Roman" w:cs="Times New Roman"/>
          <w:sz w:val="28"/>
          <w:szCs w:val="28"/>
        </w:rPr>
        <w:t>и</w:t>
      </w:r>
      <w:r w:rsidR="00B912F8" w:rsidRPr="0091082A">
        <w:rPr>
          <w:rFonts w:ascii="Times New Roman" w:hAnsi="Times New Roman" w:cs="Times New Roman"/>
          <w:sz w:val="28"/>
          <w:szCs w:val="28"/>
        </w:rPr>
        <w:t xml:space="preserve">  подробно ознакомил</w:t>
      </w:r>
      <w:r w:rsidR="00B912F8">
        <w:rPr>
          <w:rFonts w:ascii="Times New Roman" w:hAnsi="Times New Roman" w:cs="Times New Roman"/>
          <w:sz w:val="28"/>
          <w:szCs w:val="28"/>
        </w:rPr>
        <w:t xml:space="preserve">и </w:t>
      </w:r>
      <w:r w:rsidR="00B912F8" w:rsidRPr="0091082A">
        <w:rPr>
          <w:rFonts w:ascii="Times New Roman" w:hAnsi="Times New Roman" w:cs="Times New Roman"/>
          <w:sz w:val="28"/>
          <w:szCs w:val="28"/>
        </w:rPr>
        <w:t>родителей  с процедурой проведения выпускных экзаменов по материалам и в форме ЕГЭ</w:t>
      </w:r>
      <w:r w:rsidR="006F1D15">
        <w:rPr>
          <w:rFonts w:ascii="Times New Roman" w:hAnsi="Times New Roman" w:cs="Times New Roman"/>
          <w:sz w:val="28"/>
          <w:szCs w:val="28"/>
        </w:rPr>
        <w:t xml:space="preserve"> </w:t>
      </w:r>
      <w:r w:rsidR="004911B7">
        <w:rPr>
          <w:rFonts w:ascii="Times New Roman" w:hAnsi="Times New Roman" w:cs="Times New Roman"/>
          <w:sz w:val="28"/>
          <w:szCs w:val="28"/>
        </w:rPr>
        <w:t xml:space="preserve">, </w:t>
      </w:r>
      <w:r w:rsidR="00B912F8" w:rsidRPr="0091082A">
        <w:rPr>
          <w:rFonts w:ascii="Times New Roman" w:hAnsi="Times New Roman" w:cs="Times New Roman"/>
          <w:sz w:val="28"/>
          <w:szCs w:val="28"/>
        </w:rPr>
        <w:t>с положением по выставлению итоговых отметок, с материалами тестов и</w:t>
      </w:r>
      <w:r w:rsidR="004911B7">
        <w:rPr>
          <w:rFonts w:ascii="Times New Roman" w:hAnsi="Times New Roman" w:cs="Times New Roman"/>
          <w:sz w:val="28"/>
          <w:szCs w:val="28"/>
        </w:rPr>
        <w:t xml:space="preserve"> </w:t>
      </w:r>
      <w:r w:rsidR="00B912F8" w:rsidRPr="0091082A">
        <w:rPr>
          <w:rFonts w:ascii="Times New Roman" w:hAnsi="Times New Roman" w:cs="Times New Roman"/>
          <w:sz w:val="28"/>
          <w:szCs w:val="28"/>
        </w:rPr>
        <w:t xml:space="preserve"> т.д. </w:t>
      </w:r>
      <w:r w:rsidRPr="0091082A">
        <w:rPr>
          <w:rFonts w:ascii="Times New Roman" w:hAnsi="Times New Roman" w:cs="Times New Roman"/>
          <w:sz w:val="28"/>
          <w:szCs w:val="28"/>
        </w:rPr>
        <w:t xml:space="preserve">В </w:t>
      </w:r>
      <w:r w:rsidR="003E6495" w:rsidRPr="0091082A">
        <w:rPr>
          <w:rFonts w:ascii="Times New Roman" w:hAnsi="Times New Roman" w:cs="Times New Roman"/>
          <w:sz w:val="28"/>
          <w:szCs w:val="28"/>
        </w:rPr>
        <w:t>течение учебного года проводи</w:t>
      </w:r>
      <w:r w:rsidR="00306586">
        <w:rPr>
          <w:rFonts w:ascii="Times New Roman" w:hAnsi="Times New Roman" w:cs="Times New Roman"/>
          <w:sz w:val="28"/>
          <w:szCs w:val="28"/>
        </w:rPr>
        <w:t>лось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 отслеживание уровня подготовки учащихся к сдаче экзаменов, тексты административных  контрольных работ содерж</w:t>
      </w:r>
      <w:r w:rsidR="00306586">
        <w:rPr>
          <w:rFonts w:ascii="Times New Roman" w:hAnsi="Times New Roman" w:cs="Times New Roman"/>
          <w:sz w:val="28"/>
          <w:szCs w:val="28"/>
        </w:rPr>
        <w:t xml:space="preserve">али 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материал ЕГЭ;  отчеты  учителей – предметников  о  проведенной работе по подготовке учащихся  к экзаменам заслушивались на </w:t>
      </w:r>
      <w:r w:rsidR="006155CF" w:rsidRPr="0091082A">
        <w:rPr>
          <w:rFonts w:ascii="Times New Roman" w:hAnsi="Times New Roman" w:cs="Times New Roman"/>
          <w:sz w:val="28"/>
          <w:szCs w:val="28"/>
        </w:rPr>
        <w:t xml:space="preserve">заседаниях ШМО и </w:t>
      </w:r>
      <w:r w:rsidR="003E6495" w:rsidRPr="0091082A">
        <w:rPr>
          <w:rFonts w:ascii="Times New Roman" w:hAnsi="Times New Roman" w:cs="Times New Roman"/>
          <w:sz w:val="28"/>
          <w:szCs w:val="28"/>
        </w:rPr>
        <w:t>совещании при</w:t>
      </w:r>
      <w:r w:rsidR="006155CF" w:rsidRPr="0091082A">
        <w:rPr>
          <w:rFonts w:ascii="Times New Roman" w:hAnsi="Times New Roman" w:cs="Times New Roman"/>
          <w:sz w:val="28"/>
          <w:szCs w:val="28"/>
        </w:rPr>
        <w:t xml:space="preserve"> 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 зам.директоре по УВР.</w:t>
      </w:r>
    </w:p>
    <w:p w:rsidR="003E6495" w:rsidRDefault="006155CF" w:rsidP="00910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 </w:t>
      </w:r>
      <w:r w:rsidR="003E6495" w:rsidRPr="0091082A">
        <w:rPr>
          <w:rFonts w:ascii="Times New Roman" w:hAnsi="Times New Roman" w:cs="Times New Roman"/>
          <w:sz w:val="28"/>
          <w:szCs w:val="28"/>
        </w:rPr>
        <w:t>Классный руководитель 11-го класса</w:t>
      </w:r>
      <w:r w:rsidR="00DB730E" w:rsidRPr="0091082A">
        <w:rPr>
          <w:rFonts w:ascii="Times New Roman" w:hAnsi="Times New Roman" w:cs="Times New Roman"/>
          <w:sz w:val="28"/>
          <w:szCs w:val="28"/>
        </w:rPr>
        <w:t xml:space="preserve"> </w:t>
      </w:r>
      <w:r w:rsidR="00306586">
        <w:rPr>
          <w:rFonts w:ascii="Times New Roman" w:hAnsi="Times New Roman" w:cs="Times New Roman"/>
          <w:sz w:val="28"/>
          <w:szCs w:val="28"/>
        </w:rPr>
        <w:t>Аманакаева У.С.</w:t>
      </w:r>
      <w:r w:rsidR="00795581" w:rsidRPr="0091082A">
        <w:rPr>
          <w:rFonts w:ascii="Times New Roman" w:hAnsi="Times New Roman" w:cs="Times New Roman"/>
          <w:sz w:val="28"/>
          <w:szCs w:val="28"/>
        </w:rPr>
        <w:t>.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 также  ве</w:t>
      </w:r>
      <w:r w:rsidRPr="0091082A">
        <w:rPr>
          <w:rFonts w:ascii="Times New Roman" w:hAnsi="Times New Roman" w:cs="Times New Roman"/>
          <w:sz w:val="28"/>
          <w:szCs w:val="28"/>
        </w:rPr>
        <w:t>ла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 работу, как с учащимися, так и с их родителями по подготовке к ЕГЭ. Это родительские собрания «О поря</w:t>
      </w:r>
      <w:r w:rsidR="00306586">
        <w:rPr>
          <w:rFonts w:ascii="Times New Roman" w:hAnsi="Times New Roman" w:cs="Times New Roman"/>
          <w:sz w:val="28"/>
          <w:szCs w:val="28"/>
        </w:rPr>
        <w:t xml:space="preserve">дке подготовки и проведения ЕГЭ» 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(нормативные документы, КИМы, сайты и т.д.)», где </w:t>
      </w:r>
      <w:r w:rsidR="00306586">
        <w:rPr>
          <w:rFonts w:ascii="Times New Roman" w:hAnsi="Times New Roman" w:cs="Times New Roman"/>
          <w:sz w:val="28"/>
          <w:szCs w:val="28"/>
        </w:rPr>
        <w:t>она</w:t>
      </w:r>
      <w:r w:rsidR="00795581" w:rsidRPr="0091082A">
        <w:rPr>
          <w:rFonts w:ascii="Times New Roman" w:hAnsi="Times New Roman" w:cs="Times New Roman"/>
          <w:sz w:val="28"/>
          <w:szCs w:val="28"/>
        </w:rPr>
        <w:t xml:space="preserve"> </w:t>
      </w:r>
      <w:r w:rsidRPr="0091082A">
        <w:rPr>
          <w:rFonts w:ascii="Times New Roman" w:hAnsi="Times New Roman" w:cs="Times New Roman"/>
          <w:sz w:val="28"/>
          <w:szCs w:val="28"/>
        </w:rPr>
        <w:t>о</w:t>
      </w:r>
      <w:r w:rsidR="003E6495" w:rsidRPr="0091082A">
        <w:rPr>
          <w:rFonts w:ascii="Times New Roman" w:hAnsi="Times New Roman" w:cs="Times New Roman"/>
          <w:sz w:val="28"/>
          <w:szCs w:val="28"/>
        </w:rPr>
        <w:t>знакоми</w:t>
      </w:r>
      <w:r w:rsidRPr="0091082A">
        <w:rPr>
          <w:rFonts w:ascii="Times New Roman" w:hAnsi="Times New Roman" w:cs="Times New Roman"/>
          <w:sz w:val="28"/>
          <w:szCs w:val="28"/>
        </w:rPr>
        <w:t>ла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 </w:t>
      </w:r>
      <w:r w:rsidR="003E6495" w:rsidRPr="0091082A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с правилами поведения </w:t>
      </w:r>
      <w:r w:rsidRPr="0091082A">
        <w:rPr>
          <w:rFonts w:ascii="Times New Roman" w:hAnsi="Times New Roman" w:cs="Times New Roman"/>
          <w:sz w:val="28"/>
          <w:szCs w:val="28"/>
        </w:rPr>
        <w:t>учащихся на экзаменах;  провела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 индивидуальные беседы с родителями</w:t>
      </w:r>
      <w:r w:rsidR="008117B9" w:rsidRPr="0091082A">
        <w:rPr>
          <w:rFonts w:ascii="Times New Roman" w:hAnsi="Times New Roman" w:cs="Times New Roman"/>
          <w:sz w:val="28"/>
          <w:szCs w:val="28"/>
        </w:rPr>
        <w:t>.</w:t>
      </w:r>
    </w:p>
    <w:p w:rsidR="00306586" w:rsidRPr="0091082A" w:rsidRDefault="00306586" w:rsidP="00910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собрания проведены и в 9-х классах «Об организации проведения ГИА. Нормативные документы» </w:t>
      </w:r>
    </w:p>
    <w:p w:rsidR="003E6495" w:rsidRDefault="003E6495" w:rsidP="00910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В гимназии учителя – предметники знакомят учащихся с формой ЕГЭ</w:t>
      </w:r>
      <w:r w:rsidR="00306586">
        <w:rPr>
          <w:rFonts w:ascii="Times New Roman" w:hAnsi="Times New Roman" w:cs="Times New Roman"/>
          <w:sz w:val="28"/>
          <w:szCs w:val="28"/>
        </w:rPr>
        <w:t>, ГИА</w:t>
      </w:r>
      <w:r w:rsidRPr="0091082A">
        <w:rPr>
          <w:rFonts w:ascii="Times New Roman" w:hAnsi="Times New Roman" w:cs="Times New Roman"/>
          <w:sz w:val="28"/>
          <w:szCs w:val="28"/>
        </w:rPr>
        <w:t xml:space="preserve"> с 5 класса, проводятся уроки с использованием специальных брошюр. В течение года для учащихся 10-х классов проводится информационная работа по подготовке к ЕГЭ – это и знакомство с инструкцией по подготовке, и правила поведения на экзамене, и что такое КИМы, и работа с бланками (типичные ошибки в заполнении, сложные моменты), рекомендации по подготовке, психологическая подготовка.</w:t>
      </w:r>
    </w:p>
    <w:p w:rsidR="00424F2A" w:rsidRPr="0091082A" w:rsidRDefault="00424F2A" w:rsidP="00763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495" w:rsidRPr="00424F2A" w:rsidRDefault="003E6495" w:rsidP="003E6495">
      <w:pPr>
        <w:rPr>
          <w:rFonts w:ascii="Times New Roman" w:hAnsi="Times New Roman" w:cs="Times New Roman"/>
          <w:b/>
          <w:sz w:val="32"/>
          <w:szCs w:val="32"/>
        </w:rPr>
      </w:pPr>
      <w:r w:rsidRPr="00424F2A">
        <w:rPr>
          <w:rFonts w:ascii="Times New Roman" w:hAnsi="Times New Roman" w:cs="Times New Roman"/>
          <w:b/>
          <w:sz w:val="32"/>
          <w:szCs w:val="32"/>
        </w:rPr>
        <w:t xml:space="preserve">Результаты административных работ </w:t>
      </w:r>
      <w:r w:rsidR="00E64693" w:rsidRPr="00424F2A">
        <w:rPr>
          <w:rFonts w:ascii="Times New Roman" w:hAnsi="Times New Roman" w:cs="Times New Roman"/>
          <w:b/>
          <w:sz w:val="32"/>
          <w:szCs w:val="32"/>
        </w:rPr>
        <w:t xml:space="preserve"> (УО) </w:t>
      </w:r>
      <w:r w:rsidRPr="00424F2A">
        <w:rPr>
          <w:rFonts w:ascii="Times New Roman" w:hAnsi="Times New Roman" w:cs="Times New Roman"/>
          <w:b/>
          <w:sz w:val="32"/>
          <w:szCs w:val="32"/>
        </w:rPr>
        <w:t>по русскому языку: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  <w:tblPrChange w:id="0" w:author="pentium" w:date="2008-06-09T21:26:00Z">
          <w:tblPr>
            <w:tblW w:w="0" w:type="nil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</w:tblPrChange>
      </w:tblPr>
      <w:tblGrid>
        <w:gridCol w:w="1418"/>
        <w:gridCol w:w="1092"/>
        <w:gridCol w:w="1336"/>
        <w:gridCol w:w="1572"/>
        <w:gridCol w:w="1572"/>
        <w:gridCol w:w="1236"/>
        <w:gridCol w:w="1236"/>
        <w:tblGridChange w:id="1">
          <w:tblGrid>
            <w:gridCol w:w="108"/>
            <w:gridCol w:w="1246"/>
            <w:gridCol w:w="172"/>
            <w:gridCol w:w="984"/>
            <w:gridCol w:w="108"/>
            <w:gridCol w:w="1228"/>
            <w:gridCol w:w="108"/>
            <w:gridCol w:w="1464"/>
            <w:gridCol w:w="108"/>
            <w:gridCol w:w="1464"/>
            <w:gridCol w:w="108"/>
            <w:gridCol w:w="1128"/>
            <w:gridCol w:w="108"/>
            <w:gridCol w:w="1128"/>
            <w:gridCol w:w="108"/>
          </w:tblGrid>
        </w:tblGridChange>
      </w:tblGrid>
      <w:tr w:rsidR="003E6495" w:rsidRPr="003E6495" w:rsidTr="00415D01">
        <w:trPr>
          <w:trPrChange w:id="2" w:author="pentium" w:date="2008-06-09T21:26:00Z">
            <w:trPr>
              <w:gridAfter w:val="0"/>
            </w:trPr>
          </w:trPrChange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" w:author="pentium" w:date="2008-06-09T21:26:00Z">
              <w:tcPr>
                <w:tcW w:w="135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" w:author="pentium" w:date="2008-06-09T21:26:00Z">
              <w:tcPr>
                <w:tcW w:w="115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Старт.</w:t>
            </w:r>
          </w:p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" w:author="pentium" w:date="2008-06-09T21:26:00Z">
              <w:tcPr>
                <w:tcW w:w="13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Стартовый</w:t>
            </w:r>
          </w:p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" w:author="pentium" w:date="2008-06-09T21:26:00Z">
              <w:tcPr>
                <w:tcW w:w="157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Полугодовой</w:t>
            </w:r>
          </w:p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" w:author="pentium" w:date="2008-06-09T21:26:00Z">
              <w:tcPr>
                <w:tcW w:w="157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Полугодовой</w:t>
            </w:r>
          </w:p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" w:author="pentium" w:date="2008-06-09T21:26:00Z">
              <w:tcPr>
                <w:tcW w:w="12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" w:author="pentium" w:date="2008-06-09T21:26:00Z">
              <w:tcPr>
                <w:tcW w:w="12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Итоговый контроль</w:t>
            </w:r>
          </w:p>
        </w:tc>
      </w:tr>
      <w:tr w:rsidR="003E6495" w:rsidRPr="003E6495" w:rsidTr="00415D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кач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усп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кач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усп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кач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усп</w:t>
            </w:r>
          </w:p>
        </w:tc>
      </w:tr>
      <w:tr w:rsidR="003E6495" w:rsidRPr="003E6495" w:rsidTr="00415D01">
        <w:trPr>
          <w:trPrChange w:id="10" w:author="pentium" w:date="2008-06-09T21:26:00Z">
            <w:trPr>
              <w:gridAfter w:val="0"/>
            </w:trPr>
          </w:trPrChange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" w:author="pentium" w:date="2008-06-09T21:26:00Z">
              <w:tcPr>
                <w:tcW w:w="135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" w:author="pentium" w:date="2008-06-09T21:26:00Z">
              <w:tcPr>
                <w:tcW w:w="115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41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" w:author="pentium" w:date="2008-06-09T21:26:00Z">
              <w:tcPr>
                <w:tcW w:w="13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41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" w:author="pentium" w:date="2008-06-09T21:26:00Z">
              <w:tcPr>
                <w:tcW w:w="157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41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" w:author="pentium" w:date="2008-06-09T21:26:00Z">
              <w:tcPr>
                <w:tcW w:w="157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41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" w:author="pentium" w:date="2008-06-09T21:26:00Z">
              <w:tcPr>
                <w:tcW w:w="12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41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" w:author="pentium" w:date="2008-06-09T21:26:00Z">
              <w:tcPr>
                <w:tcW w:w="12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41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E6495" w:rsidRDefault="001C3C80" w:rsidP="003E6495">
      <w:pPr>
        <w:rPr>
          <w:rFonts w:ascii="Times New Roman" w:hAnsi="Times New Roman" w:cs="Times New Roman"/>
          <w:sz w:val="28"/>
          <w:szCs w:val="28"/>
        </w:rPr>
      </w:pPr>
      <w:r w:rsidRPr="009820A7">
        <w:rPr>
          <w:rFonts w:ascii="Times New Roman" w:hAnsi="Times New Roman" w:cs="Times New Roman"/>
          <w:sz w:val="28"/>
          <w:szCs w:val="28"/>
        </w:rPr>
        <w:t xml:space="preserve">Показатели % успеваемости и % качества </w:t>
      </w:r>
      <w:r w:rsidR="005A6AA2">
        <w:rPr>
          <w:rFonts w:ascii="Times New Roman" w:hAnsi="Times New Roman" w:cs="Times New Roman"/>
          <w:sz w:val="28"/>
          <w:szCs w:val="28"/>
        </w:rPr>
        <w:t xml:space="preserve">повышаются </w:t>
      </w:r>
      <w:r w:rsidR="009820A7" w:rsidRPr="009820A7">
        <w:rPr>
          <w:rFonts w:ascii="Times New Roman" w:hAnsi="Times New Roman" w:cs="Times New Roman"/>
          <w:sz w:val="28"/>
          <w:szCs w:val="28"/>
        </w:rPr>
        <w:t xml:space="preserve"> в течение года.</w:t>
      </w:r>
    </w:p>
    <w:p w:rsidR="003E6495" w:rsidRPr="00234C31" w:rsidRDefault="003E6495" w:rsidP="003E6495">
      <w:pPr>
        <w:rPr>
          <w:rFonts w:ascii="Times New Roman" w:hAnsi="Times New Roman" w:cs="Times New Roman"/>
          <w:b/>
        </w:rPr>
      </w:pPr>
      <w:r w:rsidRPr="00234C31">
        <w:rPr>
          <w:rFonts w:ascii="Times New Roman" w:hAnsi="Times New Roman" w:cs="Times New Roman"/>
          <w:b/>
        </w:rPr>
        <w:t xml:space="preserve">  Качество:</w:t>
      </w:r>
    </w:p>
    <w:p w:rsidR="003E6495" w:rsidRPr="003E6495" w:rsidRDefault="003E6495" w:rsidP="003E6495">
      <w:pPr>
        <w:rPr>
          <w:rFonts w:ascii="Times New Roman" w:hAnsi="Times New Roman" w:cs="Times New Roman"/>
        </w:rPr>
      </w:pPr>
      <w:r w:rsidRPr="003E64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7B80" w:rsidRDefault="005F7B80" w:rsidP="0083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820A7">
        <w:rPr>
          <w:rFonts w:ascii="Times New Roman" w:hAnsi="Times New Roman" w:cs="Times New Roman"/>
          <w:sz w:val="28"/>
          <w:szCs w:val="28"/>
        </w:rPr>
        <w:t xml:space="preserve"> диаграмме видно повышение качества зн</w:t>
      </w:r>
      <w:r w:rsidR="00234C31">
        <w:rPr>
          <w:rFonts w:ascii="Times New Roman" w:hAnsi="Times New Roman" w:cs="Times New Roman"/>
          <w:sz w:val="28"/>
          <w:szCs w:val="28"/>
        </w:rPr>
        <w:t>аний за первое полугодие на</w:t>
      </w:r>
    </w:p>
    <w:p w:rsidR="00836E16" w:rsidRPr="009820A7" w:rsidRDefault="00234C31" w:rsidP="0083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E16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6</w:t>
      </w:r>
      <w:r w:rsidR="009820A7">
        <w:rPr>
          <w:rFonts w:ascii="Times New Roman" w:hAnsi="Times New Roman" w:cs="Times New Roman"/>
          <w:sz w:val="28"/>
          <w:szCs w:val="28"/>
        </w:rPr>
        <w:t xml:space="preserve"> %, </w:t>
      </w:r>
      <w:r w:rsidR="00836E16">
        <w:rPr>
          <w:rFonts w:ascii="Times New Roman" w:hAnsi="Times New Roman" w:cs="Times New Roman"/>
          <w:sz w:val="28"/>
          <w:szCs w:val="28"/>
        </w:rPr>
        <w:t xml:space="preserve">за второе полугодие на 6 %, </w:t>
      </w:r>
    </w:p>
    <w:p w:rsidR="009820A7" w:rsidRPr="009820A7" w:rsidRDefault="009820A7" w:rsidP="009820A7">
      <w:pPr>
        <w:rPr>
          <w:rFonts w:ascii="Times New Roman" w:hAnsi="Times New Roman" w:cs="Times New Roman"/>
          <w:sz w:val="28"/>
          <w:szCs w:val="28"/>
        </w:rPr>
      </w:pPr>
    </w:p>
    <w:p w:rsidR="009820A7" w:rsidRDefault="009820A7" w:rsidP="003E6495">
      <w:pPr>
        <w:rPr>
          <w:rFonts w:ascii="Times New Roman" w:hAnsi="Times New Roman" w:cs="Times New Roman"/>
        </w:rPr>
      </w:pPr>
    </w:p>
    <w:p w:rsidR="00763132" w:rsidRDefault="00763132" w:rsidP="003E6495">
      <w:pPr>
        <w:rPr>
          <w:rFonts w:ascii="Times New Roman" w:hAnsi="Times New Roman" w:cs="Times New Roman"/>
        </w:rPr>
      </w:pPr>
    </w:p>
    <w:p w:rsidR="00763132" w:rsidRDefault="00763132" w:rsidP="003E6495">
      <w:pPr>
        <w:rPr>
          <w:rFonts w:ascii="Times New Roman" w:hAnsi="Times New Roman" w:cs="Times New Roman"/>
        </w:rPr>
      </w:pPr>
    </w:p>
    <w:p w:rsidR="003E6495" w:rsidRPr="00234C31" w:rsidRDefault="003E6495" w:rsidP="003E6495">
      <w:pPr>
        <w:rPr>
          <w:rFonts w:ascii="Times New Roman" w:hAnsi="Times New Roman" w:cs="Times New Roman"/>
          <w:b/>
        </w:rPr>
      </w:pPr>
      <w:r w:rsidRPr="00234C31">
        <w:rPr>
          <w:rFonts w:ascii="Times New Roman" w:hAnsi="Times New Roman" w:cs="Times New Roman"/>
          <w:b/>
        </w:rPr>
        <w:lastRenderedPageBreak/>
        <w:t>Успеваемость:</w:t>
      </w:r>
    </w:p>
    <w:p w:rsidR="0091082A" w:rsidRDefault="003E6495" w:rsidP="003E6495">
      <w:pPr>
        <w:rPr>
          <w:rFonts w:ascii="Times New Roman" w:hAnsi="Times New Roman" w:cs="Times New Roman"/>
        </w:rPr>
      </w:pPr>
      <w:r w:rsidRPr="003E64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05400" cy="1828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20A7" w:rsidRPr="004D4EB6" w:rsidRDefault="005F7B80" w:rsidP="003E6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820A7">
        <w:rPr>
          <w:rFonts w:ascii="Times New Roman" w:hAnsi="Times New Roman" w:cs="Times New Roman"/>
          <w:sz w:val="28"/>
          <w:szCs w:val="28"/>
        </w:rPr>
        <w:t xml:space="preserve"> диаграмме видно </w:t>
      </w:r>
      <w:r w:rsidR="00836E16">
        <w:rPr>
          <w:rFonts w:ascii="Times New Roman" w:hAnsi="Times New Roman" w:cs="Times New Roman"/>
          <w:sz w:val="28"/>
          <w:szCs w:val="28"/>
        </w:rPr>
        <w:t>повышение</w:t>
      </w:r>
      <w:r w:rsidR="009820A7">
        <w:rPr>
          <w:rFonts w:ascii="Times New Roman" w:hAnsi="Times New Roman" w:cs="Times New Roman"/>
          <w:sz w:val="28"/>
          <w:szCs w:val="28"/>
        </w:rPr>
        <w:t xml:space="preserve"> процента успеваемости  итогового мониторинга по сравнению </w:t>
      </w:r>
      <w:r w:rsidR="00234C31">
        <w:rPr>
          <w:rFonts w:ascii="Times New Roman" w:hAnsi="Times New Roman" w:cs="Times New Roman"/>
          <w:sz w:val="28"/>
          <w:szCs w:val="28"/>
        </w:rPr>
        <w:t xml:space="preserve">по сравнению с началом учебного года на </w:t>
      </w:r>
      <w:r w:rsidR="00836E16">
        <w:rPr>
          <w:rFonts w:ascii="Times New Roman" w:hAnsi="Times New Roman" w:cs="Times New Roman"/>
          <w:sz w:val="28"/>
          <w:szCs w:val="28"/>
        </w:rPr>
        <w:t>1</w:t>
      </w:r>
      <w:r w:rsidR="00234C31">
        <w:rPr>
          <w:rFonts w:ascii="Times New Roman" w:hAnsi="Times New Roman" w:cs="Times New Roman"/>
          <w:sz w:val="28"/>
          <w:szCs w:val="28"/>
        </w:rPr>
        <w:t>8</w:t>
      </w:r>
      <w:r w:rsidR="00836E16">
        <w:rPr>
          <w:rFonts w:ascii="Times New Roman" w:hAnsi="Times New Roman" w:cs="Times New Roman"/>
          <w:sz w:val="28"/>
          <w:szCs w:val="28"/>
        </w:rPr>
        <w:t xml:space="preserve">,5 </w:t>
      </w:r>
      <w:r w:rsidR="00234C31">
        <w:rPr>
          <w:rFonts w:ascii="Times New Roman" w:hAnsi="Times New Roman" w:cs="Times New Roman"/>
          <w:sz w:val="28"/>
          <w:szCs w:val="28"/>
        </w:rPr>
        <w:t xml:space="preserve">%, </w:t>
      </w:r>
      <w:r w:rsidR="009820A7">
        <w:rPr>
          <w:rFonts w:ascii="Times New Roman" w:hAnsi="Times New Roman" w:cs="Times New Roman"/>
          <w:sz w:val="28"/>
          <w:szCs w:val="28"/>
        </w:rPr>
        <w:t xml:space="preserve">с полугодовым </w:t>
      </w:r>
      <w:r w:rsidR="00234C31">
        <w:rPr>
          <w:rFonts w:ascii="Times New Roman" w:hAnsi="Times New Roman" w:cs="Times New Roman"/>
          <w:sz w:val="28"/>
          <w:szCs w:val="28"/>
        </w:rPr>
        <w:t>по</w:t>
      </w:r>
      <w:r w:rsidR="00836E16">
        <w:rPr>
          <w:rFonts w:ascii="Times New Roman" w:hAnsi="Times New Roman" w:cs="Times New Roman"/>
          <w:sz w:val="28"/>
          <w:szCs w:val="28"/>
        </w:rPr>
        <w:t>выше</w:t>
      </w:r>
      <w:r w:rsidR="00234C31">
        <w:rPr>
          <w:rFonts w:ascii="Times New Roman" w:hAnsi="Times New Roman" w:cs="Times New Roman"/>
          <w:sz w:val="28"/>
          <w:szCs w:val="28"/>
        </w:rPr>
        <w:t xml:space="preserve">ние </w:t>
      </w:r>
      <w:r w:rsidR="009820A7">
        <w:rPr>
          <w:rFonts w:ascii="Times New Roman" w:hAnsi="Times New Roman" w:cs="Times New Roman"/>
          <w:sz w:val="28"/>
          <w:szCs w:val="28"/>
        </w:rPr>
        <w:t xml:space="preserve">на     </w:t>
      </w:r>
      <w:r w:rsidR="00836E16">
        <w:rPr>
          <w:rFonts w:ascii="Times New Roman" w:hAnsi="Times New Roman" w:cs="Times New Roman"/>
          <w:sz w:val="28"/>
          <w:szCs w:val="28"/>
        </w:rPr>
        <w:t>10</w:t>
      </w:r>
      <w:r w:rsidR="009820A7">
        <w:rPr>
          <w:rFonts w:ascii="Times New Roman" w:hAnsi="Times New Roman" w:cs="Times New Roman"/>
          <w:sz w:val="28"/>
          <w:szCs w:val="28"/>
        </w:rPr>
        <w:t xml:space="preserve"> %  .</w:t>
      </w:r>
    </w:p>
    <w:p w:rsidR="003E6495" w:rsidRPr="0091082A" w:rsidRDefault="003E6495" w:rsidP="003E6495">
      <w:pPr>
        <w:rPr>
          <w:rFonts w:ascii="Times New Roman" w:hAnsi="Times New Roman" w:cs="Times New Roman"/>
        </w:rPr>
      </w:pPr>
      <w:r w:rsidRPr="003E6495">
        <w:rPr>
          <w:rFonts w:ascii="Times New Roman" w:hAnsi="Times New Roman" w:cs="Times New Roman"/>
          <w:b/>
        </w:rPr>
        <w:t>Результаты административных работ</w:t>
      </w:r>
      <w:r w:rsidR="00E64693">
        <w:rPr>
          <w:rFonts w:ascii="Times New Roman" w:hAnsi="Times New Roman" w:cs="Times New Roman"/>
          <w:b/>
        </w:rPr>
        <w:t xml:space="preserve"> (УО)</w:t>
      </w:r>
      <w:r w:rsidRPr="003E6495">
        <w:rPr>
          <w:rFonts w:ascii="Times New Roman" w:hAnsi="Times New Roman" w:cs="Times New Roman"/>
          <w:b/>
        </w:rPr>
        <w:t xml:space="preserve"> по математике: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  <w:tblPrChange w:id="18" w:author="pentium" w:date="2008-06-09T21:26:00Z">
          <w:tblPr>
            <w:tblW w:w="0" w:type="nil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</w:tblPrChange>
      </w:tblPr>
      <w:tblGrid>
        <w:gridCol w:w="1354"/>
        <w:gridCol w:w="1156"/>
        <w:gridCol w:w="1336"/>
        <w:gridCol w:w="1572"/>
        <w:gridCol w:w="1572"/>
        <w:gridCol w:w="1236"/>
        <w:gridCol w:w="1236"/>
        <w:tblGridChange w:id="19">
          <w:tblGrid>
            <w:gridCol w:w="108"/>
            <w:gridCol w:w="1246"/>
            <w:gridCol w:w="108"/>
            <w:gridCol w:w="1048"/>
            <w:gridCol w:w="108"/>
            <w:gridCol w:w="1228"/>
            <w:gridCol w:w="108"/>
            <w:gridCol w:w="1464"/>
            <w:gridCol w:w="108"/>
            <w:gridCol w:w="1464"/>
            <w:gridCol w:w="108"/>
            <w:gridCol w:w="1128"/>
            <w:gridCol w:w="108"/>
            <w:gridCol w:w="1128"/>
            <w:gridCol w:w="108"/>
          </w:tblGrid>
        </w:tblGridChange>
      </w:tblGrid>
      <w:tr w:rsidR="003E6495" w:rsidRPr="003E6495" w:rsidTr="003E6495">
        <w:trPr>
          <w:trPrChange w:id="20" w:author="pentium" w:date="2008-06-09T21:26:00Z">
            <w:trPr>
              <w:gridAfter w:val="0"/>
            </w:trPr>
          </w:trPrChange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" w:author="pentium" w:date="2008-06-09T21:26:00Z">
              <w:tcPr>
                <w:tcW w:w="135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Матем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" w:author="pentium" w:date="2008-06-09T21:26:00Z">
              <w:tcPr>
                <w:tcW w:w="115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Старт.</w:t>
            </w:r>
          </w:p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" w:author="pentium" w:date="2008-06-09T21:26:00Z">
              <w:tcPr>
                <w:tcW w:w="13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Стартовый</w:t>
            </w:r>
          </w:p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" w:author="pentium" w:date="2008-06-09T21:26:00Z">
              <w:tcPr>
                <w:tcW w:w="157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Полугодовой</w:t>
            </w:r>
          </w:p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" w:author="pentium" w:date="2008-06-09T21:26:00Z">
              <w:tcPr>
                <w:tcW w:w="157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Полугодовой</w:t>
            </w:r>
          </w:p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" w:author="pentium" w:date="2008-06-09T21:26:00Z">
              <w:tcPr>
                <w:tcW w:w="12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" w:author="pentium" w:date="2008-06-09T21:26:00Z">
              <w:tcPr>
                <w:tcW w:w="12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Итоговый контроль</w:t>
            </w:r>
          </w:p>
        </w:tc>
      </w:tr>
      <w:tr w:rsidR="003E6495" w:rsidRPr="003E6495" w:rsidTr="003E649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кач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усп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кач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усп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кач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усп</w:t>
            </w:r>
          </w:p>
        </w:tc>
      </w:tr>
      <w:tr w:rsidR="003E6495" w:rsidRPr="003E6495" w:rsidTr="003E6495">
        <w:trPr>
          <w:trPrChange w:id="28" w:author="pentium" w:date="2008-06-09T21:26:00Z">
            <w:trPr>
              <w:gridAfter w:val="0"/>
            </w:trPr>
          </w:trPrChange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" w:author="pentium" w:date="2008-06-09T21:26:00Z">
              <w:tcPr>
                <w:tcW w:w="135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" w:author="pentium" w:date="2008-06-09T21:26:00Z">
              <w:tcPr>
                <w:tcW w:w="115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83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" w:author="pentium" w:date="2008-06-09T21:26:00Z">
              <w:tcPr>
                <w:tcW w:w="13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83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2" w:author="pentium" w:date="2008-06-09T21:26:00Z">
              <w:tcPr>
                <w:tcW w:w="157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836E16" w:rsidP="0036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" w:author="pentium" w:date="2008-06-09T21:26:00Z">
              <w:tcPr>
                <w:tcW w:w="157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83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4" w:author="pentium" w:date="2008-06-09T21:26:00Z">
              <w:tcPr>
                <w:tcW w:w="12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83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5" w:author="pentium" w:date="2008-06-09T21:26:00Z">
              <w:tcPr>
                <w:tcW w:w="12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3E6495" w:rsidRPr="003E6495" w:rsidRDefault="0036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3E6495" w:rsidRPr="003E6495" w:rsidRDefault="003E6495" w:rsidP="003E6495">
      <w:pPr>
        <w:rPr>
          <w:rFonts w:ascii="Times New Roman" w:hAnsi="Times New Roman" w:cs="Times New Roman"/>
        </w:rPr>
      </w:pPr>
    </w:p>
    <w:p w:rsidR="003E6495" w:rsidRPr="003E6495" w:rsidRDefault="0091082A" w:rsidP="003E6495">
      <w:pPr>
        <w:rPr>
          <w:rFonts w:ascii="Times New Roman" w:hAnsi="Times New Roman" w:cs="Times New Roman"/>
        </w:rPr>
      </w:pPr>
      <w:r w:rsidRPr="003E6495">
        <w:rPr>
          <w:rFonts w:ascii="Times New Roman" w:hAnsi="Times New Roman" w:cs="Times New Roman"/>
        </w:rPr>
        <w:t>Качество</w:t>
      </w:r>
    </w:p>
    <w:p w:rsidR="003E6495" w:rsidRPr="003E6495" w:rsidRDefault="003E6495" w:rsidP="003E6495">
      <w:pPr>
        <w:rPr>
          <w:rFonts w:ascii="Times New Roman" w:hAnsi="Times New Roman" w:cs="Times New Roman"/>
        </w:rPr>
      </w:pPr>
      <w:r w:rsidRPr="003E64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4475" cy="22288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6495" w:rsidRPr="00AC38C0" w:rsidRDefault="009820A7" w:rsidP="00AC38C0">
      <w:pPr>
        <w:jc w:val="both"/>
        <w:rPr>
          <w:rFonts w:ascii="Times New Roman" w:hAnsi="Times New Roman" w:cs="Times New Roman"/>
          <w:sz w:val="28"/>
          <w:szCs w:val="28"/>
        </w:rPr>
      </w:pPr>
      <w:r w:rsidRPr="00AC38C0">
        <w:rPr>
          <w:rFonts w:ascii="Times New Roman" w:hAnsi="Times New Roman" w:cs="Times New Roman"/>
          <w:sz w:val="28"/>
          <w:szCs w:val="28"/>
        </w:rPr>
        <w:t xml:space="preserve">Отмечается повышение качества знаний </w:t>
      </w:r>
      <w:r w:rsidR="00836E16">
        <w:rPr>
          <w:rFonts w:ascii="Times New Roman" w:hAnsi="Times New Roman" w:cs="Times New Roman"/>
          <w:sz w:val="28"/>
          <w:szCs w:val="28"/>
        </w:rPr>
        <w:t xml:space="preserve">итогового мониторинга </w:t>
      </w:r>
      <w:r w:rsidRPr="00AC38C0">
        <w:rPr>
          <w:rFonts w:ascii="Times New Roman" w:hAnsi="Times New Roman" w:cs="Times New Roman"/>
          <w:sz w:val="28"/>
          <w:szCs w:val="28"/>
        </w:rPr>
        <w:t>учащихся на 3</w:t>
      </w:r>
      <w:r w:rsidR="00836E16">
        <w:rPr>
          <w:rFonts w:ascii="Times New Roman" w:hAnsi="Times New Roman" w:cs="Times New Roman"/>
          <w:sz w:val="28"/>
          <w:szCs w:val="28"/>
        </w:rPr>
        <w:t>4%</w:t>
      </w:r>
      <w:r w:rsidRPr="00AC38C0">
        <w:rPr>
          <w:rFonts w:ascii="Times New Roman" w:hAnsi="Times New Roman" w:cs="Times New Roman"/>
          <w:sz w:val="28"/>
          <w:szCs w:val="28"/>
        </w:rPr>
        <w:t xml:space="preserve"> по сравнен</w:t>
      </w:r>
      <w:r w:rsidR="007C7204">
        <w:rPr>
          <w:rFonts w:ascii="Times New Roman" w:hAnsi="Times New Roman" w:cs="Times New Roman"/>
          <w:sz w:val="28"/>
          <w:szCs w:val="28"/>
        </w:rPr>
        <w:t>и</w:t>
      </w:r>
      <w:r w:rsidRPr="00AC38C0">
        <w:rPr>
          <w:rFonts w:ascii="Times New Roman" w:hAnsi="Times New Roman" w:cs="Times New Roman"/>
          <w:sz w:val="28"/>
          <w:szCs w:val="28"/>
        </w:rPr>
        <w:t xml:space="preserve">ю с началом учебного года </w:t>
      </w:r>
      <w:r w:rsidR="00836E16">
        <w:rPr>
          <w:rFonts w:ascii="Times New Roman" w:hAnsi="Times New Roman" w:cs="Times New Roman"/>
          <w:sz w:val="28"/>
          <w:szCs w:val="28"/>
        </w:rPr>
        <w:t>и  на 30 % по сравнению с полугодовым мониторингом.</w:t>
      </w:r>
    </w:p>
    <w:p w:rsidR="00763132" w:rsidRDefault="00763132" w:rsidP="003E6495">
      <w:pPr>
        <w:rPr>
          <w:rFonts w:ascii="Times New Roman" w:hAnsi="Times New Roman" w:cs="Times New Roman"/>
          <w:b/>
        </w:rPr>
      </w:pPr>
    </w:p>
    <w:p w:rsidR="00763132" w:rsidRDefault="00763132" w:rsidP="003E6495">
      <w:pPr>
        <w:rPr>
          <w:rFonts w:ascii="Times New Roman" w:hAnsi="Times New Roman" w:cs="Times New Roman"/>
          <w:b/>
        </w:rPr>
      </w:pPr>
    </w:p>
    <w:p w:rsidR="003E6495" w:rsidRPr="00424F2A" w:rsidRDefault="0091082A" w:rsidP="003E6495">
      <w:pPr>
        <w:rPr>
          <w:rFonts w:ascii="Times New Roman" w:hAnsi="Times New Roman" w:cs="Times New Roman"/>
          <w:b/>
        </w:rPr>
      </w:pPr>
      <w:r w:rsidRPr="00424F2A">
        <w:rPr>
          <w:rFonts w:ascii="Times New Roman" w:hAnsi="Times New Roman" w:cs="Times New Roman"/>
          <w:b/>
        </w:rPr>
        <w:lastRenderedPageBreak/>
        <w:t>Успеваемость</w:t>
      </w:r>
    </w:p>
    <w:p w:rsidR="003E6495" w:rsidRPr="007C7204" w:rsidRDefault="003E6495" w:rsidP="003E6495">
      <w:pPr>
        <w:rPr>
          <w:rFonts w:ascii="Times New Roman" w:hAnsi="Times New Roman" w:cs="Times New Roman"/>
        </w:rPr>
      </w:pPr>
      <w:r w:rsidRPr="007C72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4475" cy="22288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7204" w:rsidRDefault="007C7204" w:rsidP="00B66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204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AC8">
        <w:rPr>
          <w:rFonts w:ascii="Times New Roman" w:hAnsi="Times New Roman" w:cs="Times New Roman"/>
          <w:sz w:val="28"/>
          <w:szCs w:val="28"/>
        </w:rPr>
        <w:t>успеваемости так</w:t>
      </w:r>
      <w:r w:rsidR="00640614">
        <w:rPr>
          <w:rFonts w:ascii="Times New Roman" w:hAnsi="Times New Roman" w:cs="Times New Roman"/>
          <w:sz w:val="28"/>
          <w:szCs w:val="28"/>
        </w:rPr>
        <w:t xml:space="preserve">же повышается на </w:t>
      </w:r>
      <w:r w:rsidR="00836E16">
        <w:rPr>
          <w:rFonts w:ascii="Times New Roman" w:hAnsi="Times New Roman" w:cs="Times New Roman"/>
          <w:sz w:val="28"/>
          <w:szCs w:val="28"/>
        </w:rPr>
        <w:t>4</w:t>
      </w:r>
      <w:r w:rsidR="00640614">
        <w:rPr>
          <w:rFonts w:ascii="Times New Roman" w:hAnsi="Times New Roman" w:cs="Times New Roman"/>
          <w:sz w:val="28"/>
          <w:szCs w:val="28"/>
        </w:rPr>
        <w:t>%</w:t>
      </w:r>
      <w:r w:rsidR="00836E16">
        <w:rPr>
          <w:rFonts w:ascii="Times New Roman" w:hAnsi="Times New Roman" w:cs="Times New Roman"/>
          <w:sz w:val="28"/>
          <w:szCs w:val="28"/>
        </w:rPr>
        <w:t xml:space="preserve"> , но во </w:t>
      </w:r>
      <w:r w:rsidR="00640614">
        <w:rPr>
          <w:rFonts w:ascii="Times New Roman" w:hAnsi="Times New Roman" w:cs="Times New Roman"/>
          <w:sz w:val="28"/>
          <w:szCs w:val="28"/>
        </w:rPr>
        <w:t xml:space="preserve"> </w:t>
      </w:r>
      <w:r w:rsidR="00B666A2">
        <w:rPr>
          <w:rFonts w:ascii="Times New Roman" w:hAnsi="Times New Roman" w:cs="Times New Roman"/>
          <w:sz w:val="28"/>
          <w:szCs w:val="28"/>
        </w:rPr>
        <w:t>второ</w:t>
      </w:r>
      <w:r w:rsidR="00836E16">
        <w:rPr>
          <w:rFonts w:ascii="Times New Roman" w:hAnsi="Times New Roman" w:cs="Times New Roman"/>
          <w:sz w:val="28"/>
          <w:szCs w:val="28"/>
        </w:rPr>
        <w:t>м</w:t>
      </w:r>
      <w:r w:rsidR="00B666A2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836E16">
        <w:rPr>
          <w:rFonts w:ascii="Times New Roman" w:hAnsi="Times New Roman" w:cs="Times New Roman"/>
          <w:sz w:val="28"/>
          <w:szCs w:val="28"/>
        </w:rPr>
        <w:t>и снижено.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  <w:tblPrChange w:id="36" w:author="pentium" w:date="2008-06-09T21:26:00Z">
          <w:tblPr>
            <w:tblW w:w="0" w:type="nil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</w:tblPrChange>
      </w:tblPr>
      <w:tblGrid>
        <w:gridCol w:w="1418"/>
        <w:gridCol w:w="1092"/>
        <w:gridCol w:w="1336"/>
        <w:gridCol w:w="1572"/>
        <w:gridCol w:w="1572"/>
        <w:gridCol w:w="1236"/>
        <w:gridCol w:w="1236"/>
        <w:tblGridChange w:id="37">
          <w:tblGrid>
            <w:gridCol w:w="108"/>
            <w:gridCol w:w="1246"/>
            <w:gridCol w:w="172"/>
            <w:gridCol w:w="984"/>
            <w:gridCol w:w="108"/>
            <w:gridCol w:w="1228"/>
            <w:gridCol w:w="108"/>
            <w:gridCol w:w="1464"/>
            <w:gridCol w:w="108"/>
            <w:gridCol w:w="1464"/>
            <w:gridCol w:w="108"/>
            <w:gridCol w:w="1128"/>
            <w:gridCol w:w="108"/>
            <w:gridCol w:w="1128"/>
            <w:gridCol w:w="108"/>
          </w:tblGrid>
        </w:tblGridChange>
      </w:tblGrid>
      <w:tr w:rsidR="004911B7" w:rsidRPr="003E6495" w:rsidTr="006F01E8">
        <w:trPr>
          <w:trPrChange w:id="38" w:author="pentium" w:date="2008-06-09T21:26:00Z">
            <w:trPr>
              <w:gridAfter w:val="0"/>
            </w:trPr>
          </w:trPrChange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9" w:author="pentium" w:date="2008-06-09T21:26:00Z">
              <w:tcPr>
                <w:tcW w:w="135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0" w:author="pentium" w:date="2008-06-09T21:26:00Z">
              <w:tcPr>
                <w:tcW w:w="115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Старт.</w:t>
            </w:r>
          </w:p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1" w:author="pentium" w:date="2008-06-09T21:26:00Z">
              <w:tcPr>
                <w:tcW w:w="13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Стартовый</w:t>
            </w:r>
          </w:p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2" w:author="pentium" w:date="2008-06-09T21:26:00Z">
              <w:tcPr>
                <w:tcW w:w="157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Полугодовой</w:t>
            </w:r>
          </w:p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3" w:author="pentium" w:date="2008-06-09T21:26:00Z">
              <w:tcPr>
                <w:tcW w:w="157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Полугодовой</w:t>
            </w:r>
          </w:p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4" w:author="pentium" w:date="2008-06-09T21:26:00Z">
              <w:tcPr>
                <w:tcW w:w="12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5" w:author="pentium" w:date="2008-06-09T21:26:00Z">
              <w:tcPr>
                <w:tcW w:w="12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Итоговый контроль</w:t>
            </w:r>
          </w:p>
        </w:tc>
      </w:tr>
      <w:tr w:rsidR="004911B7" w:rsidRPr="003E6495" w:rsidTr="004911B7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кач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усп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кач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усп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кач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усп</w:t>
            </w:r>
          </w:p>
        </w:tc>
      </w:tr>
      <w:tr w:rsidR="004911B7" w:rsidRPr="003E6495" w:rsidTr="006F01E8">
        <w:trPr>
          <w:trPrChange w:id="46" w:author="pentium" w:date="2008-06-09T21:26:00Z">
            <w:trPr>
              <w:gridAfter w:val="0"/>
            </w:trPr>
          </w:trPrChange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7" w:author="pentium" w:date="2008-06-09T21:26:00Z">
              <w:tcPr>
                <w:tcW w:w="135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8" w:author="pentium" w:date="2008-06-09T21:26:00Z">
              <w:tcPr>
                <w:tcW w:w="115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9" w:author="pentium" w:date="2008-06-09T21:26:00Z">
              <w:tcPr>
                <w:tcW w:w="13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0" w:author="pentium" w:date="2008-06-09T21:26:00Z">
              <w:tcPr>
                <w:tcW w:w="157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1" w:author="pentium" w:date="2008-06-09T21:26:00Z">
              <w:tcPr>
                <w:tcW w:w="157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2" w:author="pentium" w:date="2008-06-09T21:26:00Z">
              <w:tcPr>
                <w:tcW w:w="12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3" w:author="pentium" w:date="2008-06-09T21:26:00Z">
              <w:tcPr>
                <w:tcW w:w="12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4911B7" w:rsidRDefault="004911B7" w:rsidP="004911B7">
      <w:pPr>
        <w:rPr>
          <w:rFonts w:ascii="Times New Roman" w:hAnsi="Times New Roman" w:cs="Times New Roman"/>
          <w:sz w:val="28"/>
          <w:szCs w:val="28"/>
        </w:rPr>
      </w:pPr>
      <w:r w:rsidRPr="009820A7">
        <w:rPr>
          <w:rFonts w:ascii="Times New Roman" w:hAnsi="Times New Roman" w:cs="Times New Roman"/>
          <w:sz w:val="28"/>
          <w:szCs w:val="28"/>
        </w:rPr>
        <w:t xml:space="preserve">Показатели % успеваемости и % качества </w:t>
      </w:r>
      <w:r>
        <w:rPr>
          <w:rFonts w:ascii="Times New Roman" w:hAnsi="Times New Roman" w:cs="Times New Roman"/>
          <w:sz w:val="28"/>
          <w:szCs w:val="28"/>
        </w:rPr>
        <w:t xml:space="preserve">повышаются </w:t>
      </w:r>
      <w:r w:rsidRPr="009820A7">
        <w:rPr>
          <w:rFonts w:ascii="Times New Roman" w:hAnsi="Times New Roman" w:cs="Times New Roman"/>
          <w:sz w:val="28"/>
          <w:szCs w:val="28"/>
        </w:rPr>
        <w:t xml:space="preserve"> в течение года.</w:t>
      </w:r>
    </w:p>
    <w:p w:rsidR="004911B7" w:rsidRPr="00234C31" w:rsidRDefault="004911B7" w:rsidP="004911B7">
      <w:pPr>
        <w:rPr>
          <w:rFonts w:ascii="Times New Roman" w:hAnsi="Times New Roman" w:cs="Times New Roman"/>
          <w:b/>
        </w:rPr>
      </w:pPr>
      <w:r w:rsidRPr="00234C31">
        <w:rPr>
          <w:rFonts w:ascii="Times New Roman" w:hAnsi="Times New Roman" w:cs="Times New Roman"/>
          <w:b/>
        </w:rPr>
        <w:t xml:space="preserve">  Качество:</w:t>
      </w:r>
    </w:p>
    <w:p w:rsidR="004911B7" w:rsidRPr="003E6495" w:rsidRDefault="004911B7" w:rsidP="004911B7">
      <w:pPr>
        <w:rPr>
          <w:rFonts w:ascii="Times New Roman" w:hAnsi="Times New Roman" w:cs="Times New Roman"/>
        </w:rPr>
      </w:pPr>
      <w:r w:rsidRPr="003E64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828800"/>
            <wp:effectExtent l="0" t="0" r="0" b="0"/>
            <wp:docPr id="1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11B7" w:rsidRPr="005F7B80" w:rsidRDefault="005F7B80" w:rsidP="00491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911B7">
        <w:rPr>
          <w:rFonts w:ascii="Times New Roman" w:hAnsi="Times New Roman" w:cs="Times New Roman"/>
          <w:sz w:val="28"/>
          <w:szCs w:val="28"/>
        </w:rPr>
        <w:t xml:space="preserve"> диаграмме видно повышение качества знаний за первое полугодие на 69,9 %, за второе полугодие  понижение на 39,7 %</w:t>
      </w:r>
    </w:p>
    <w:p w:rsidR="00763132" w:rsidRDefault="00763132" w:rsidP="004911B7">
      <w:pPr>
        <w:rPr>
          <w:rFonts w:ascii="Times New Roman" w:hAnsi="Times New Roman" w:cs="Times New Roman"/>
          <w:b/>
        </w:rPr>
      </w:pPr>
    </w:p>
    <w:p w:rsidR="00763132" w:rsidRDefault="00763132" w:rsidP="004911B7">
      <w:pPr>
        <w:rPr>
          <w:rFonts w:ascii="Times New Roman" w:hAnsi="Times New Roman" w:cs="Times New Roman"/>
          <w:b/>
        </w:rPr>
      </w:pPr>
    </w:p>
    <w:p w:rsidR="00763132" w:rsidRDefault="00763132" w:rsidP="004911B7">
      <w:pPr>
        <w:rPr>
          <w:rFonts w:ascii="Times New Roman" w:hAnsi="Times New Roman" w:cs="Times New Roman"/>
          <w:b/>
        </w:rPr>
      </w:pPr>
    </w:p>
    <w:p w:rsidR="00763132" w:rsidRDefault="00763132" w:rsidP="004911B7">
      <w:pPr>
        <w:rPr>
          <w:rFonts w:ascii="Times New Roman" w:hAnsi="Times New Roman" w:cs="Times New Roman"/>
          <w:b/>
        </w:rPr>
      </w:pPr>
    </w:p>
    <w:p w:rsidR="00763132" w:rsidRDefault="00763132" w:rsidP="004911B7">
      <w:pPr>
        <w:rPr>
          <w:rFonts w:ascii="Times New Roman" w:hAnsi="Times New Roman" w:cs="Times New Roman"/>
          <w:b/>
        </w:rPr>
      </w:pPr>
    </w:p>
    <w:p w:rsidR="004911B7" w:rsidRPr="00234C31" w:rsidRDefault="004911B7" w:rsidP="004911B7">
      <w:pPr>
        <w:rPr>
          <w:rFonts w:ascii="Times New Roman" w:hAnsi="Times New Roman" w:cs="Times New Roman"/>
          <w:b/>
        </w:rPr>
      </w:pPr>
      <w:r w:rsidRPr="00234C31">
        <w:rPr>
          <w:rFonts w:ascii="Times New Roman" w:hAnsi="Times New Roman" w:cs="Times New Roman"/>
          <w:b/>
        </w:rPr>
        <w:lastRenderedPageBreak/>
        <w:t>Успеваемость:</w:t>
      </w:r>
    </w:p>
    <w:p w:rsidR="004911B7" w:rsidRDefault="004911B7" w:rsidP="004911B7">
      <w:pPr>
        <w:rPr>
          <w:rFonts w:ascii="Times New Roman" w:hAnsi="Times New Roman" w:cs="Times New Roman"/>
        </w:rPr>
      </w:pPr>
      <w:r w:rsidRPr="003E64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05400" cy="1828800"/>
            <wp:effectExtent l="0" t="0" r="0" b="0"/>
            <wp:docPr id="1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11B7" w:rsidRPr="004D4EB6" w:rsidRDefault="005F7B80" w:rsidP="00491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911B7">
        <w:rPr>
          <w:rFonts w:ascii="Times New Roman" w:hAnsi="Times New Roman" w:cs="Times New Roman"/>
          <w:sz w:val="28"/>
          <w:szCs w:val="28"/>
        </w:rPr>
        <w:t xml:space="preserve"> диаграмме видно повышение процента успеваемости  итогового мониторинга по сравнению с началом учебного года на 18,</w:t>
      </w:r>
      <w:r w:rsidR="00711CD1">
        <w:rPr>
          <w:rFonts w:ascii="Times New Roman" w:hAnsi="Times New Roman" w:cs="Times New Roman"/>
          <w:sz w:val="28"/>
          <w:szCs w:val="28"/>
        </w:rPr>
        <w:t>4</w:t>
      </w:r>
      <w:r w:rsidR="004911B7">
        <w:rPr>
          <w:rFonts w:ascii="Times New Roman" w:hAnsi="Times New Roman" w:cs="Times New Roman"/>
          <w:sz w:val="28"/>
          <w:szCs w:val="28"/>
        </w:rPr>
        <w:t xml:space="preserve"> %, </w:t>
      </w:r>
      <w:r w:rsidR="00711CD1">
        <w:rPr>
          <w:rFonts w:ascii="Times New Roman" w:hAnsi="Times New Roman" w:cs="Times New Roman"/>
          <w:sz w:val="28"/>
          <w:szCs w:val="28"/>
        </w:rPr>
        <w:t>но снижение с</w:t>
      </w:r>
      <w:r w:rsidR="004911B7">
        <w:rPr>
          <w:rFonts w:ascii="Times New Roman" w:hAnsi="Times New Roman" w:cs="Times New Roman"/>
          <w:sz w:val="28"/>
          <w:szCs w:val="28"/>
        </w:rPr>
        <w:t xml:space="preserve"> полугодовым на     </w:t>
      </w:r>
      <w:r w:rsidR="00711CD1">
        <w:rPr>
          <w:rFonts w:ascii="Times New Roman" w:hAnsi="Times New Roman" w:cs="Times New Roman"/>
          <w:sz w:val="28"/>
          <w:szCs w:val="28"/>
        </w:rPr>
        <w:t>9</w:t>
      </w:r>
      <w:r w:rsidR="004911B7">
        <w:rPr>
          <w:rFonts w:ascii="Times New Roman" w:hAnsi="Times New Roman" w:cs="Times New Roman"/>
          <w:sz w:val="28"/>
          <w:szCs w:val="28"/>
        </w:rPr>
        <w:t xml:space="preserve"> %  .</w:t>
      </w:r>
    </w:p>
    <w:p w:rsidR="004911B7" w:rsidRPr="0091082A" w:rsidRDefault="004911B7" w:rsidP="004911B7">
      <w:pPr>
        <w:rPr>
          <w:rFonts w:ascii="Times New Roman" w:hAnsi="Times New Roman" w:cs="Times New Roman"/>
        </w:rPr>
      </w:pPr>
      <w:r w:rsidRPr="003E6495">
        <w:rPr>
          <w:rFonts w:ascii="Times New Roman" w:hAnsi="Times New Roman" w:cs="Times New Roman"/>
          <w:b/>
        </w:rPr>
        <w:t>Результаты административных работ</w:t>
      </w:r>
      <w:r>
        <w:rPr>
          <w:rFonts w:ascii="Times New Roman" w:hAnsi="Times New Roman" w:cs="Times New Roman"/>
          <w:b/>
        </w:rPr>
        <w:t xml:space="preserve"> (УО)</w:t>
      </w:r>
      <w:r w:rsidRPr="003E6495">
        <w:rPr>
          <w:rFonts w:ascii="Times New Roman" w:hAnsi="Times New Roman" w:cs="Times New Roman"/>
          <w:b/>
        </w:rPr>
        <w:t xml:space="preserve"> по математике: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  <w:tblPrChange w:id="54" w:author="pentium" w:date="2008-06-09T21:26:00Z">
          <w:tblPr>
            <w:tblW w:w="0" w:type="nil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</w:tblPrChange>
      </w:tblPr>
      <w:tblGrid>
        <w:gridCol w:w="1354"/>
        <w:gridCol w:w="1156"/>
        <w:gridCol w:w="1336"/>
        <w:gridCol w:w="1572"/>
        <w:gridCol w:w="1572"/>
        <w:gridCol w:w="1236"/>
        <w:gridCol w:w="1236"/>
        <w:tblGridChange w:id="55">
          <w:tblGrid>
            <w:gridCol w:w="108"/>
            <w:gridCol w:w="1246"/>
            <w:gridCol w:w="108"/>
            <w:gridCol w:w="1048"/>
            <w:gridCol w:w="108"/>
            <w:gridCol w:w="1228"/>
            <w:gridCol w:w="108"/>
            <w:gridCol w:w="1464"/>
            <w:gridCol w:w="108"/>
            <w:gridCol w:w="1464"/>
            <w:gridCol w:w="108"/>
            <w:gridCol w:w="1128"/>
            <w:gridCol w:w="108"/>
            <w:gridCol w:w="1128"/>
            <w:gridCol w:w="108"/>
          </w:tblGrid>
        </w:tblGridChange>
      </w:tblGrid>
      <w:tr w:rsidR="004911B7" w:rsidRPr="003E6495" w:rsidTr="006F01E8">
        <w:trPr>
          <w:trPrChange w:id="56" w:author="pentium" w:date="2008-06-09T21:26:00Z">
            <w:trPr>
              <w:gridAfter w:val="0"/>
            </w:trPr>
          </w:trPrChange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7" w:author="pentium" w:date="2008-06-09T21:26:00Z">
              <w:tcPr>
                <w:tcW w:w="135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Матем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8" w:author="pentium" w:date="2008-06-09T21:26:00Z">
              <w:tcPr>
                <w:tcW w:w="115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Старт.</w:t>
            </w:r>
          </w:p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9" w:author="pentium" w:date="2008-06-09T21:26:00Z">
              <w:tcPr>
                <w:tcW w:w="13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Стартовый</w:t>
            </w:r>
          </w:p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0" w:author="pentium" w:date="2008-06-09T21:26:00Z">
              <w:tcPr>
                <w:tcW w:w="157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Полугодовой</w:t>
            </w:r>
          </w:p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1" w:author="pentium" w:date="2008-06-09T21:26:00Z">
              <w:tcPr>
                <w:tcW w:w="157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Полугодовой</w:t>
            </w:r>
          </w:p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2" w:author="pentium" w:date="2008-06-09T21:26:00Z">
              <w:tcPr>
                <w:tcW w:w="12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3" w:author="pentium" w:date="2008-06-09T21:26:00Z">
              <w:tcPr>
                <w:tcW w:w="12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Итоговый контроль</w:t>
            </w:r>
          </w:p>
        </w:tc>
      </w:tr>
      <w:tr w:rsidR="004911B7" w:rsidRPr="003E6495" w:rsidTr="006F01E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кач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усп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кач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усп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кач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B7" w:rsidRPr="003E6495" w:rsidRDefault="004911B7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усп</w:t>
            </w:r>
          </w:p>
        </w:tc>
      </w:tr>
      <w:tr w:rsidR="004911B7" w:rsidRPr="003E6495" w:rsidTr="006F01E8">
        <w:trPr>
          <w:trPrChange w:id="64" w:author="pentium" w:date="2008-06-09T21:26:00Z">
            <w:trPr>
              <w:gridAfter w:val="0"/>
            </w:trPr>
          </w:trPrChange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5" w:author="pentium" w:date="2008-06-09T21:26:00Z">
              <w:tcPr>
                <w:tcW w:w="135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FB08E6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6" w:author="pentium" w:date="2008-06-09T21:26:00Z">
              <w:tcPr>
                <w:tcW w:w="115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FB08E6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7" w:author="pentium" w:date="2008-06-09T21:26:00Z">
              <w:tcPr>
                <w:tcW w:w="13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FB08E6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8" w:author="pentium" w:date="2008-06-09T21:26:00Z">
              <w:tcPr>
                <w:tcW w:w="157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FB08E6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9" w:author="pentium" w:date="2008-06-09T21:26:00Z">
              <w:tcPr>
                <w:tcW w:w="157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FB08E6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0" w:author="pentium" w:date="2008-06-09T21:26:00Z">
              <w:tcPr>
                <w:tcW w:w="12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FB08E6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1" w:author="pentium" w:date="2008-06-09T21:26:00Z">
              <w:tcPr>
                <w:tcW w:w="123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911B7" w:rsidRPr="003E6495" w:rsidRDefault="00FB08E6" w:rsidP="006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911B7" w:rsidRPr="003E6495" w:rsidRDefault="004911B7" w:rsidP="004911B7">
      <w:pPr>
        <w:rPr>
          <w:rFonts w:ascii="Times New Roman" w:hAnsi="Times New Roman" w:cs="Times New Roman"/>
        </w:rPr>
      </w:pPr>
    </w:p>
    <w:p w:rsidR="004911B7" w:rsidRPr="00424F2A" w:rsidRDefault="004911B7" w:rsidP="004911B7">
      <w:pPr>
        <w:rPr>
          <w:rFonts w:ascii="Times New Roman" w:hAnsi="Times New Roman" w:cs="Times New Roman"/>
          <w:b/>
        </w:rPr>
      </w:pPr>
      <w:r w:rsidRPr="00424F2A">
        <w:rPr>
          <w:rFonts w:ascii="Times New Roman" w:hAnsi="Times New Roman" w:cs="Times New Roman"/>
          <w:b/>
        </w:rPr>
        <w:t>Качество</w:t>
      </w:r>
    </w:p>
    <w:p w:rsidR="004911B7" w:rsidRPr="003E6495" w:rsidRDefault="004911B7" w:rsidP="004911B7">
      <w:pPr>
        <w:rPr>
          <w:rFonts w:ascii="Times New Roman" w:hAnsi="Times New Roman" w:cs="Times New Roman"/>
        </w:rPr>
      </w:pPr>
      <w:r w:rsidRPr="003E64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4475" cy="2228850"/>
            <wp:effectExtent l="0" t="0" r="0" b="0"/>
            <wp:docPr id="18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911B7" w:rsidRPr="00AC38C0" w:rsidRDefault="004911B7" w:rsidP="004911B7">
      <w:pPr>
        <w:jc w:val="both"/>
        <w:rPr>
          <w:rFonts w:ascii="Times New Roman" w:hAnsi="Times New Roman" w:cs="Times New Roman"/>
          <w:sz w:val="28"/>
          <w:szCs w:val="28"/>
        </w:rPr>
      </w:pPr>
      <w:r w:rsidRPr="00AC38C0">
        <w:rPr>
          <w:rFonts w:ascii="Times New Roman" w:hAnsi="Times New Roman" w:cs="Times New Roman"/>
          <w:sz w:val="28"/>
          <w:szCs w:val="28"/>
        </w:rPr>
        <w:t xml:space="preserve">Отмечается повышение качества знаний </w:t>
      </w:r>
      <w:r>
        <w:rPr>
          <w:rFonts w:ascii="Times New Roman" w:hAnsi="Times New Roman" w:cs="Times New Roman"/>
          <w:sz w:val="28"/>
          <w:szCs w:val="28"/>
        </w:rPr>
        <w:t xml:space="preserve">итогового мониторинга </w:t>
      </w:r>
      <w:r w:rsidRPr="00AC38C0">
        <w:rPr>
          <w:rFonts w:ascii="Times New Roman" w:hAnsi="Times New Roman" w:cs="Times New Roman"/>
          <w:sz w:val="28"/>
          <w:szCs w:val="28"/>
        </w:rPr>
        <w:t xml:space="preserve">учащихся на </w:t>
      </w:r>
      <w:r w:rsidR="00FB08E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AC38C0">
        <w:rPr>
          <w:rFonts w:ascii="Times New Roman" w:hAnsi="Times New Roman" w:cs="Times New Roman"/>
          <w:sz w:val="28"/>
          <w:szCs w:val="28"/>
        </w:rPr>
        <w:t xml:space="preserve"> по сравнен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38C0">
        <w:rPr>
          <w:rFonts w:ascii="Times New Roman" w:hAnsi="Times New Roman" w:cs="Times New Roman"/>
          <w:sz w:val="28"/>
          <w:szCs w:val="28"/>
        </w:rPr>
        <w:t xml:space="preserve">ю с началом учебного года </w:t>
      </w:r>
      <w:r w:rsidR="00FB08E6">
        <w:rPr>
          <w:rFonts w:ascii="Times New Roman" w:hAnsi="Times New Roman" w:cs="Times New Roman"/>
          <w:sz w:val="28"/>
          <w:szCs w:val="28"/>
        </w:rPr>
        <w:t>и  на 4</w:t>
      </w:r>
      <w:r>
        <w:rPr>
          <w:rFonts w:ascii="Times New Roman" w:hAnsi="Times New Roman" w:cs="Times New Roman"/>
          <w:sz w:val="28"/>
          <w:szCs w:val="28"/>
        </w:rPr>
        <w:t xml:space="preserve"> % по сравнению с полугодовым мониторингом.</w:t>
      </w:r>
    </w:p>
    <w:p w:rsidR="00763132" w:rsidRDefault="00763132" w:rsidP="004911B7">
      <w:pPr>
        <w:rPr>
          <w:rFonts w:ascii="Times New Roman" w:hAnsi="Times New Roman" w:cs="Times New Roman"/>
          <w:b/>
        </w:rPr>
      </w:pPr>
    </w:p>
    <w:p w:rsidR="00763132" w:rsidRDefault="00763132" w:rsidP="004911B7">
      <w:pPr>
        <w:rPr>
          <w:rFonts w:ascii="Times New Roman" w:hAnsi="Times New Roman" w:cs="Times New Roman"/>
          <w:b/>
        </w:rPr>
      </w:pPr>
    </w:p>
    <w:p w:rsidR="004911B7" w:rsidRPr="00424F2A" w:rsidRDefault="004911B7" w:rsidP="004911B7">
      <w:pPr>
        <w:rPr>
          <w:rFonts w:ascii="Times New Roman" w:hAnsi="Times New Roman" w:cs="Times New Roman"/>
          <w:b/>
        </w:rPr>
      </w:pPr>
      <w:r w:rsidRPr="00424F2A">
        <w:rPr>
          <w:rFonts w:ascii="Times New Roman" w:hAnsi="Times New Roman" w:cs="Times New Roman"/>
          <w:b/>
        </w:rPr>
        <w:lastRenderedPageBreak/>
        <w:t>Успеваемость</w:t>
      </w:r>
    </w:p>
    <w:p w:rsidR="004911B7" w:rsidRPr="007C7204" w:rsidRDefault="004911B7" w:rsidP="004911B7">
      <w:pPr>
        <w:rPr>
          <w:rFonts w:ascii="Times New Roman" w:hAnsi="Times New Roman" w:cs="Times New Roman"/>
        </w:rPr>
      </w:pPr>
      <w:r w:rsidRPr="007C72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4475" cy="2228850"/>
            <wp:effectExtent l="0" t="0" r="0" b="0"/>
            <wp:docPr id="19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911B7" w:rsidRPr="007C7204" w:rsidRDefault="004911B7" w:rsidP="00B66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204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успеваемости также повышается на </w:t>
      </w:r>
      <w:r w:rsidR="00FB08E6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4% </w:t>
      </w:r>
      <w:r w:rsidR="00FB08E6">
        <w:rPr>
          <w:rFonts w:ascii="Times New Roman" w:hAnsi="Times New Roman" w:cs="Times New Roman"/>
          <w:sz w:val="28"/>
          <w:szCs w:val="28"/>
        </w:rPr>
        <w:t>.</w:t>
      </w:r>
    </w:p>
    <w:p w:rsidR="003E6495" w:rsidRPr="0091082A" w:rsidRDefault="003E6495" w:rsidP="009108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b/>
          <w:sz w:val="28"/>
          <w:szCs w:val="28"/>
        </w:rPr>
        <w:t>Участие в конкурсах.</w:t>
      </w:r>
    </w:p>
    <w:p w:rsidR="003E6495" w:rsidRPr="0091082A" w:rsidRDefault="003E6495" w:rsidP="00910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Учителя гимназии регулярно принимают участие в профессиональных конкурсах педагогического мастерства. В этом учебном году в городском конкурсе «Учитель года-201</w:t>
      </w:r>
      <w:r w:rsidR="008A1210">
        <w:rPr>
          <w:rFonts w:ascii="Times New Roman" w:hAnsi="Times New Roman" w:cs="Times New Roman"/>
          <w:sz w:val="28"/>
          <w:szCs w:val="28"/>
        </w:rPr>
        <w:t>2</w:t>
      </w:r>
      <w:r w:rsidRPr="0091082A">
        <w:rPr>
          <w:rFonts w:ascii="Times New Roman" w:hAnsi="Times New Roman" w:cs="Times New Roman"/>
          <w:sz w:val="28"/>
          <w:szCs w:val="28"/>
        </w:rPr>
        <w:t xml:space="preserve">» участие принимала </w:t>
      </w:r>
      <w:r w:rsidR="008A1210">
        <w:rPr>
          <w:rFonts w:ascii="Times New Roman" w:hAnsi="Times New Roman" w:cs="Times New Roman"/>
          <w:sz w:val="28"/>
          <w:szCs w:val="28"/>
        </w:rPr>
        <w:t>Бакеренко О.С.</w:t>
      </w:r>
      <w:r w:rsidRPr="0091082A"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8A1210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3E6495" w:rsidRPr="0091082A" w:rsidRDefault="003E6495" w:rsidP="00910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 Учителя гимназии участвуют и в конкурсе президентского гранта «Лучший учитель».</w:t>
      </w:r>
    </w:p>
    <w:p w:rsidR="00A82D1A" w:rsidRPr="00763132" w:rsidRDefault="003E6495" w:rsidP="00763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2A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B3224E" w:rsidRPr="00424F2A">
        <w:rPr>
          <w:rFonts w:ascii="Times New Roman" w:hAnsi="Times New Roman" w:cs="Times New Roman"/>
          <w:b/>
          <w:sz w:val="28"/>
          <w:szCs w:val="28"/>
        </w:rPr>
        <w:t>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9"/>
        <w:gridCol w:w="2514"/>
        <w:gridCol w:w="3783"/>
      </w:tblGrid>
      <w:tr w:rsidR="00344D13" w:rsidRPr="003E6495" w:rsidTr="00296D85"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D13" w:rsidRPr="003E6495" w:rsidRDefault="00344D13" w:rsidP="009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2006-2007 уч.год.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13" w:rsidRPr="003E6495" w:rsidRDefault="00344D13" w:rsidP="009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Шаронова С.С.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13" w:rsidRPr="003E6495" w:rsidRDefault="00344D13" w:rsidP="009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44D13" w:rsidRPr="003E6495" w:rsidTr="00296D85">
        <w:trPr>
          <w:trHeight w:val="1041"/>
        </w:trPr>
        <w:tc>
          <w:tcPr>
            <w:tcW w:w="1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D13" w:rsidRPr="003E6495" w:rsidRDefault="00344D13" w:rsidP="0095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D13" w:rsidRPr="003E6495" w:rsidRDefault="00344D13" w:rsidP="009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Магомедова Т.А.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13" w:rsidRPr="003E6495" w:rsidRDefault="00344D13" w:rsidP="009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Учитель биологии</w:t>
            </w:r>
          </w:p>
          <w:p w:rsidR="00344D13" w:rsidRPr="003E6495" w:rsidRDefault="00344D13" w:rsidP="0095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13" w:rsidRPr="003E6495" w:rsidTr="00296D85"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D13" w:rsidRPr="003E6495" w:rsidRDefault="00344D13" w:rsidP="009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2007-2008 уч.год.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13" w:rsidRPr="003E6495" w:rsidRDefault="00344D13" w:rsidP="009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Чернова Е.М.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13" w:rsidRPr="003E6495" w:rsidRDefault="00344D13" w:rsidP="009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344D13" w:rsidRPr="003E6495" w:rsidTr="00296D85">
        <w:tc>
          <w:tcPr>
            <w:tcW w:w="1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13" w:rsidRPr="003E6495" w:rsidRDefault="00344D13" w:rsidP="0095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13" w:rsidRPr="003E6495" w:rsidRDefault="00344D13" w:rsidP="009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Бабошина Е.В.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13" w:rsidRPr="003E6495" w:rsidRDefault="00344D13" w:rsidP="009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344D13" w:rsidRPr="003E6495" w:rsidTr="00296D85"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D13" w:rsidRPr="003E6495" w:rsidRDefault="00344D13" w:rsidP="009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2008-2009 уч.год.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13" w:rsidRPr="003E6495" w:rsidRDefault="00344D13" w:rsidP="009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Клюс Н.В.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13" w:rsidRPr="003E6495" w:rsidRDefault="00344D13" w:rsidP="009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44D13" w:rsidRPr="003E6495" w:rsidTr="00296D85">
        <w:tc>
          <w:tcPr>
            <w:tcW w:w="1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13" w:rsidRPr="003E6495" w:rsidRDefault="00344D13" w:rsidP="0095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13" w:rsidRPr="003E6495" w:rsidRDefault="00344D13" w:rsidP="009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Ляховая Л.Ф.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13" w:rsidRPr="003E6495" w:rsidRDefault="00344D13" w:rsidP="009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53419" w:rsidTr="00344D13">
        <w:tblPrEx>
          <w:tblLook w:val="0000"/>
        </w:tblPrEx>
        <w:trPr>
          <w:trHeight w:val="780"/>
        </w:trPr>
        <w:tc>
          <w:tcPr>
            <w:tcW w:w="1905" w:type="dxa"/>
          </w:tcPr>
          <w:p w:rsidR="00953419" w:rsidRPr="00953419" w:rsidRDefault="00953419" w:rsidP="00953419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 уч.год.</w:t>
            </w:r>
          </w:p>
          <w:p w:rsidR="00953419" w:rsidRDefault="00953419" w:rsidP="009534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  <w:gridSpan w:val="2"/>
          </w:tcPr>
          <w:p w:rsidR="00953419" w:rsidRPr="00344D13" w:rsidRDefault="00344D13">
            <w:pPr>
              <w:rPr>
                <w:rFonts w:ascii="Times New Roman" w:hAnsi="Times New Roman" w:cs="Times New Roman"/>
              </w:rPr>
            </w:pPr>
            <w:r w:rsidRPr="00344D13">
              <w:rPr>
                <w:rFonts w:ascii="Times New Roman" w:hAnsi="Times New Roman" w:cs="Times New Roman"/>
              </w:rPr>
              <w:t>Камалова Х. А.</w:t>
            </w:r>
          </w:p>
          <w:p w:rsidR="00953419" w:rsidRDefault="00953419" w:rsidP="009534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3" w:type="dxa"/>
          </w:tcPr>
          <w:p w:rsidR="00953419" w:rsidRPr="00953419" w:rsidRDefault="00953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  <w:p w:rsidR="00953419" w:rsidRDefault="00953419" w:rsidP="009534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A1210" w:rsidRDefault="008A1210" w:rsidP="0091082A">
      <w:pPr>
        <w:pStyle w:val="a3"/>
        <w:shd w:val="clear" w:color="auto" w:fill="FFFFFF"/>
        <w:spacing w:after="0"/>
        <w:ind w:firstLine="5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2011-2012 учебном году участие приняла Мусаева Ф.Д.- учитель немецкого языка.</w:t>
      </w:r>
    </w:p>
    <w:p w:rsidR="008A1210" w:rsidRPr="00763132" w:rsidRDefault="00785B50" w:rsidP="00763132">
      <w:pPr>
        <w:shd w:val="clear" w:color="auto" w:fill="FFFFFF"/>
        <w:ind w:left="45" w:firstLine="522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785B50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 xml:space="preserve">Учитель начальных классов Тарасова Карина Николаевна </w:t>
      </w:r>
      <w:r w:rsidRPr="00785B50">
        <w:rPr>
          <w:rFonts w:ascii="Times New Roman" w:hAnsi="Times New Roman" w:cs="Times New Roman"/>
          <w:sz w:val="28"/>
          <w:szCs w:val="28"/>
        </w:rPr>
        <w:t>заняла 2 место в  городском конкурсе «Самый классный, классный</w:t>
      </w:r>
      <w:r w:rsidR="00763132">
        <w:rPr>
          <w:rFonts w:ascii="Times New Roman" w:hAnsi="Times New Roman" w:cs="Times New Roman"/>
          <w:sz w:val="28"/>
          <w:szCs w:val="28"/>
        </w:rPr>
        <w:t>».</w:t>
      </w:r>
    </w:p>
    <w:p w:rsidR="007F6C1F" w:rsidRDefault="007F6C1F" w:rsidP="0091082A">
      <w:pPr>
        <w:spacing w:after="0"/>
        <w:jc w:val="center"/>
        <w:rPr>
          <w:rFonts w:ascii="Times New Roman" w:hAnsi="Times New Roman" w:cs="Times New Roman"/>
          <w:b/>
        </w:rPr>
      </w:pPr>
    </w:p>
    <w:p w:rsidR="003E6495" w:rsidRPr="0091082A" w:rsidRDefault="003E6495" w:rsidP="00910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A">
        <w:rPr>
          <w:rFonts w:ascii="Times New Roman" w:hAnsi="Times New Roman" w:cs="Times New Roman"/>
          <w:b/>
          <w:sz w:val="28"/>
          <w:szCs w:val="28"/>
        </w:rPr>
        <w:t>Обобщение опыта работы.</w:t>
      </w:r>
    </w:p>
    <w:p w:rsidR="003E6495" w:rsidRPr="0091082A" w:rsidRDefault="003E6495" w:rsidP="00910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В 20</w:t>
      </w:r>
      <w:r w:rsidR="00B3224E" w:rsidRPr="0091082A">
        <w:rPr>
          <w:rFonts w:ascii="Times New Roman" w:hAnsi="Times New Roman" w:cs="Times New Roman"/>
          <w:sz w:val="28"/>
          <w:szCs w:val="28"/>
        </w:rPr>
        <w:t>1</w:t>
      </w:r>
      <w:r w:rsidR="008C5C45">
        <w:rPr>
          <w:rFonts w:ascii="Times New Roman" w:hAnsi="Times New Roman" w:cs="Times New Roman"/>
          <w:sz w:val="28"/>
          <w:szCs w:val="28"/>
        </w:rPr>
        <w:t>1</w:t>
      </w:r>
      <w:r w:rsidRPr="0091082A">
        <w:rPr>
          <w:rFonts w:ascii="Times New Roman" w:hAnsi="Times New Roman" w:cs="Times New Roman"/>
          <w:sz w:val="28"/>
          <w:szCs w:val="28"/>
        </w:rPr>
        <w:t>-201</w:t>
      </w:r>
      <w:r w:rsidR="008C5C45">
        <w:rPr>
          <w:rFonts w:ascii="Times New Roman" w:hAnsi="Times New Roman" w:cs="Times New Roman"/>
          <w:sz w:val="28"/>
          <w:szCs w:val="28"/>
        </w:rPr>
        <w:t>2</w:t>
      </w:r>
      <w:r w:rsidRPr="0091082A">
        <w:rPr>
          <w:rFonts w:ascii="Times New Roman" w:hAnsi="Times New Roman" w:cs="Times New Roman"/>
          <w:sz w:val="28"/>
          <w:szCs w:val="28"/>
        </w:rPr>
        <w:t xml:space="preserve"> учебном году изучался и обобщился  опыт работы </w:t>
      </w:r>
    </w:p>
    <w:p w:rsidR="003E6495" w:rsidRPr="0091082A" w:rsidRDefault="003E6495" w:rsidP="00910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</w:t>
      </w:r>
      <w:r w:rsidR="008C5C45">
        <w:rPr>
          <w:rFonts w:ascii="Times New Roman" w:hAnsi="Times New Roman" w:cs="Times New Roman"/>
          <w:sz w:val="28"/>
          <w:szCs w:val="28"/>
        </w:rPr>
        <w:t>Логвиновой  Г.М</w:t>
      </w:r>
      <w:r w:rsidRPr="0091082A">
        <w:rPr>
          <w:rFonts w:ascii="Times New Roman" w:hAnsi="Times New Roman" w:cs="Times New Roman"/>
          <w:sz w:val="28"/>
          <w:szCs w:val="28"/>
        </w:rPr>
        <w:t xml:space="preserve">.  – учителя </w:t>
      </w:r>
      <w:r w:rsidR="008C5C45">
        <w:rPr>
          <w:rFonts w:ascii="Times New Roman" w:hAnsi="Times New Roman" w:cs="Times New Roman"/>
          <w:sz w:val="28"/>
          <w:szCs w:val="28"/>
        </w:rPr>
        <w:t>английс</w:t>
      </w:r>
      <w:r w:rsidRPr="0091082A">
        <w:rPr>
          <w:rFonts w:ascii="Times New Roman" w:hAnsi="Times New Roman" w:cs="Times New Roman"/>
          <w:sz w:val="28"/>
          <w:szCs w:val="28"/>
        </w:rPr>
        <w:t>кого языка,</w:t>
      </w:r>
    </w:p>
    <w:p w:rsidR="009D077E" w:rsidRDefault="008C5C45" w:rsidP="00910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ею </w:t>
      </w:r>
      <w:r w:rsidR="00B3224E" w:rsidRPr="0091082A">
        <w:rPr>
          <w:rFonts w:ascii="Times New Roman" w:hAnsi="Times New Roman" w:cs="Times New Roman"/>
          <w:sz w:val="28"/>
          <w:szCs w:val="28"/>
        </w:rPr>
        <w:t>проведен мас</w:t>
      </w:r>
      <w:r w:rsidR="002A3975" w:rsidRPr="0091082A">
        <w:rPr>
          <w:rFonts w:ascii="Times New Roman" w:hAnsi="Times New Roman" w:cs="Times New Roman"/>
          <w:sz w:val="28"/>
          <w:szCs w:val="28"/>
        </w:rPr>
        <w:t>тер- класс для учителей город</w:t>
      </w:r>
      <w:r w:rsidR="009D077E" w:rsidRPr="009108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C45" w:rsidRPr="0091082A" w:rsidRDefault="008C5C45" w:rsidP="00910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495" w:rsidRPr="0091082A" w:rsidRDefault="003E6495" w:rsidP="00910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A">
        <w:rPr>
          <w:rFonts w:ascii="Times New Roman" w:hAnsi="Times New Roman" w:cs="Times New Roman"/>
          <w:b/>
          <w:sz w:val="28"/>
          <w:szCs w:val="28"/>
        </w:rPr>
        <w:t>Внутришкольный контроль учебной деятельности.</w:t>
      </w:r>
    </w:p>
    <w:p w:rsidR="003E6495" w:rsidRPr="0091082A" w:rsidRDefault="003E6495" w:rsidP="004D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Параметрами, позволяющими отслеживать состояние учебно-воспитательного процесса, являются:</w:t>
      </w:r>
    </w:p>
    <w:p w:rsidR="00657D91" w:rsidRDefault="003E6495" w:rsidP="004D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   - диагностика качества преподавания по предметам,</w:t>
      </w:r>
    </w:p>
    <w:p w:rsidR="00424F2A" w:rsidRDefault="00657D91" w:rsidP="004D4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495" w:rsidRPr="0091082A">
        <w:rPr>
          <w:rFonts w:ascii="Times New Roman" w:hAnsi="Times New Roman" w:cs="Times New Roman"/>
          <w:sz w:val="28"/>
          <w:szCs w:val="28"/>
        </w:rPr>
        <w:t>мониторинг успешности обучения по предметам, по классам.</w:t>
      </w:r>
    </w:p>
    <w:p w:rsidR="003E6495" w:rsidRPr="0091082A" w:rsidRDefault="00424F2A" w:rsidP="004D4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 Составление диагностических карт обучения.</w:t>
      </w:r>
    </w:p>
    <w:p w:rsidR="003E6495" w:rsidRPr="0091082A" w:rsidRDefault="003E6495" w:rsidP="004D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Направления внутришкольного контроля процесса обучения:</w:t>
      </w:r>
    </w:p>
    <w:p w:rsidR="003E6495" w:rsidRPr="0091082A" w:rsidRDefault="003E6495" w:rsidP="004D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- плановое общешкольное, тематическое,</w:t>
      </w:r>
    </w:p>
    <w:p w:rsidR="003E6495" w:rsidRPr="0091082A" w:rsidRDefault="003E6495" w:rsidP="004D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-классно-обобщающее по проблемам, вызванным психолого-педагогическими ситуациями в классе, группе, у отдельных учащихся.</w:t>
      </w:r>
    </w:p>
    <w:p w:rsidR="003E6495" w:rsidRPr="0091082A" w:rsidRDefault="003E6495" w:rsidP="004D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  В рамках внутришкольного контроля особое место уделялось:</w:t>
      </w:r>
    </w:p>
    <w:p w:rsidR="003E6495" w:rsidRPr="0091082A" w:rsidRDefault="003E6495" w:rsidP="004D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- проверке правильности заполнения школьной документации учителями,</w:t>
      </w:r>
    </w:p>
    <w:p w:rsidR="003E6495" w:rsidRPr="0091082A" w:rsidRDefault="003E6495" w:rsidP="004D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-накопляемости текущих оценок, объективности выставления итоговых оценок,</w:t>
      </w:r>
    </w:p>
    <w:p w:rsidR="003E6495" w:rsidRPr="0091082A" w:rsidRDefault="003E6495" w:rsidP="004D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- мониторингу знаний учащихся,</w:t>
      </w:r>
    </w:p>
    <w:p w:rsidR="003E6495" w:rsidRPr="0091082A" w:rsidRDefault="003E6495" w:rsidP="004D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-прохождению программного материала и его усвоения учащимися,</w:t>
      </w:r>
    </w:p>
    <w:p w:rsidR="003E6495" w:rsidRPr="0091082A" w:rsidRDefault="003E6495" w:rsidP="004D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-оформлению кабинетов, пополнению наглядным, дидактическим, методическим,  материалами,</w:t>
      </w:r>
    </w:p>
    <w:p w:rsidR="003E6495" w:rsidRPr="0091082A" w:rsidRDefault="003E6495" w:rsidP="004D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-озеленению кабинетов и   школьного двора,</w:t>
      </w:r>
    </w:p>
    <w:p w:rsidR="003E6495" w:rsidRPr="0091082A" w:rsidRDefault="003E6495" w:rsidP="004D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- работе ШМО и контролю за выполнение поставленных задач,</w:t>
      </w:r>
    </w:p>
    <w:p w:rsidR="003E6495" w:rsidRPr="0091082A" w:rsidRDefault="003E6495" w:rsidP="004D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-работе с одаренными учащимися, результату работы предметов по выбору</w:t>
      </w:r>
      <w:r w:rsidR="00014217" w:rsidRPr="0091082A">
        <w:rPr>
          <w:rFonts w:ascii="Times New Roman" w:hAnsi="Times New Roman" w:cs="Times New Roman"/>
          <w:sz w:val="28"/>
          <w:szCs w:val="28"/>
        </w:rPr>
        <w:t>,</w:t>
      </w:r>
    </w:p>
    <w:p w:rsidR="003E6495" w:rsidRPr="0091082A" w:rsidRDefault="003E6495" w:rsidP="004D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 Проводились:</w:t>
      </w:r>
    </w:p>
    <w:p w:rsidR="003E6495" w:rsidRPr="0091082A" w:rsidRDefault="003E6495" w:rsidP="004D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-классно-об</w:t>
      </w:r>
      <w:r w:rsidR="00014217" w:rsidRPr="0091082A">
        <w:rPr>
          <w:rFonts w:ascii="Times New Roman" w:hAnsi="Times New Roman" w:cs="Times New Roman"/>
          <w:sz w:val="28"/>
          <w:szCs w:val="28"/>
        </w:rPr>
        <w:t>общающие проверки 2-4-х классов</w:t>
      </w:r>
      <w:r w:rsidRPr="0091082A">
        <w:rPr>
          <w:rFonts w:ascii="Times New Roman" w:hAnsi="Times New Roman" w:cs="Times New Roman"/>
          <w:sz w:val="28"/>
          <w:szCs w:val="28"/>
        </w:rPr>
        <w:t>,</w:t>
      </w:r>
      <w:r w:rsidR="008A1210">
        <w:rPr>
          <w:rFonts w:ascii="Times New Roman" w:hAnsi="Times New Roman" w:cs="Times New Roman"/>
          <w:sz w:val="28"/>
          <w:szCs w:val="28"/>
        </w:rPr>
        <w:t>9-</w:t>
      </w:r>
      <w:r w:rsidRPr="0091082A">
        <w:rPr>
          <w:rFonts w:ascii="Times New Roman" w:hAnsi="Times New Roman" w:cs="Times New Roman"/>
          <w:sz w:val="28"/>
          <w:szCs w:val="28"/>
        </w:rPr>
        <w:t>х классов,</w:t>
      </w:r>
    </w:p>
    <w:p w:rsidR="00836E16" w:rsidRDefault="003E6495" w:rsidP="004D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-фронтальная проверка 4-х классов,5-х классов,</w:t>
      </w:r>
    </w:p>
    <w:p w:rsidR="00836E16" w:rsidRDefault="00836E16" w:rsidP="004D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-состояние преподавания геометрии 7-11 классах,</w:t>
      </w:r>
    </w:p>
    <w:p w:rsidR="0034575C" w:rsidRDefault="0034575C" w:rsidP="004D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4CB">
        <w:rPr>
          <w:rFonts w:ascii="Times New Roman" w:hAnsi="Times New Roman" w:cs="Times New Roman"/>
          <w:sz w:val="28"/>
          <w:szCs w:val="28"/>
        </w:rPr>
        <w:t xml:space="preserve">проверялся </w:t>
      </w:r>
      <w:r>
        <w:rPr>
          <w:rFonts w:ascii="Times New Roman" w:hAnsi="Times New Roman" w:cs="Times New Roman"/>
          <w:sz w:val="28"/>
          <w:szCs w:val="28"/>
        </w:rPr>
        <w:t>уровень подготовки учащихся к сдаче ЕГЭ, ГИА,</w:t>
      </w:r>
    </w:p>
    <w:p w:rsidR="0034575C" w:rsidRPr="0091082A" w:rsidRDefault="0034575C" w:rsidP="004D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44CB">
        <w:rPr>
          <w:rFonts w:ascii="Times New Roman" w:hAnsi="Times New Roman" w:cs="Times New Roman"/>
          <w:sz w:val="28"/>
          <w:szCs w:val="28"/>
        </w:rPr>
        <w:t xml:space="preserve">обзорный контроль допризывной </w:t>
      </w:r>
      <w:r w:rsidR="00144ED4">
        <w:rPr>
          <w:rFonts w:ascii="Times New Roman" w:hAnsi="Times New Roman" w:cs="Times New Roman"/>
          <w:sz w:val="28"/>
          <w:szCs w:val="28"/>
        </w:rPr>
        <w:t>подготовки учащихся, воспитание гражданственности, патриотизма на уроках ОБЖ,</w:t>
      </w:r>
    </w:p>
    <w:p w:rsidR="003E6495" w:rsidRPr="0091082A" w:rsidRDefault="003E6495" w:rsidP="004D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-отслеживалась техника чтения (русский и английский языки).</w:t>
      </w:r>
    </w:p>
    <w:p w:rsidR="003E6495" w:rsidRPr="0091082A" w:rsidRDefault="003E6495" w:rsidP="004D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lastRenderedPageBreak/>
        <w:t xml:space="preserve">       Результаты данных проверок заслушивались на административных совещаниях, малых педсоветах, заседаниях ШМО, совещаниях при зам. директора по  УВР.</w:t>
      </w:r>
    </w:p>
    <w:p w:rsidR="003E6495" w:rsidRPr="0091082A" w:rsidRDefault="003E6495" w:rsidP="004D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Для лучшего прослеживания результатов работы  гимназии ведутся сравнительные  таблицы для каждого учителя и учащихся, в которых отражены положительные и отрицательные оценки, успеваемость, качество знаний учащихся. Данные таблицы позволяют контролировать изменения результатов каждого ученика, класса в целом, а также отслеживать в целом работу учителя.</w:t>
      </w:r>
    </w:p>
    <w:p w:rsidR="003E6495" w:rsidRPr="0091082A" w:rsidRDefault="003E6495" w:rsidP="00910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В методическом кабинете гимназии создана своеобразная картотека педагогических кадров – каждый педагог ведет «Карту совершенствования педагогического мастерства», строят графики по итогам проверочных работ и четвертей.</w:t>
      </w:r>
    </w:p>
    <w:p w:rsidR="003E6495" w:rsidRPr="0091082A" w:rsidRDefault="003E6495" w:rsidP="00910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Проводимая  работа помогает учителю анализировать и корректировать свою педагогическую деятельность, а администрации – объективно оценить работу учителя и коллектива в целом.</w:t>
      </w:r>
    </w:p>
    <w:p w:rsidR="00424F2A" w:rsidRDefault="003E6495" w:rsidP="00C61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Весь материал хранится в методкабинете</w:t>
      </w:r>
      <w:r w:rsidR="008A1210">
        <w:rPr>
          <w:rFonts w:ascii="Times New Roman" w:hAnsi="Times New Roman" w:cs="Times New Roman"/>
          <w:sz w:val="28"/>
          <w:szCs w:val="28"/>
        </w:rPr>
        <w:t>,</w:t>
      </w:r>
      <w:r w:rsidRPr="0091082A">
        <w:rPr>
          <w:rFonts w:ascii="Times New Roman" w:hAnsi="Times New Roman" w:cs="Times New Roman"/>
          <w:sz w:val="28"/>
          <w:szCs w:val="28"/>
        </w:rPr>
        <w:t xml:space="preserve"> собраны </w:t>
      </w:r>
      <w:r w:rsidR="00144ED4">
        <w:rPr>
          <w:rFonts w:ascii="Times New Roman" w:hAnsi="Times New Roman" w:cs="Times New Roman"/>
          <w:sz w:val="28"/>
          <w:szCs w:val="28"/>
        </w:rPr>
        <w:t xml:space="preserve">накопительные папки </w:t>
      </w:r>
      <w:r w:rsidRPr="0091082A">
        <w:rPr>
          <w:rFonts w:ascii="Times New Roman" w:hAnsi="Times New Roman" w:cs="Times New Roman"/>
          <w:sz w:val="28"/>
          <w:szCs w:val="28"/>
        </w:rPr>
        <w:t xml:space="preserve"> на каждого учителя.</w:t>
      </w:r>
    </w:p>
    <w:p w:rsidR="00424F2A" w:rsidRPr="0091082A" w:rsidRDefault="00424F2A" w:rsidP="00C61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693" w:rsidRPr="0091082A" w:rsidRDefault="003E6495" w:rsidP="00910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A">
        <w:rPr>
          <w:rFonts w:ascii="Times New Roman" w:hAnsi="Times New Roman" w:cs="Times New Roman"/>
          <w:b/>
          <w:sz w:val="28"/>
          <w:szCs w:val="28"/>
        </w:rPr>
        <w:t>Результаты проведенных административных работ.</w:t>
      </w:r>
    </w:p>
    <w:p w:rsidR="003E6495" w:rsidRPr="003E6495" w:rsidRDefault="003E6495" w:rsidP="00C61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5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E6495" w:rsidRPr="009D077E" w:rsidRDefault="003E6495" w:rsidP="009D0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9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2150" cy="19812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61EDA" w:rsidRPr="005F7B80" w:rsidRDefault="00C61EDA" w:rsidP="00C61EDA">
      <w:pPr>
        <w:jc w:val="both"/>
        <w:rPr>
          <w:rFonts w:ascii="Times New Roman" w:hAnsi="Times New Roman" w:cs="Times New Roman"/>
          <w:sz w:val="28"/>
          <w:szCs w:val="28"/>
        </w:rPr>
      </w:pPr>
      <w:r w:rsidRPr="005F7B80">
        <w:rPr>
          <w:rFonts w:ascii="Times New Roman" w:hAnsi="Times New Roman" w:cs="Times New Roman"/>
          <w:sz w:val="28"/>
          <w:szCs w:val="28"/>
        </w:rPr>
        <w:t xml:space="preserve">   </w:t>
      </w:r>
      <w:r w:rsidR="00560D27" w:rsidRPr="005F7B80">
        <w:rPr>
          <w:rFonts w:ascii="Times New Roman" w:hAnsi="Times New Roman" w:cs="Times New Roman"/>
          <w:sz w:val="28"/>
          <w:szCs w:val="28"/>
        </w:rPr>
        <w:t xml:space="preserve">По сравнению с началом года успеваемость по математике увеличилась на </w:t>
      </w:r>
      <w:r w:rsidR="005F7B80" w:rsidRPr="005F7B80">
        <w:rPr>
          <w:rFonts w:ascii="Times New Roman" w:hAnsi="Times New Roman" w:cs="Times New Roman"/>
          <w:sz w:val="28"/>
          <w:szCs w:val="28"/>
        </w:rPr>
        <w:t>2,3</w:t>
      </w:r>
      <w:r w:rsidR="00560D27" w:rsidRPr="005F7B80">
        <w:rPr>
          <w:rFonts w:ascii="Times New Roman" w:hAnsi="Times New Roman" w:cs="Times New Roman"/>
          <w:sz w:val="28"/>
          <w:szCs w:val="28"/>
        </w:rPr>
        <w:t xml:space="preserve"> %, качество- на 1,8 %</w:t>
      </w:r>
    </w:p>
    <w:p w:rsidR="003E6495" w:rsidRDefault="003E6495" w:rsidP="00C61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5">
        <w:rPr>
          <w:rFonts w:ascii="Times New Roman" w:hAnsi="Times New Roman" w:cs="Times New Roman"/>
          <w:b/>
          <w:sz w:val="28"/>
          <w:szCs w:val="28"/>
        </w:rPr>
        <w:t>Русский</w:t>
      </w:r>
      <w:r w:rsidRPr="003E6495">
        <w:rPr>
          <w:rFonts w:ascii="Times New Roman" w:hAnsi="Times New Roman" w:cs="Times New Roman"/>
          <w:sz w:val="28"/>
          <w:szCs w:val="28"/>
        </w:rPr>
        <w:t xml:space="preserve"> </w:t>
      </w:r>
      <w:r w:rsidRPr="003E6495">
        <w:rPr>
          <w:rFonts w:ascii="Times New Roman" w:hAnsi="Times New Roman" w:cs="Times New Roman"/>
          <w:b/>
          <w:sz w:val="28"/>
          <w:szCs w:val="28"/>
        </w:rPr>
        <w:t>язык</w:t>
      </w:r>
    </w:p>
    <w:p w:rsidR="00C61EDA" w:rsidRPr="00C61EDA" w:rsidRDefault="00C61EDA" w:rsidP="00763132">
      <w:pPr>
        <w:jc w:val="both"/>
        <w:rPr>
          <w:rFonts w:ascii="Times New Roman" w:hAnsi="Times New Roman" w:cs="Times New Roman"/>
          <w:sz w:val="28"/>
          <w:szCs w:val="28"/>
        </w:rPr>
      </w:pPr>
      <w:r w:rsidRPr="0040452A">
        <w:rPr>
          <w:rFonts w:ascii="Times New Roman" w:hAnsi="Times New Roman" w:cs="Times New Roman"/>
          <w:sz w:val="28"/>
          <w:szCs w:val="28"/>
        </w:rPr>
        <w:t xml:space="preserve"> Данная диаграмма показывает </w:t>
      </w:r>
      <w:r w:rsidR="0040452A" w:rsidRPr="0040452A">
        <w:rPr>
          <w:rFonts w:ascii="Times New Roman" w:hAnsi="Times New Roman" w:cs="Times New Roman"/>
          <w:sz w:val="28"/>
          <w:szCs w:val="28"/>
        </w:rPr>
        <w:t xml:space="preserve">понижение </w:t>
      </w:r>
      <w:r w:rsidRPr="0040452A">
        <w:rPr>
          <w:rFonts w:ascii="Times New Roman" w:hAnsi="Times New Roman" w:cs="Times New Roman"/>
          <w:sz w:val="28"/>
          <w:szCs w:val="28"/>
        </w:rPr>
        <w:t xml:space="preserve">успеваемости на </w:t>
      </w:r>
      <w:r w:rsidR="0040452A" w:rsidRPr="0040452A">
        <w:rPr>
          <w:rFonts w:ascii="Times New Roman" w:hAnsi="Times New Roman" w:cs="Times New Roman"/>
          <w:sz w:val="28"/>
          <w:szCs w:val="28"/>
        </w:rPr>
        <w:t>2</w:t>
      </w:r>
      <w:r w:rsidRPr="0040452A">
        <w:rPr>
          <w:rFonts w:ascii="Times New Roman" w:hAnsi="Times New Roman" w:cs="Times New Roman"/>
          <w:sz w:val="28"/>
          <w:szCs w:val="28"/>
        </w:rPr>
        <w:t xml:space="preserve"> % итоговых контрольных работ по срав</w:t>
      </w:r>
      <w:r w:rsidR="00C61703" w:rsidRPr="0040452A">
        <w:rPr>
          <w:rFonts w:ascii="Times New Roman" w:hAnsi="Times New Roman" w:cs="Times New Roman"/>
          <w:sz w:val="28"/>
          <w:szCs w:val="28"/>
        </w:rPr>
        <w:t>нению со стартовым мониторингом, н</w:t>
      </w:r>
      <w:r w:rsidR="00D62F83" w:rsidRPr="0040452A">
        <w:rPr>
          <w:rFonts w:ascii="Times New Roman" w:hAnsi="Times New Roman" w:cs="Times New Roman"/>
          <w:sz w:val="28"/>
          <w:szCs w:val="28"/>
        </w:rPr>
        <w:t xml:space="preserve">о </w:t>
      </w:r>
      <w:r w:rsidR="00C61703" w:rsidRPr="0040452A">
        <w:rPr>
          <w:rFonts w:ascii="Times New Roman" w:hAnsi="Times New Roman" w:cs="Times New Roman"/>
          <w:sz w:val="28"/>
          <w:szCs w:val="28"/>
        </w:rPr>
        <w:t>успеваемость остается н</w:t>
      </w:r>
      <w:r w:rsidR="0040452A" w:rsidRPr="0040452A">
        <w:rPr>
          <w:rFonts w:ascii="Times New Roman" w:hAnsi="Times New Roman" w:cs="Times New Roman"/>
          <w:sz w:val="28"/>
          <w:szCs w:val="28"/>
        </w:rPr>
        <w:t xml:space="preserve">изкой. Сказалась смена учителей. </w:t>
      </w:r>
      <w:r w:rsidR="00C61703" w:rsidRPr="0040452A">
        <w:rPr>
          <w:rFonts w:ascii="Times New Roman" w:hAnsi="Times New Roman" w:cs="Times New Roman"/>
          <w:sz w:val="28"/>
          <w:szCs w:val="28"/>
        </w:rPr>
        <w:t xml:space="preserve"> Качество знаний скачкообразно:  повышение наблюдается на </w:t>
      </w:r>
      <w:r w:rsidR="0040452A" w:rsidRPr="0040452A">
        <w:rPr>
          <w:rFonts w:ascii="Times New Roman" w:hAnsi="Times New Roman" w:cs="Times New Roman"/>
          <w:sz w:val="28"/>
          <w:szCs w:val="28"/>
        </w:rPr>
        <w:t xml:space="preserve">6 </w:t>
      </w:r>
      <w:r w:rsidR="00C61703" w:rsidRPr="0040452A">
        <w:rPr>
          <w:rFonts w:ascii="Times New Roman" w:hAnsi="Times New Roman" w:cs="Times New Roman"/>
          <w:sz w:val="28"/>
          <w:szCs w:val="28"/>
        </w:rPr>
        <w:t xml:space="preserve">% за первое полугодие и </w:t>
      </w:r>
      <w:r w:rsidR="00C61703" w:rsidRPr="0040452A">
        <w:rPr>
          <w:rFonts w:ascii="Times New Roman" w:hAnsi="Times New Roman" w:cs="Times New Roman"/>
          <w:sz w:val="28"/>
          <w:szCs w:val="28"/>
        </w:rPr>
        <w:lastRenderedPageBreak/>
        <w:t xml:space="preserve">снижение на </w:t>
      </w:r>
      <w:r w:rsidR="0040452A" w:rsidRPr="0040452A">
        <w:rPr>
          <w:rFonts w:ascii="Times New Roman" w:hAnsi="Times New Roman" w:cs="Times New Roman"/>
          <w:sz w:val="28"/>
          <w:szCs w:val="28"/>
        </w:rPr>
        <w:t>11</w:t>
      </w:r>
      <w:r w:rsidR="00C61703" w:rsidRPr="0040452A">
        <w:rPr>
          <w:rFonts w:ascii="Times New Roman" w:hAnsi="Times New Roman" w:cs="Times New Roman"/>
          <w:sz w:val="28"/>
          <w:szCs w:val="28"/>
        </w:rPr>
        <w:t xml:space="preserve"> % за второе полугодие, снижение итогового мониторинга  по сравнению со стартовым</w:t>
      </w:r>
      <w:r w:rsidR="00EA45C4" w:rsidRPr="0040452A">
        <w:rPr>
          <w:rFonts w:ascii="Times New Roman" w:hAnsi="Times New Roman" w:cs="Times New Roman"/>
          <w:sz w:val="28"/>
          <w:szCs w:val="28"/>
        </w:rPr>
        <w:t xml:space="preserve"> мониторингом  </w:t>
      </w:r>
      <w:r w:rsidR="00C61703" w:rsidRPr="0040452A">
        <w:rPr>
          <w:rFonts w:ascii="Times New Roman" w:hAnsi="Times New Roman" w:cs="Times New Roman"/>
          <w:sz w:val="28"/>
          <w:szCs w:val="28"/>
        </w:rPr>
        <w:t xml:space="preserve">на </w:t>
      </w:r>
      <w:r w:rsidR="00EA45C4" w:rsidRPr="0040452A">
        <w:rPr>
          <w:rFonts w:ascii="Times New Roman" w:hAnsi="Times New Roman" w:cs="Times New Roman"/>
          <w:sz w:val="28"/>
          <w:szCs w:val="28"/>
        </w:rPr>
        <w:t xml:space="preserve"> </w:t>
      </w:r>
      <w:r w:rsidR="0040452A" w:rsidRPr="0040452A">
        <w:rPr>
          <w:rFonts w:ascii="Times New Roman" w:hAnsi="Times New Roman" w:cs="Times New Roman"/>
          <w:sz w:val="28"/>
          <w:szCs w:val="28"/>
        </w:rPr>
        <w:t>5</w:t>
      </w:r>
      <w:r w:rsidR="00C61703" w:rsidRPr="0040452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F6C1F" w:rsidRPr="0091082A" w:rsidRDefault="003E6495" w:rsidP="0091082A">
      <w:pPr>
        <w:jc w:val="center"/>
        <w:rPr>
          <w:rFonts w:ascii="Times New Roman" w:hAnsi="Times New Roman" w:cs="Times New Roman"/>
          <w:b/>
        </w:rPr>
      </w:pPr>
      <w:r w:rsidRPr="003E649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57925" cy="14478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1082A" w:rsidRDefault="0091082A" w:rsidP="004D4EB6">
      <w:pPr>
        <w:rPr>
          <w:rFonts w:ascii="Times New Roman" w:hAnsi="Times New Roman" w:cs="Times New Roman"/>
          <w:b/>
          <w:sz w:val="28"/>
          <w:szCs w:val="28"/>
        </w:rPr>
      </w:pPr>
    </w:p>
    <w:p w:rsidR="003E6495" w:rsidRDefault="003E6495" w:rsidP="003E6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5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</w:p>
    <w:p w:rsidR="00EA45C4" w:rsidRDefault="00EA45C4" w:rsidP="00EA4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 биологии : Марченко Т.С. и  Магомедова Т.А.</w:t>
      </w:r>
    </w:p>
    <w:p w:rsidR="003E6495" w:rsidRPr="00552C86" w:rsidRDefault="00EA45C4" w:rsidP="00763132">
      <w:pPr>
        <w:jc w:val="both"/>
        <w:rPr>
          <w:rFonts w:ascii="Times New Roman" w:hAnsi="Times New Roman" w:cs="Times New Roman"/>
          <w:sz w:val="28"/>
          <w:szCs w:val="28"/>
        </w:rPr>
      </w:pPr>
      <w:r w:rsidRPr="00552C86">
        <w:rPr>
          <w:rFonts w:ascii="Times New Roman" w:hAnsi="Times New Roman" w:cs="Times New Roman"/>
          <w:sz w:val="28"/>
          <w:szCs w:val="28"/>
        </w:rPr>
        <w:t>Результаты проведенных проверочных работ показывают рост как показателей успеваемости, так и каче</w:t>
      </w:r>
      <w:r w:rsidR="00552C86" w:rsidRPr="00552C86">
        <w:rPr>
          <w:rFonts w:ascii="Times New Roman" w:hAnsi="Times New Roman" w:cs="Times New Roman"/>
          <w:sz w:val="28"/>
          <w:szCs w:val="28"/>
        </w:rPr>
        <w:t xml:space="preserve">ства. Успеваемость повысилась на 2,2 </w:t>
      </w:r>
      <w:r w:rsidR="004A0E49" w:rsidRPr="00552C86">
        <w:rPr>
          <w:rFonts w:ascii="Times New Roman" w:hAnsi="Times New Roman" w:cs="Times New Roman"/>
          <w:sz w:val="28"/>
          <w:szCs w:val="28"/>
        </w:rPr>
        <w:t xml:space="preserve">%,  качество – на </w:t>
      </w:r>
      <w:r w:rsidR="00552C86" w:rsidRPr="00552C86">
        <w:rPr>
          <w:rFonts w:ascii="Times New Roman" w:hAnsi="Times New Roman" w:cs="Times New Roman"/>
          <w:sz w:val="28"/>
          <w:szCs w:val="28"/>
        </w:rPr>
        <w:t>4</w:t>
      </w:r>
      <w:r w:rsidR="004A0E49" w:rsidRPr="00552C8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D077E" w:rsidRPr="007F6C1F" w:rsidRDefault="003E6495" w:rsidP="007F6C1F">
      <w:pPr>
        <w:rPr>
          <w:rFonts w:ascii="Times New Roman" w:hAnsi="Times New Roman" w:cs="Times New Roman"/>
          <w:sz w:val="28"/>
          <w:szCs w:val="28"/>
        </w:rPr>
      </w:pPr>
      <w:r w:rsidRPr="003E649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81675" cy="132397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E6495" w:rsidRDefault="003E6495" w:rsidP="003E6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5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BA19F8" w:rsidRDefault="00CA49D9" w:rsidP="00BA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истории : Аманакаева У.С., Бабошина Е.В., Ибрагим</w:t>
      </w:r>
      <w:r w:rsidR="00BA19F8">
        <w:rPr>
          <w:rFonts w:ascii="Times New Roman" w:hAnsi="Times New Roman" w:cs="Times New Roman"/>
          <w:sz w:val="28"/>
          <w:szCs w:val="28"/>
        </w:rPr>
        <w:t>ова Х.Г.</w:t>
      </w:r>
    </w:p>
    <w:p w:rsidR="00BA19F8" w:rsidRPr="00CA49D9" w:rsidRDefault="00BA19F8" w:rsidP="00BA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495" w:rsidRPr="003E6495" w:rsidRDefault="003E6495" w:rsidP="002A3975">
      <w:pPr>
        <w:rPr>
          <w:rFonts w:ascii="Times New Roman" w:hAnsi="Times New Roman" w:cs="Times New Roman"/>
          <w:b/>
          <w:sz w:val="28"/>
          <w:szCs w:val="28"/>
        </w:rPr>
      </w:pPr>
      <w:r w:rsidRPr="003E649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81675" cy="217170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A3975" w:rsidRPr="00BA19F8" w:rsidRDefault="001B18F7" w:rsidP="00BA1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A1210">
        <w:rPr>
          <w:rFonts w:ascii="Times New Roman" w:hAnsi="Times New Roman" w:cs="Times New Roman"/>
          <w:sz w:val="28"/>
          <w:szCs w:val="28"/>
        </w:rPr>
        <w:t xml:space="preserve">успеваемости </w:t>
      </w:r>
      <w:r>
        <w:rPr>
          <w:rFonts w:ascii="Times New Roman" w:hAnsi="Times New Roman" w:cs="Times New Roman"/>
          <w:sz w:val="28"/>
          <w:szCs w:val="28"/>
        </w:rPr>
        <w:t xml:space="preserve"> знаний по истории по итогам административных контрольных работ стабильны. По</w:t>
      </w:r>
      <w:r w:rsidR="008A1210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210">
        <w:rPr>
          <w:rFonts w:ascii="Times New Roman" w:hAnsi="Times New Roman" w:cs="Times New Roman"/>
          <w:sz w:val="28"/>
          <w:szCs w:val="28"/>
        </w:rPr>
        <w:t xml:space="preserve">качества знаний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A12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E6495" w:rsidRPr="003E6495" w:rsidRDefault="003E6495" w:rsidP="001B1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5">
        <w:rPr>
          <w:rFonts w:ascii="Times New Roman" w:hAnsi="Times New Roman" w:cs="Times New Roman"/>
          <w:b/>
          <w:sz w:val="28"/>
          <w:szCs w:val="28"/>
        </w:rPr>
        <w:lastRenderedPageBreak/>
        <w:t>Английский язык</w:t>
      </w:r>
    </w:p>
    <w:p w:rsidR="003E6495" w:rsidRPr="003E6495" w:rsidRDefault="003E6495" w:rsidP="003E6495">
      <w:pPr>
        <w:rPr>
          <w:rFonts w:ascii="Times New Roman" w:hAnsi="Times New Roman" w:cs="Times New Roman"/>
          <w:b/>
          <w:sz w:val="24"/>
          <w:szCs w:val="24"/>
        </w:rPr>
      </w:pPr>
      <w:r w:rsidRPr="003E6495">
        <w:rPr>
          <w:rFonts w:ascii="Times New Roman" w:hAnsi="Times New Roman" w:cs="Times New Roman"/>
          <w:b/>
        </w:rPr>
        <w:t xml:space="preserve">                      </w:t>
      </w:r>
      <w:r w:rsidRPr="003E649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05500" cy="195262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D077E" w:rsidRPr="00552C86" w:rsidRDefault="001B18F7" w:rsidP="001B18F7">
      <w:pPr>
        <w:jc w:val="both"/>
        <w:rPr>
          <w:rFonts w:ascii="Times New Roman" w:hAnsi="Times New Roman" w:cs="Times New Roman"/>
          <w:sz w:val="28"/>
          <w:szCs w:val="28"/>
        </w:rPr>
      </w:pPr>
      <w:r w:rsidRPr="00552C86">
        <w:rPr>
          <w:rFonts w:ascii="Times New Roman" w:hAnsi="Times New Roman" w:cs="Times New Roman"/>
          <w:sz w:val="28"/>
          <w:szCs w:val="28"/>
        </w:rPr>
        <w:t xml:space="preserve">Отмечается повышение успеваемости на </w:t>
      </w:r>
      <w:r w:rsidR="00552C86" w:rsidRPr="00552C86">
        <w:rPr>
          <w:rFonts w:ascii="Times New Roman" w:hAnsi="Times New Roman" w:cs="Times New Roman"/>
          <w:sz w:val="28"/>
          <w:szCs w:val="28"/>
        </w:rPr>
        <w:t>7,6</w:t>
      </w:r>
      <w:r w:rsidRPr="00552C86">
        <w:rPr>
          <w:rFonts w:ascii="Times New Roman" w:hAnsi="Times New Roman" w:cs="Times New Roman"/>
          <w:sz w:val="28"/>
          <w:szCs w:val="28"/>
        </w:rPr>
        <w:t xml:space="preserve"> % по сравнению с началом года и на </w:t>
      </w:r>
      <w:r w:rsidR="00552C86" w:rsidRPr="00552C86">
        <w:rPr>
          <w:rFonts w:ascii="Times New Roman" w:hAnsi="Times New Roman" w:cs="Times New Roman"/>
          <w:sz w:val="28"/>
          <w:szCs w:val="28"/>
        </w:rPr>
        <w:t>15,6</w:t>
      </w:r>
      <w:r w:rsidRPr="00552C86">
        <w:rPr>
          <w:rFonts w:ascii="Times New Roman" w:hAnsi="Times New Roman" w:cs="Times New Roman"/>
          <w:sz w:val="28"/>
          <w:szCs w:val="28"/>
        </w:rPr>
        <w:t xml:space="preserve"> % повысилось качество знаний.</w:t>
      </w:r>
    </w:p>
    <w:p w:rsidR="00763132" w:rsidRDefault="00763132" w:rsidP="00763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32" w:rsidRDefault="00763132" w:rsidP="00763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CE8" w:rsidRPr="00763132" w:rsidRDefault="00E64693" w:rsidP="00763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C64CE8" w:rsidRPr="001B18F7" w:rsidRDefault="00C64CE8" w:rsidP="00C64CE8">
      <w:pPr>
        <w:jc w:val="both"/>
        <w:rPr>
          <w:rFonts w:ascii="Times New Roman" w:hAnsi="Times New Roman" w:cs="Times New Roman"/>
          <w:sz w:val="28"/>
          <w:szCs w:val="28"/>
        </w:rPr>
      </w:pPr>
      <w:r w:rsidRPr="00C6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Учитель: Соболева Н.В.</w:t>
      </w:r>
      <w:r w:rsidR="008A1210">
        <w:rPr>
          <w:rFonts w:ascii="Times New Roman" w:hAnsi="Times New Roman" w:cs="Times New Roman"/>
          <w:sz w:val="28"/>
          <w:szCs w:val="28"/>
        </w:rPr>
        <w:t>- отпуск по беременности иродам с 23.12.11. Замещают : Касумов А.С., Магомедова Т.А., Гаджиева П.М.</w:t>
      </w:r>
    </w:p>
    <w:p w:rsidR="00E64693" w:rsidRPr="003E6495" w:rsidRDefault="00E64693" w:rsidP="00E64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693" w:rsidRDefault="00E64693" w:rsidP="003E6495">
      <w:pPr>
        <w:rPr>
          <w:rFonts w:ascii="Times New Roman" w:hAnsi="Times New Roman" w:cs="Times New Roman"/>
          <w:b/>
        </w:rPr>
      </w:pPr>
      <w:r w:rsidRPr="003E6495">
        <w:rPr>
          <w:rFonts w:ascii="Times New Roman" w:hAnsi="Times New Roman" w:cs="Times New Roman"/>
          <w:b/>
        </w:rPr>
        <w:t xml:space="preserve">                      </w:t>
      </w:r>
      <w:r w:rsidRPr="003E649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05500" cy="1952625"/>
            <wp:effectExtent l="0" t="0" r="0" b="0"/>
            <wp:docPr id="14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F6E56" w:rsidRPr="001F6E56" w:rsidRDefault="001F6E56" w:rsidP="001F6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диаграммы, успеваемость повысилась на </w:t>
      </w:r>
      <w:r w:rsidR="008A121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%, по сравнению с началом года, качества повысилось на </w:t>
      </w:r>
      <w:r w:rsidR="008A1210">
        <w:rPr>
          <w:rFonts w:ascii="Times New Roman" w:hAnsi="Times New Roman" w:cs="Times New Roman"/>
          <w:sz w:val="28"/>
          <w:szCs w:val="28"/>
        </w:rPr>
        <w:t>20.2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06F09" w:rsidRDefault="003E6495" w:rsidP="001F6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В выпускных (11, 9-х, 4-х) классах проводился контроль УО по русскому языку и математике</w:t>
      </w:r>
      <w:r w:rsidR="0091082A">
        <w:rPr>
          <w:rFonts w:ascii="Times New Roman" w:hAnsi="Times New Roman" w:cs="Times New Roman"/>
          <w:sz w:val="28"/>
          <w:szCs w:val="28"/>
        </w:rPr>
        <w:t>.</w:t>
      </w:r>
    </w:p>
    <w:p w:rsidR="00763132" w:rsidRDefault="00763132" w:rsidP="001F6E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132" w:rsidRDefault="00763132" w:rsidP="001F6E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132" w:rsidRPr="0091082A" w:rsidRDefault="00763132" w:rsidP="001F6E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495" w:rsidRDefault="003E6495" w:rsidP="001F6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A">
        <w:rPr>
          <w:rFonts w:ascii="Times New Roman" w:hAnsi="Times New Roman" w:cs="Times New Roman"/>
          <w:b/>
          <w:sz w:val="28"/>
          <w:szCs w:val="28"/>
        </w:rPr>
        <w:lastRenderedPageBreak/>
        <w:t>Стартовый контроль</w:t>
      </w:r>
    </w:p>
    <w:p w:rsidR="00763132" w:rsidRPr="0091082A" w:rsidRDefault="00763132" w:rsidP="001F6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2207"/>
        <w:gridCol w:w="904"/>
        <w:gridCol w:w="903"/>
        <w:gridCol w:w="1119"/>
        <w:gridCol w:w="2230"/>
      </w:tblGrid>
      <w:tr w:rsidR="003E6495" w:rsidRPr="003E6495" w:rsidTr="00552C86">
        <w:trPr>
          <w:trHeight w:val="4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% усп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% кач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Ср.балл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Ф</w:t>
            </w:r>
            <w:r w:rsidRPr="00763132">
              <w:rPr>
                <w:rFonts w:ascii="Times New Roman" w:hAnsi="Times New Roman" w:cs="Times New Roman"/>
              </w:rPr>
              <w:t>.</w:t>
            </w:r>
            <w:r w:rsidRPr="003E6495">
              <w:rPr>
                <w:rFonts w:ascii="Times New Roman" w:hAnsi="Times New Roman" w:cs="Times New Roman"/>
                <w:b/>
              </w:rPr>
              <w:t>И.О. учителя</w:t>
            </w:r>
          </w:p>
        </w:tc>
      </w:tr>
      <w:tr w:rsidR="003E6495" w:rsidRPr="003E6495" w:rsidTr="00552C86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 w:rsidP="008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4</w:t>
            </w:r>
            <w:r w:rsidR="008A121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95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95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95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8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Мкртычева В.В.</w:t>
            </w:r>
          </w:p>
        </w:tc>
      </w:tr>
      <w:tr w:rsidR="003E6495" w:rsidRPr="003E6495" w:rsidTr="00552C86">
        <w:trPr>
          <w:trHeight w:val="5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 w:rsidP="008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4</w:t>
            </w:r>
            <w:r w:rsidR="008A121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552C86" w:rsidP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95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95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95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8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Атаева Д.Н.</w:t>
            </w:r>
          </w:p>
        </w:tc>
      </w:tr>
      <w:tr w:rsidR="003E6495" w:rsidRPr="003E6495" w:rsidTr="00552C86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552C86" w:rsidP="001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1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Чернова  Е.М.</w:t>
            </w:r>
          </w:p>
        </w:tc>
      </w:tr>
      <w:tr w:rsidR="003E6495" w:rsidRPr="003E6495" w:rsidTr="00552C86">
        <w:trPr>
          <w:trHeight w:val="5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552C86" w:rsidP="001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552C86" w:rsidP="001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8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Адиняева  Л.Д.</w:t>
            </w:r>
          </w:p>
        </w:tc>
      </w:tr>
      <w:tr w:rsidR="003E6495" w:rsidRPr="003E6495" w:rsidTr="00552C86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8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Яралова Р.Я.</w:t>
            </w:r>
          </w:p>
        </w:tc>
      </w:tr>
      <w:tr w:rsidR="003E6495" w:rsidRPr="003E6495" w:rsidTr="00552C86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8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Н.А.</w:t>
            </w:r>
          </w:p>
        </w:tc>
      </w:tr>
      <w:tr w:rsidR="00552C86" w:rsidRPr="003E6495" w:rsidTr="00552C86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Pr="003E6495" w:rsidRDefault="0055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Pr="00552C86" w:rsidRDefault="00552C86">
            <w:pPr>
              <w:rPr>
                <w:rFonts w:ascii="Times New Roman" w:hAnsi="Times New Roman" w:cs="Times New Roman"/>
                <w:b/>
              </w:rPr>
            </w:pPr>
            <w:r w:rsidRPr="00552C8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Pr="00552C86" w:rsidRDefault="00552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86"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Pr="00552C86" w:rsidRDefault="00552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86">
              <w:rPr>
                <w:rFonts w:ascii="Times New Roman" w:hAnsi="Times New Roman" w:cs="Times New Roman"/>
                <w:b/>
                <w:sz w:val="24"/>
                <w:szCs w:val="24"/>
              </w:rPr>
              <w:t>48,3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Pr="00552C86" w:rsidRDefault="00552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86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Pr="00552C86" w:rsidRDefault="00552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5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</w:p>
        </w:tc>
      </w:tr>
      <w:tr w:rsidR="00552C86" w:rsidRPr="003E6495" w:rsidTr="00552C8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Pr="003E6495" w:rsidRDefault="0055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Pr="003E6495" w:rsidRDefault="0055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86" w:rsidRPr="003E6495" w:rsidTr="00552C8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Pr="003E6495" w:rsidRDefault="0055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Pr="003E6495" w:rsidRDefault="0055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D1A" w:rsidRDefault="00A82D1A" w:rsidP="00763132">
      <w:pPr>
        <w:rPr>
          <w:rFonts w:ascii="Times New Roman" w:hAnsi="Times New Roman" w:cs="Times New Roman"/>
          <w:b/>
          <w:sz w:val="28"/>
          <w:szCs w:val="28"/>
        </w:rPr>
      </w:pPr>
    </w:p>
    <w:p w:rsidR="00763132" w:rsidRDefault="00763132" w:rsidP="00763132">
      <w:pPr>
        <w:rPr>
          <w:rFonts w:ascii="Times New Roman" w:hAnsi="Times New Roman" w:cs="Times New Roman"/>
          <w:b/>
          <w:sz w:val="28"/>
          <w:szCs w:val="28"/>
        </w:rPr>
      </w:pPr>
    </w:p>
    <w:p w:rsidR="00763132" w:rsidRDefault="00763132" w:rsidP="00763132">
      <w:pPr>
        <w:rPr>
          <w:rFonts w:ascii="Times New Roman" w:hAnsi="Times New Roman" w:cs="Times New Roman"/>
          <w:b/>
          <w:sz w:val="28"/>
          <w:szCs w:val="28"/>
        </w:rPr>
      </w:pPr>
    </w:p>
    <w:p w:rsidR="00763132" w:rsidRDefault="00763132" w:rsidP="00763132">
      <w:pPr>
        <w:rPr>
          <w:rFonts w:ascii="Times New Roman" w:hAnsi="Times New Roman" w:cs="Times New Roman"/>
          <w:b/>
          <w:sz w:val="28"/>
          <w:szCs w:val="28"/>
        </w:rPr>
      </w:pPr>
    </w:p>
    <w:p w:rsidR="003E6495" w:rsidRPr="0091082A" w:rsidRDefault="00A82D1A" w:rsidP="004D4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Промежуточный </w:t>
      </w:r>
      <w:r w:rsidR="003E6495" w:rsidRPr="0091082A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</w:p>
    <w:tbl>
      <w:tblPr>
        <w:tblW w:w="8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2155"/>
        <w:gridCol w:w="883"/>
        <w:gridCol w:w="882"/>
        <w:gridCol w:w="1093"/>
        <w:gridCol w:w="2178"/>
      </w:tblGrid>
      <w:tr w:rsidR="003E6495" w:rsidRPr="003E6495" w:rsidTr="0098119D">
        <w:trPr>
          <w:trHeight w:val="65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% усп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% кач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Ср.балл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</w:tr>
      <w:tr w:rsidR="008A1210" w:rsidRPr="003E6495" w:rsidTr="003E6495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8A1210" w:rsidP="0098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4 </w:t>
            </w:r>
            <w:r w:rsidR="0098119D" w:rsidRPr="003E6495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8A1210" w:rsidP="00FC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Мкртычева В.В.</w:t>
            </w:r>
          </w:p>
        </w:tc>
      </w:tr>
      <w:tr w:rsidR="008A1210" w:rsidRPr="003E6495" w:rsidTr="003E6495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8A1210" w:rsidP="0098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4 </w:t>
            </w:r>
            <w:r w:rsidR="0098119D" w:rsidRPr="003E649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552C86" w:rsidP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8A1210" w:rsidP="00FC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Атаева Д.Н.</w:t>
            </w:r>
          </w:p>
        </w:tc>
      </w:tr>
      <w:tr w:rsidR="008A1210" w:rsidRPr="003E6495" w:rsidTr="003E6495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8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8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8A1210" w:rsidP="00FC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Чернова  Е.М.</w:t>
            </w:r>
          </w:p>
        </w:tc>
      </w:tr>
      <w:tr w:rsidR="008A1210" w:rsidRPr="003E6495" w:rsidTr="003E6495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8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8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8A1210" w:rsidP="00FC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Адиняева  Л.Д.</w:t>
            </w:r>
          </w:p>
        </w:tc>
      </w:tr>
      <w:tr w:rsidR="008A1210" w:rsidRPr="003E6495" w:rsidTr="003E6495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8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8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552C86" w:rsidP="006B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8A1210" w:rsidP="00FC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Яралова Р.Я.</w:t>
            </w:r>
          </w:p>
        </w:tc>
      </w:tr>
      <w:tr w:rsidR="008A1210" w:rsidRPr="003E6495" w:rsidTr="003E6495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8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8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552C86" w:rsidP="006B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55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552C86" w:rsidP="006B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10" w:rsidRPr="003E6495" w:rsidRDefault="008A1210" w:rsidP="00FC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Н.А.</w:t>
            </w:r>
          </w:p>
        </w:tc>
      </w:tr>
      <w:tr w:rsidR="00552C86" w:rsidRPr="003E6495" w:rsidTr="003E6495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Default="00552C86">
            <w:pPr>
              <w:rPr>
                <w:rFonts w:ascii="Times New Roman" w:hAnsi="Times New Roman" w:cs="Times New Roman"/>
              </w:rPr>
            </w:pPr>
          </w:p>
          <w:p w:rsidR="00552C86" w:rsidRPr="003E6495" w:rsidRDefault="00552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Pr="00552C86" w:rsidRDefault="00552C86">
            <w:pPr>
              <w:rPr>
                <w:rFonts w:ascii="Times New Roman" w:hAnsi="Times New Roman" w:cs="Times New Roman"/>
                <w:b/>
              </w:rPr>
            </w:pPr>
            <w:r w:rsidRPr="00552C8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Pr="00552C86" w:rsidRDefault="00552C86" w:rsidP="006B1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86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Pr="00552C86" w:rsidRDefault="00552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8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Pr="00552C86" w:rsidRDefault="00552C86" w:rsidP="006B1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86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6" w:rsidRPr="00552C86" w:rsidRDefault="00552C86" w:rsidP="00FC6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8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</w:tbl>
    <w:p w:rsidR="0098119D" w:rsidRDefault="0098119D" w:rsidP="00763132">
      <w:pPr>
        <w:rPr>
          <w:rFonts w:ascii="Times New Roman" w:hAnsi="Times New Roman" w:cs="Times New Roman"/>
          <w:b/>
          <w:sz w:val="28"/>
          <w:szCs w:val="28"/>
        </w:rPr>
      </w:pPr>
    </w:p>
    <w:p w:rsidR="00763132" w:rsidRDefault="00763132" w:rsidP="00763132">
      <w:pPr>
        <w:rPr>
          <w:rFonts w:ascii="Times New Roman" w:hAnsi="Times New Roman" w:cs="Times New Roman"/>
          <w:b/>
          <w:sz w:val="28"/>
          <w:szCs w:val="28"/>
        </w:rPr>
      </w:pPr>
    </w:p>
    <w:p w:rsidR="00763132" w:rsidRDefault="00763132" w:rsidP="00763132">
      <w:pPr>
        <w:rPr>
          <w:rFonts w:ascii="Times New Roman" w:hAnsi="Times New Roman" w:cs="Times New Roman"/>
          <w:b/>
          <w:sz w:val="28"/>
          <w:szCs w:val="28"/>
        </w:rPr>
      </w:pPr>
    </w:p>
    <w:p w:rsidR="003E6495" w:rsidRPr="0091082A" w:rsidRDefault="003E6495" w:rsidP="007F6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A">
        <w:rPr>
          <w:rFonts w:ascii="Times New Roman" w:hAnsi="Times New Roman" w:cs="Times New Roman"/>
          <w:b/>
          <w:sz w:val="28"/>
          <w:szCs w:val="28"/>
        </w:rPr>
        <w:lastRenderedPageBreak/>
        <w:t>Итоговый  контроль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"/>
        <w:gridCol w:w="2499"/>
        <w:gridCol w:w="1022"/>
        <w:gridCol w:w="1020"/>
        <w:gridCol w:w="1267"/>
        <w:gridCol w:w="2517"/>
      </w:tblGrid>
      <w:tr w:rsidR="003E6495" w:rsidRPr="003E6495" w:rsidTr="00763132">
        <w:trPr>
          <w:trHeight w:val="41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% усп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% кач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Ср.балл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95" w:rsidRPr="003E6495" w:rsidRDefault="003E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</w:tr>
      <w:tr w:rsidR="0098119D" w:rsidRPr="003E6495" w:rsidTr="00763132">
        <w:trPr>
          <w:trHeight w:val="45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 w:rsidP="0098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 w:rsidP="00FC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 w:rsidP="00FC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 w:rsidP="00FC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 w:rsidP="00FC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Мкртычева В.В.</w:t>
            </w:r>
          </w:p>
        </w:tc>
      </w:tr>
      <w:tr w:rsidR="0098119D" w:rsidRPr="003E6495" w:rsidTr="00763132">
        <w:trPr>
          <w:trHeight w:val="4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 w:rsidP="0098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7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7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7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 w:rsidP="00FC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Атаева Д.Н.</w:t>
            </w:r>
          </w:p>
        </w:tc>
      </w:tr>
      <w:tr w:rsidR="0098119D" w:rsidRPr="003E6495" w:rsidTr="00763132">
        <w:trPr>
          <w:trHeight w:val="4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7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7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7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 w:rsidP="00FC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Чернова  Е.М.</w:t>
            </w:r>
          </w:p>
        </w:tc>
      </w:tr>
      <w:tr w:rsidR="0098119D" w:rsidRPr="003E6495" w:rsidTr="00763132">
        <w:trPr>
          <w:trHeight w:val="4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 w:rsidP="00FC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Адиняева  Л.Д.</w:t>
            </w:r>
          </w:p>
        </w:tc>
      </w:tr>
      <w:tr w:rsidR="0098119D" w:rsidRPr="003E6495" w:rsidTr="00763132">
        <w:trPr>
          <w:trHeight w:val="4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7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7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7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 w:rsidP="00FC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Яралова Р.Я.</w:t>
            </w:r>
          </w:p>
        </w:tc>
      </w:tr>
      <w:tr w:rsidR="0098119D" w:rsidRPr="003E6495" w:rsidTr="00763132">
        <w:trPr>
          <w:trHeight w:val="4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7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9D" w:rsidRPr="003E6495" w:rsidRDefault="0098119D" w:rsidP="00FC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Н.А.</w:t>
            </w:r>
          </w:p>
        </w:tc>
      </w:tr>
      <w:tr w:rsidR="00763132" w:rsidRPr="003E6495" w:rsidTr="00763132">
        <w:trPr>
          <w:trHeight w:val="4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32" w:rsidRPr="003E6495" w:rsidRDefault="00763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32" w:rsidRPr="00552C86" w:rsidRDefault="00763132" w:rsidP="009F006E">
            <w:pPr>
              <w:rPr>
                <w:rFonts w:ascii="Times New Roman" w:hAnsi="Times New Roman" w:cs="Times New Roman"/>
                <w:b/>
              </w:rPr>
            </w:pPr>
            <w:r w:rsidRPr="00552C8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32" w:rsidRPr="00552C86" w:rsidRDefault="00763132" w:rsidP="009F0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86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32" w:rsidRDefault="007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8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32" w:rsidRPr="00552C86" w:rsidRDefault="00763132" w:rsidP="009F0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86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32" w:rsidRPr="00552C86" w:rsidRDefault="00763132" w:rsidP="009F0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8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</w:tbl>
    <w:p w:rsidR="003E6495" w:rsidRPr="002728FA" w:rsidRDefault="004D4EB6" w:rsidP="00442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8FA">
        <w:rPr>
          <w:rFonts w:ascii="Times New Roman" w:hAnsi="Times New Roman" w:cs="Times New Roman"/>
          <w:sz w:val="28"/>
          <w:szCs w:val="28"/>
        </w:rPr>
        <w:t xml:space="preserve">    </w:t>
      </w:r>
      <w:r w:rsidR="001F6E56" w:rsidRPr="002728FA">
        <w:rPr>
          <w:rFonts w:ascii="Times New Roman" w:hAnsi="Times New Roman" w:cs="Times New Roman"/>
          <w:sz w:val="28"/>
          <w:szCs w:val="28"/>
        </w:rPr>
        <w:t xml:space="preserve">По результатам данного мониторинга  4,9,11 классов наблюдается рост показателей успеваемости и качества знаний учащихся. Так, по итогам стартового мониторинга среди школ </w:t>
      </w:r>
      <w:r w:rsidR="00442BEA" w:rsidRPr="002728FA">
        <w:rPr>
          <w:rFonts w:ascii="Times New Roman" w:hAnsi="Times New Roman" w:cs="Times New Roman"/>
          <w:sz w:val="28"/>
          <w:szCs w:val="28"/>
        </w:rPr>
        <w:t>города  М</w:t>
      </w:r>
      <w:r w:rsidR="007422B7" w:rsidRPr="002728FA">
        <w:rPr>
          <w:rFonts w:ascii="Times New Roman" w:hAnsi="Times New Roman" w:cs="Times New Roman"/>
          <w:sz w:val="28"/>
          <w:szCs w:val="28"/>
        </w:rPr>
        <w:t>К</w:t>
      </w:r>
      <w:r w:rsidR="00442BEA" w:rsidRPr="002728FA">
        <w:rPr>
          <w:rFonts w:ascii="Times New Roman" w:hAnsi="Times New Roman" w:cs="Times New Roman"/>
          <w:sz w:val="28"/>
          <w:szCs w:val="28"/>
        </w:rPr>
        <w:t xml:space="preserve">ОУ КГ № 1 – на </w:t>
      </w:r>
      <w:r w:rsidR="00552C86" w:rsidRPr="002728FA">
        <w:rPr>
          <w:rFonts w:ascii="Times New Roman" w:hAnsi="Times New Roman" w:cs="Times New Roman"/>
          <w:sz w:val="28"/>
          <w:szCs w:val="28"/>
        </w:rPr>
        <w:t>4</w:t>
      </w:r>
      <w:r w:rsidR="00442BEA" w:rsidRPr="002728FA">
        <w:rPr>
          <w:rFonts w:ascii="Times New Roman" w:hAnsi="Times New Roman" w:cs="Times New Roman"/>
          <w:sz w:val="28"/>
          <w:szCs w:val="28"/>
        </w:rPr>
        <w:t xml:space="preserve"> месте, по итогам промежуточного мониторинга – на 2 месте, а по итогам последнего – на </w:t>
      </w:r>
      <w:r w:rsidR="00552C86" w:rsidRPr="002728FA">
        <w:rPr>
          <w:rFonts w:ascii="Times New Roman" w:hAnsi="Times New Roman" w:cs="Times New Roman"/>
          <w:sz w:val="28"/>
          <w:szCs w:val="28"/>
        </w:rPr>
        <w:t>1</w:t>
      </w:r>
      <w:r w:rsidR="00442BEA" w:rsidRPr="002728FA">
        <w:rPr>
          <w:rFonts w:ascii="Times New Roman" w:hAnsi="Times New Roman" w:cs="Times New Roman"/>
          <w:sz w:val="28"/>
          <w:szCs w:val="28"/>
        </w:rPr>
        <w:t xml:space="preserve"> месте.</w:t>
      </w:r>
    </w:p>
    <w:p w:rsidR="004A27CF" w:rsidRPr="002728FA" w:rsidRDefault="00442BEA" w:rsidP="00442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8FA">
        <w:rPr>
          <w:rFonts w:ascii="Times New Roman" w:hAnsi="Times New Roman" w:cs="Times New Roman"/>
          <w:sz w:val="28"/>
          <w:szCs w:val="28"/>
          <w:u w:val="single"/>
        </w:rPr>
        <w:t xml:space="preserve">В 11 классе  </w:t>
      </w:r>
      <w:r w:rsidRPr="002728FA">
        <w:rPr>
          <w:rFonts w:ascii="Times New Roman" w:hAnsi="Times New Roman" w:cs="Times New Roman"/>
          <w:sz w:val="28"/>
          <w:szCs w:val="28"/>
        </w:rPr>
        <w:t xml:space="preserve">успеваемость по математике повысилась на </w:t>
      </w:r>
      <w:r w:rsidR="00552C86" w:rsidRPr="002728FA">
        <w:rPr>
          <w:rFonts w:ascii="Times New Roman" w:hAnsi="Times New Roman" w:cs="Times New Roman"/>
          <w:sz w:val="28"/>
          <w:szCs w:val="28"/>
        </w:rPr>
        <w:t>4</w:t>
      </w:r>
      <w:r w:rsidRPr="002728FA">
        <w:rPr>
          <w:rFonts w:ascii="Times New Roman" w:hAnsi="Times New Roman" w:cs="Times New Roman"/>
          <w:sz w:val="28"/>
          <w:szCs w:val="28"/>
        </w:rPr>
        <w:t>%,  качество повысилось – 3</w:t>
      </w:r>
      <w:r w:rsidR="00552C86" w:rsidRPr="002728FA">
        <w:rPr>
          <w:rFonts w:ascii="Times New Roman" w:hAnsi="Times New Roman" w:cs="Times New Roman"/>
          <w:sz w:val="28"/>
          <w:szCs w:val="28"/>
        </w:rPr>
        <w:t>4</w:t>
      </w:r>
      <w:r w:rsidRPr="002728FA">
        <w:rPr>
          <w:rFonts w:ascii="Times New Roman" w:hAnsi="Times New Roman" w:cs="Times New Roman"/>
          <w:sz w:val="28"/>
          <w:szCs w:val="28"/>
        </w:rPr>
        <w:t xml:space="preserve"> %</w:t>
      </w:r>
      <w:r w:rsidR="00740AE9" w:rsidRPr="00272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BEA" w:rsidRPr="002728FA" w:rsidRDefault="00442BEA" w:rsidP="00442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8FA">
        <w:rPr>
          <w:rFonts w:ascii="Times New Roman" w:hAnsi="Times New Roman" w:cs="Times New Roman"/>
          <w:sz w:val="28"/>
          <w:szCs w:val="28"/>
        </w:rPr>
        <w:t xml:space="preserve">По русскому языку успеваемость </w:t>
      </w:r>
      <w:r w:rsidR="00740AE9" w:rsidRPr="002728FA">
        <w:rPr>
          <w:rFonts w:ascii="Times New Roman" w:hAnsi="Times New Roman" w:cs="Times New Roman"/>
          <w:sz w:val="28"/>
          <w:szCs w:val="28"/>
        </w:rPr>
        <w:t xml:space="preserve">повысилась на </w:t>
      </w:r>
      <w:r w:rsidR="00552C86" w:rsidRPr="002728FA">
        <w:rPr>
          <w:rFonts w:ascii="Times New Roman" w:hAnsi="Times New Roman" w:cs="Times New Roman"/>
          <w:sz w:val="28"/>
          <w:szCs w:val="28"/>
        </w:rPr>
        <w:t>18,5</w:t>
      </w:r>
      <w:r w:rsidR="00740AE9" w:rsidRPr="002728FA">
        <w:rPr>
          <w:rFonts w:ascii="Times New Roman" w:hAnsi="Times New Roman" w:cs="Times New Roman"/>
          <w:sz w:val="28"/>
          <w:szCs w:val="28"/>
        </w:rPr>
        <w:t xml:space="preserve"> %, качество </w:t>
      </w:r>
      <w:r w:rsidR="00552C86" w:rsidRPr="002728FA">
        <w:rPr>
          <w:rFonts w:ascii="Times New Roman" w:hAnsi="Times New Roman" w:cs="Times New Roman"/>
          <w:sz w:val="28"/>
          <w:szCs w:val="28"/>
        </w:rPr>
        <w:t>на 10,4 %</w:t>
      </w:r>
      <w:r w:rsidR="002728FA" w:rsidRPr="002728FA">
        <w:rPr>
          <w:rFonts w:ascii="Times New Roman" w:hAnsi="Times New Roman" w:cs="Times New Roman"/>
          <w:sz w:val="28"/>
          <w:szCs w:val="28"/>
        </w:rPr>
        <w:t>.</w:t>
      </w:r>
    </w:p>
    <w:p w:rsidR="00740AE9" w:rsidRPr="002728FA" w:rsidRDefault="005D0D4F" w:rsidP="00442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8FA">
        <w:rPr>
          <w:rFonts w:ascii="Times New Roman" w:hAnsi="Times New Roman" w:cs="Times New Roman"/>
          <w:sz w:val="28"/>
          <w:szCs w:val="28"/>
          <w:u w:val="single"/>
        </w:rPr>
        <w:t xml:space="preserve">В 4 классе </w:t>
      </w:r>
      <w:r w:rsidRPr="002728FA">
        <w:rPr>
          <w:rFonts w:ascii="Times New Roman" w:hAnsi="Times New Roman" w:cs="Times New Roman"/>
          <w:sz w:val="28"/>
          <w:szCs w:val="28"/>
        </w:rPr>
        <w:t xml:space="preserve">по математике успеваемость повысилась на </w:t>
      </w:r>
      <w:r w:rsidR="002728FA" w:rsidRPr="002728FA">
        <w:rPr>
          <w:rFonts w:ascii="Times New Roman" w:hAnsi="Times New Roman" w:cs="Times New Roman"/>
          <w:sz w:val="28"/>
          <w:szCs w:val="28"/>
        </w:rPr>
        <w:t>1</w:t>
      </w:r>
      <w:r w:rsidRPr="002728FA">
        <w:rPr>
          <w:rFonts w:ascii="Times New Roman" w:hAnsi="Times New Roman" w:cs="Times New Roman"/>
          <w:sz w:val="28"/>
          <w:szCs w:val="28"/>
        </w:rPr>
        <w:t xml:space="preserve">5%, качество повысилось  на </w:t>
      </w:r>
      <w:r w:rsidR="002728FA" w:rsidRPr="002728FA">
        <w:rPr>
          <w:rFonts w:ascii="Times New Roman" w:hAnsi="Times New Roman" w:cs="Times New Roman"/>
          <w:sz w:val="28"/>
          <w:szCs w:val="28"/>
        </w:rPr>
        <w:t>39</w:t>
      </w:r>
      <w:r w:rsidRPr="002728FA">
        <w:rPr>
          <w:rFonts w:ascii="Times New Roman" w:hAnsi="Times New Roman" w:cs="Times New Roman"/>
          <w:sz w:val="28"/>
          <w:szCs w:val="28"/>
        </w:rPr>
        <w:t xml:space="preserve"> % </w:t>
      </w:r>
      <w:r w:rsidR="00D37C0F" w:rsidRPr="002728FA">
        <w:rPr>
          <w:rFonts w:ascii="Times New Roman" w:hAnsi="Times New Roman" w:cs="Times New Roman"/>
          <w:sz w:val="28"/>
          <w:szCs w:val="28"/>
        </w:rPr>
        <w:t>.</w:t>
      </w:r>
    </w:p>
    <w:p w:rsidR="00D37C0F" w:rsidRPr="002728FA" w:rsidRDefault="00D37C0F" w:rsidP="00442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8FA">
        <w:rPr>
          <w:rFonts w:ascii="Times New Roman" w:hAnsi="Times New Roman" w:cs="Times New Roman"/>
          <w:sz w:val="28"/>
          <w:szCs w:val="28"/>
          <w:u w:val="single"/>
        </w:rPr>
        <w:t>В 4 классе</w:t>
      </w:r>
      <w:r w:rsidR="002728FA" w:rsidRPr="002728FA">
        <w:rPr>
          <w:rFonts w:ascii="Times New Roman" w:hAnsi="Times New Roman" w:cs="Times New Roman"/>
          <w:sz w:val="28"/>
          <w:szCs w:val="28"/>
        </w:rPr>
        <w:t xml:space="preserve"> по русскому языку успеваемость повысилась на 17 %,</w:t>
      </w:r>
      <w:r w:rsidRPr="002728FA">
        <w:rPr>
          <w:rFonts w:ascii="Times New Roman" w:hAnsi="Times New Roman" w:cs="Times New Roman"/>
          <w:sz w:val="28"/>
          <w:szCs w:val="28"/>
        </w:rPr>
        <w:t xml:space="preserve">, качество </w:t>
      </w:r>
      <w:r w:rsidR="002728FA" w:rsidRPr="002728FA">
        <w:rPr>
          <w:rFonts w:ascii="Times New Roman" w:hAnsi="Times New Roman" w:cs="Times New Roman"/>
          <w:sz w:val="28"/>
          <w:szCs w:val="28"/>
        </w:rPr>
        <w:t xml:space="preserve">повысилось </w:t>
      </w:r>
      <w:r w:rsidRPr="002728FA">
        <w:rPr>
          <w:rFonts w:ascii="Times New Roman" w:hAnsi="Times New Roman" w:cs="Times New Roman"/>
          <w:sz w:val="28"/>
          <w:szCs w:val="28"/>
        </w:rPr>
        <w:t xml:space="preserve">на </w:t>
      </w:r>
      <w:r w:rsidR="002728FA" w:rsidRPr="002728FA">
        <w:rPr>
          <w:rFonts w:ascii="Times New Roman" w:hAnsi="Times New Roman" w:cs="Times New Roman"/>
          <w:sz w:val="28"/>
          <w:szCs w:val="28"/>
        </w:rPr>
        <w:t>32</w:t>
      </w:r>
      <w:r w:rsidRPr="002728FA">
        <w:rPr>
          <w:rFonts w:ascii="Times New Roman" w:hAnsi="Times New Roman" w:cs="Times New Roman"/>
          <w:sz w:val="28"/>
          <w:szCs w:val="28"/>
        </w:rPr>
        <w:t>%.</w:t>
      </w:r>
    </w:p>
    <w:p w:rsidR="00442BEA" w:rsidRPr="002728FA" w:rsidRDefault="00D37C0F" w:rsidP="00442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8FA">
        <w:rPr>
          <w:rFonts w:ascii="Times New Roman" w:hAnsi="Times New Roman" w:cs="Times New Roman"/>
          <w:sz w:val="28"/>
          <w:szCs w:val="28"/>
          <w:u w:val="single"/>
        </w:rPr>
        <w:t xml:space="preserve">В 9 классе </w:t>
      </w:r>
      <w:r w:rsidRPr="002728FA">
        <w:rPr>
          <w:rFonts w:ascii="Times New Roman" w:hAnsi="Times New Roman" w:cs="Times New Roman"/>
          <w:sz w:val="28"/>
          <w:szCs w:val="28"/>
        </w:rPr>
        <w:t xml:space="preserve">по математике успеваемость повысилась на </w:t>
      </w:r>
      <w:r w:rsidR="002728FA" w:rsidRPr="002728FA">
        <w:rPr>
          <w:rFonts w:ascii="Times New Roman" w:hAnsi="Times New Roman" w:cs="Times New Roman"/>
          <w:sz w:val="28"/>
          <w:szCs w:val="28"/>
        </w:rPr>
        <w:t>3.6</w:t>
      </w:r>
      <w:r w:rsidRPr="002728FA">
        <w:rPr>
          <w:rFonts w:ascii="Times New Roman" w:hAnsi="Times New Roman" w:cs="Times New Roman"/>
          <w:sz w:val="28"/>
          <w:szCs w:val="28"/>
        </w:rPr>
        <w:t xml:space="preserve"> %, качество повысилось  на 13 %.</w:t>
      </w:r>
      <w:r w:rsidR="004A27CF" w:rsidRPr="002728FA">
        <w:rPr>
          <w:rFonts w:ascii="Times New Roman" w:hAnsi="Times New Roman" w:cs="Times New Roman"/>
          <w:sz w:val="28"/>
          <w:szCs w:val="28"/>
        </w:rPr>
        <w:t xml:space="preserve"> П</w:t>
      </w:r>
      <w:r w:rsidRPr="002728FA">
        <w:rPr>
          <w:rFonts w:ascii="Times New Roman" w:hAnsi="Times New Roman" w:cs="Times New Roman"/>
          <w:sz w:val="28"/>
          <w:szCs w:val="28"/>
        </w:rPr>
        <w:t xml:space="preserve">о русскому языку </w:t>
      </w:r>
      <w:r w:rsidR="004A27CF" w:rsidRPr="002728FA">
        <w:rPr>
          <w:rFonts w:ascii="Times New Roman" w:hAnsi="Times New Roman" w:cs="Times New Roman"/>
          <w:sz w:val="28"/>
          <w:szCs w:val="28"/>
        </w:rPr>
        <w:t xml:space="preserve">успеваемость повысилась на    </w:t>
      </w:r>
      <w:r w:rsidR="002728FA" w:rsidRPr="002728FA">
        <w:rPr>
          <w:rFonts w:ascii="Times New Roman" w:hAnsi="Times New Roman" w:cs="Times New Roman"/>
          <w:sz w:val="28"/>
          <w:szCs w:val="28"/>
        </w:rPr>
        <w:t>18,4</w:t>
      </w:r>
      <w:r w:rsidR="004A27CF" w:rsidRPr="002728FA">
        <w:rPr>
          <w:rFonts w:ascii="Times New Roman" w:hAnsi="Times New Roman" w:cs="Times New Roman"/>
          <w:sz w:val="28"/>
          <w:szCs w:val="28"/>
        </w:rPr>
        <w:t xml:space="preserve"> %, качество повысилось на </w:t>
      </w:r>
      <w:r w:rsidR="002728FA" w:rsidRPr="002728FA">
        <w:rPr>
          <w:rFonts w:ascii="Times New Roman" w:hAnsi="Times New Roman" w:cs="Times New Roman"/>
          <w:sz w:val="28"/>
          <w:szCs w:val="28"/>
        </w:rPr>
        <w:t>30,2</w:t>
      </w:r>
      <w:r w:rsidR="004A27CF" w:rsidRPr="002728FA">
        <w:rPr>
          <w:rFonts w:ascii="Times New Roman" w:hAnsi="Times New Roman" w:cs="Times New Roman"/>
          <w:sz w:val="28"/>
          <w:szCs w:val="28"/>
        </w:rPr>
        <w:t>%.</w:t>
      </w:r>
    </w:p>
    <w:p w:rsidR="003E6495" w:rsidRPr="0091082A" w:rsidRDefault="003E6495" w:rsidP="00442B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6495">
        <w:rPr>
          <w:rFonts w:ascii="Times New Roman" w:hAnsi="Times New Roman" w:cs="Times New Roman"/>
          <w:b/>
        </w:rPr>
        <w:t xml:space="preserve">                              </w:t>
      </w:r>
      <w:r w:rsidRPr="0091082A">
        <w:rPr>
          <w:rFonts w:ascii="Times New Roman" w:hAnsi="Times New Roman" w:cs="Times New Roman"/>
          <w:b/>
          <w:sz w:val="28"/>
          <w:szCs w:val="28"/>
        </w:rPr>
        <w:t>Результативность деятельности гимназии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639"/>
        <w:gridCol w:w="1509"/>
        <w:gridCol w:w="1639"/>
        <w:gridCol w:w="1900"/>
        <w:gridCol w:w="1842"/>
      </w:tblGrid>
      <w:tr w:rsidR="007422B7" w:rsidRPr="003E6495" w:rsidTr="007422B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7" w:rsidRPr="003E6495" w:rsidRDefault="007422B7" w:rsidP="0095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2007-2008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2010-1011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7" w:rsidRDefault="007422B7" w:rsidP="0074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2011-1012</w:t>
            </w:r>
          </w:p>
        </w:tc>
      </w:tr>
      <w:tr w:rsidR="007422B7" w:rsidRPr="003E6495" w:rsidTr="007422B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Количество</w:t>
            </w:r>
          </w:p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536 без 1 «а», «б», </w:t>
            </w:r>
          </w:p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«в» классов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520 без 1 «а», «б», </w:t>
            </w:r>
          </w:p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«в» классов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531 без 1 «а», «б», </w:t>
            </w:r>
          </w:p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«в» классов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 без 1 «а» и «б»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7" w:rsidRDefault="00A82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без 1 «а» и «б» классов</w:t>
            </w:r>
          </w:p>
        </w:tc>
      </w:tr>
      <w:tr w:rsidR="007422B7" w:rsidRPr="003E6495" w:rsidTr="007422B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7" w:rsidRDefault="00A82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422B7" w:rsidRPr="003E6495" w:rsidTr="007422B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% качества знаний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7" w:rsidRPr="003E6495" w:rsidRDefault="0074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7" w:rsidRDefault="00617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</w:tbl>
    <w:p w:rsidR="006916D2" w:rsidRPr="0061797F" w:rsidRDefault="006916D2" w:rsidP="006916D2">
      <w:pPr>
        <w:jc w:val="both"/>
        <w:rPr>
          <w:rFonts w:ascii="Times New Roman" w:hAnsi="Times New Roman" w:cs="Times New Roman"/>
          <w:sz w:val="28"/>
          <w:szCs w:val="28"/>
        </w:rPr>
      </w:pPr>
      <w:r w:rsidRPr="0061797F">
        <w:rPr>
          <w:rFonts w:ascii="Times New Roman" w:hAnsi="Times New Roman" w:cs="Times New Roman"/>
          <w:sz w:val="28"/>
          <w:szCs w:val="28"/>
        </w:rPr>
        <w:t xml:space="preserve">  </w:t>
      </w:r>
      <w:r w:rsidR="004A27CF" w:rsidRPr="0061797F">
        <w:rPr>
          <w:rFonts w:ascii="Times New Roman" w:hAnsi="Times New Roman" w:cs="Times New Roman"/>
          <w:sz w:val="28"/>
          <w:szCs w:val="28"/>
        </w:rPr>
        <w:t xml:space="preserve">За последний год </w:t>
      </w:r>
      <w:r w:rsidR="0061797F" w:rsidRPr="0061797F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4A27CF" w:rsidRPr="0061797F">
        <w:rPr>
          <w:rFonts w:ascii="Times New Roman" w:hAnsi="Times New Roman" w:cs="Times New Roman"/>
          <w:sz w:val="28"/>
          <w:szCs w:val="28"/>
        </w:rPr>
        <w:t>по</w:t>
      </w:r>
      <w:r w:rsidR="0061797F" w:rsidRPr="0061797F">
        <w:rPr>
          <w:rFonts w:ascii="Times New Roman" w:hAnsi="Times New Roman" w:cs="Times New Roman"/>
          <w:sz w:val="28"/>
          <w:szCs w:val="28"/>
        </w:rPr>
        <w:t xml:space="preserve">низилось </w:t>
      </w:r>
      <w:r w:rsidR="004A27CF" w:rsidRPr="0061797F">
        <w:rPr>
          <w:rFonts w:ascii="Times New Roman" w:hAnsi="Times New Roman" w:cs="Times New Roman"/>
          <w:sz w:val="28"/>
          <w:szCs w:val="28"/>
        </w:rPr>
        <w:t xml:space="preserve">на </w:t>
      </w:r>
      <w:r w:rsidR="0061797F" w:rsidRPr="0061797F">
        <w:rPr>
          <w:rFonts w:ascii="Times New Roman" w:hAnsi="Times New Roman" w:cs="Times New Roman"/>
          <w:sz w:val="28"/>
          <w:szCs w:val="28"/>
        </w:rPr>
        <w:t>2,9</w:t>
      </w:r>
      <w:r w:rsidR="0061797F">
        <w:rPr>
          <w:rFonts w:ascii="Times New Roman" w:hAnsi="Times New Roman" w:cs="Times New Roman"/>
          <w:sz w:val="28"/>
          <w:szCs w:val="28"/>
        </w:rPr>
        <w:t xml:space="preserve"> %, успеваемость стабильна.</w:t>
      </w:r>
    </w:p>
    <w:p w:rsidR="003E6495" w:rsidRPr="006916D2" w:rsidRDefault="003E6495" w:rsidP="00691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b/>
          <w:sz w:val="28"/>
          <w:szCs w:val="28"/>
        </w:rPr>
        <w:lastRenderedPageBreak/>
        <w:t>Медалисты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659"/>
        <w:gridCol w:w="1502"/>
        <w:gridCol w:w="709"/>
        <w:gridCol w:w="1276"/>
        <w:gridCol w:w="708"/>
        <w:gridCol w:w="1276"/>
        <w:gridCol w:w="790"/>
        <w:gridCol w:w="709"/>
        <w:gridCol w:w="627"/>
        <w:gridCol w:w="993"/>
      </w:tblGrid>
      <w:tr w:rsidR="00BB33A2" w:rsidRPr="003E6495" w:rsidTr="007422B7">
        <w:trPr>
          <w:cantSplit/>
          <w:trHeight w:val="16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2" w:rsidRPr="003E6495" w:rsidRDefault="00BB33A2" w:rsidP="009C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3A2" w:rsidRPr="003E6495" w:rsidRDefault="00BB33A2" w:rsidP="009C59B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2006-2007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495">
              <w:rPr>
                <w:rFonts w:ascii="Times New Roman" w:hAnsi="Times New Roman" w:cs="Times New Roman"/>
              </w:rPr>
              <w:t>(получили)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3A2" w:rsidRPr="003E6495" w:rsidRDefault="00BB33A2" w:rsidP="009C59B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ФИ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495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3A2" w:rsidRPr="003E6495" w:rsidRDefault="00BB33A2" w:rsidP="009C59B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2007-2008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E6495">
              <w:rPr>
                <w:rFonts w:ascii="Times New Roman" w:hAnsi="Times New Roman" w:cs="Times New Roman"/>
              </w:rPr>
              <w:t>получили)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3A2" w:rsidRPr="003E6495" w:rsidRDefault="00BB33A2" w:rsidP="009C59B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495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3A2" w:rsidRPr="003E6495" w:rsidRDefault="00BB33A2" w:rsidP="009C59B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2008-2009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3E6495">
              <w:rPr>
                <w:rFonts w:ascii="Times New Roman" w:hAnsi="Times New Roman" w:cs="Times New Roman"/>
              </w:rPr>
              <w:t>ретендуют)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3A2" w:rsidRPr="003E6495" w:rsidRDefault="00BB33A2" w:rsidP="009C59B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6495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3A2" w:rsidRPr="003E6495" w:rsidRDefault="00BB33A2" w:rsidP="009C59B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2009-2010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Pr="003E6495">
              <w:rPr>
                <w:rFonts w:ascii="Times New Roman" w:hAnsi="Times New Roman" w:cs="Times New Roman"/>
              </w:rPr>
              <w:t>етендуют)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3A2" w:rsidRPr="003E6495" w:rsidRDefault="00BB33A2" w:rsidP="009C59BC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 (претендуют)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3A2" w:rsidRPr="003E6495" w:rsidRDefault="00BB33A2" w:rsidP="00BB33A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 (претендуют)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3A2" w:rsidRDefault="00BB33A2" w:rsidP="009C59BC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3E6495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6495">
              <w:rPr>
                <w:rFonts w:ascii="Times New Roman" w:hAnsi="Times New Roman" w:cs="Times New Roman"/>
              </w:rPr>
              <w:t>ученика</w:t>
            </w:r>
          </w:p>
        </w:tc>
      </w:tr>
      <w:tr w:rsidR="00BB33A2" w:rsidRPr="003E6495" w:rsidTr="007422B7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3A2" w:rsidRPr="003E6495" w:rsidRDefault="00BB33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A2" w:rsidRPr="003E6495" w:rsidRDefault="00B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2" w:rsidRPr="003E6495" w:rsidRDefault="00B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Пензяткина Настя</w:t>
            </w:r>
          </w:p>
          <w:p w:rsidR="00BB33A2" w:rsidRPr="003E6495" w:rsidRDefault="00BB33A2">
            <w:pPr>
              <w:rPr>
                <w:rFonts w:ascii="Times New Roman" w:hAnsi="Times New Roman" w:cs="Times New Roman"/>
              </w:rPr>
            </w:pPr>
            <w:r w:rsidRPr="003E6495">
              <w:rPr>
                <w:rFonts w:ascii="Times New Roman" w:hAnsi="Times New Roman" w:cs="Times New Roman"/>
              </w:rPr>
              <w:t>Тукуева Аминат</w:t>
            </w:r>
          </w:p>
          <w:p w:rsidR="00BB33A2" w:rsidRPr="003E6495" w:rsidRDefault="00BB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A2" w:rsidRPr="003E6495" w:rsidRDefault="00B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A2" w:rsidRPr="003E6495" w:rsidRDefault="00B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Омарова Габибат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2" w:rsidRPr="003E6495" w:rsidRDefault="00B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2" w:rsidRPr="003E6495" w:rsidRDefault="00B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2" w:rsidRPr="003E6495" w:rsidRDefault="00B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2" w:rsidRPr="003E6495" w:rsidRDefault="00BB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2" w:rsidRDefault="00BB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2" w:rsidRDefault="00BB33A2" w:rsidP="00BB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Корни-енко Викто-рия</w:t>
            </w:r>
          </w:p>
        </w:tc>
      </w:tr>
      <w:tr w:rsidR="00BB33A2" w:rsidRPr="003E6495" w:rsidTr="007422B7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3A2" w:rsidRPr="003E6495" w:rsidRDefault="00BB33A2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2" w:rsidRPr="003E6495" w:rsidRDefault="00BB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2" w:rsidRPr="003E6495" w:rsidRDefault="00B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A2" w:rsidRPr="003E6495" w:rsidRDefault="00B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A2" w:rsidRPr="003E6495" w:rsidRDefault="00B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Кубанцова Елизавета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A2" w:rsidRPr="003E6495" w:rsidRDefault="00B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A2" w:rsidRPr="003E6495" w:rsidRDefault="00B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Макушева Валентина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2" w:rsidRPr="003E6495" w:rsidRDefault="00B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2" w:rsidRPr="003E6495" w:rsidRDefault="00BB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2" w:rsidRDefault="00BB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2" w:rsidRDefault="00BB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Буро-</w:t>
            </w:r>
          </w:p>
          <w:p w:rsidR="00BB33A2" w:rsidRDefault="00BB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вицкая Ксения,</w:t>
            </w:r>
          </w:p>
          <w:p w:rsidR="00BB33A2" w:rsidRDefault="00BB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Кристина</w:t>
            </w:r>
          </w:p>
          <w:p w:rsidR="00BB33A2" w:rsidRDefault="00BB33A2">
            <w:pPr>
              <w:rPr>
                <w:rFonts w:ascii="Times New Roman" w:hAnsi="Times New Roman" w:cs="Times New Roman"/>
              </w:rPr>
            </w:pPr>
          </w:p>
        </w:tc>
      </w:tr>
    </w:tbl>
    <w:p w:rsidR="003E6495" w:rsidRPr="00664653" w:rsidRDefault="003E6495" w:rsidP="00664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A">
        <w:rPr>
          <w:rFonts w:ascii="Times New Roman" w:hAnsi="Times New Roman" w:cs="Times New Roman"/>
          <w:b/>
          <w:sz w:val="28"/>
          <w:szCs w:val="28"/>
        </w:rPr>
        <w:t>Организация внеурочной деятельности учащихся.</w:t>
      </w:r>
    </w:p>
    <w:p w:rsidR="002A3975" w:rsidRPr="00DB744C" w:rsidRDefault="003E6495" w:rsidP="00910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744C">
        <w:rPr>
          <w:rFonts w:ascii="Times New Roman" w:hAnsi="Times New Roman" w:cs="Times New Roman"/>
          <w:sz w:val="28"/>
          <w:szCs w:val="28"/>
        </w:rPr>
        <w:t xml:space="preserve">В гимназии № 1 большое внимание уделяется всестороннему развитию подрастающего поколения. Для достижения этой цели в нашем учебном заведении функционируют </w:t>
      </w:r>
      <w:r w:rsidR="002A3975" w:rsidRPr="00DB744C">
        <w:rPr>
          <w:rFonts w:ascii="Times New Roman" w:hAnsi="Times New Roman" w:cs="Times New Roman"/>
          <w:sz w:val="28"/>
          <w:szCs w:val="28"/>
        </w:rPr>
        <w:t>предметные кружки</w:t>
      </w:r>
      <w:r w:rsidR="0023496D">
        <w:rPr>
          <w:rFonts w:ascii="Times New Roman" w:hAnsi="Times New Roman" w:cs="Times New Roman"/>
          <w:sz w:val="28"/>
          <w:szCs w:val="28"/>
        </w:rPr>
        <w:t xml:space="preserve"> «Физика и техника», «Занимательная математика»</w:t>
      </w:r>
      <w:r w:rsidR="002A3975" w:rsidRPr="00DB744C">
        <w:rPr>
          <w:rFonts w:ascii="Times New Roman" w:hAnsi="Times New Roman" w:cs="Times New Roman"/>
          <w:sz w:val="28"/>
          <w:szCs w:val="28"/>
        </w:rPr>
        <w:t>,</w:t>
      </w:r>
      <w:r w:rsidR="0023496D">
        <w:rPr>
          <w:rFonts w:ascii="Times New Roman" w:hAnsi="Times New Roman" w:cs="Times New Roman"/>
          <w:sz w:val="28"/>
          <w:szCs w:val="28"/>
        </w:rPr>
        <w:t xml:space="preserve"> «Экология и мы»</w:t>
      </w:r>
      <w:r w:rsidR="002A3975" w:rsidRPr="00DB744C">
        <w:rPr>
          <w:rFonts w:ascii="Times New Roman" w:hAnsi="Times New Roman" w:cs="Times New Roman"/>
          <w:sz w:val="28"/>
          <w:szCs w:val="28"/>
        </w:rPr>
        <w:t xml:space="preserve"> </w:t>
      </w:r>
      <w:r w:rsidR="0023496D">
        <w:rPr>
          <w:rFonts w:ascii="Times New Roman" w:hAnsi="Times New Roman" w:cs="Times New Roman"/>
          <w:sz w:val="28"/>
          <w:szCs w:val="28"/>
        </w:rPr>
        <w:t xml:space="preserve">, «Химия и окружающая среда» , «Школьный музей», «Страноведение», «Литературная гостиная», </w:t>
      </w:r>
      <w:r w:rsidR="002A3975" w:rsidRPr="00DB744C">
        <w:rPr>
          <w:rFonts w:ascii="Times New Roman" w:hAnsi="Times New Roman" w:cs="Times New Roman"/>
          <w:sz w:val="28"/>
          <w:szCs w:val="28"/>
        </w:rPr>
        <w:t>спецкурсы</w:t>
      </w:r>
      <w:r w:rsidR="0023496D">
        <w:rPr>
          <w:rFonts w:ascii="Times New Roman" w:hAnsi="Times New Roman" w:cs="Times New Roman"/>
          <w:sz w:val="28"/>
          <w:szCs w:val="28"/>
        </w:rPr>
        <w:t xml:space="preserve"> «Подготовка к ЕГЭ по обществознанию», «История России »</w:t>
      </w:r>
      <w:r w:rsidR="002A3975" w:rsidRPr="00DB744C">
        <w:rPr>
          <w:rFonts w:ascii="Times New Roman" w:hAnsi="Times New Roman" w:cs="Times New Roman"/>
          <w:sz w:val="28"/>
          <w:szCs w:val="28"/>
        </w:rPr>
        <w:t xml:space="preserve"> </w:t>
      </w:r>
      <w:r w:rsidR="0023496D">
        <w:rPr>
          <w:rFonts w:ascii="Times New Roman" w:hAnsi="Times New Roman" w:cs="Times New Roman"/>
          <w:sz w:val="28"/>
          <w:szCs w:val="28"/>
        </w:rPr>
        <w:t>и др.</w:t>
      </w:r>
      <w:r w:rsidR="002A3975" w:rsidRPr="00DB744C">
        <w:rPr>
          <w:rFonts w:ascii="Times New Roman" w:hAnsi="Times New Roman" w:cs="Times New Roman"/>
          <w:sz w:val="28"/>
          <w:szCs w:val="28"/>
        </w:rPr>
        <w:t>, а также:</w:t>
      </w:r>
    </w:p>
    <w:tbl>
      <w:tblPr>
        <w:tblW w:w="0" w:type="auto"/>
        <w:tblInd w:w="108" w:type="dxa"/>
        <w:tblLook w:val="04A0"/>
      </w:tblPr>
      <w:tblGrid>
        <w:gridCol w:w="4677"/>
        <w:gridCol w:w="4785"/>
      </w:tblGrid>
      <w:tr w:rsidR="003E6495" w:rsidRPr="00DB744C" w:rsidTr="00664653">
        <w:tc>
          <w:tcPr>
            <w:tcW w:w="4677" w:type="dxa"/>
          </w:tcPr>
          <w:p w:rsidR="003E6495" w:rsidRPr="00DB744C" w:rsidRDefault="003E6495" w:rsidP="0091082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44C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объединения:</w:t>
            </w:r>
          </w:p>
          <w:p w:rsidR="003E6495" w:rsidRPr="00DB744C" w:rsidRDefault="003E6495" w:rsidP="009108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44C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</w:p>
          <w:p w:rsidR="003E6495" w:rsidRPr="00DB744C" w:rsidRDefault="003E6495" w:rsidP="009108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44C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  <w:r w:rsidR="00763132">
              <w:rPr>
                <w:rFonts w:ascii="Times New Roman" w:hAnsi="Times New Roman" w:cs="Times New Roman"/>
                <w:sz w:val="28"/>
                <w:szCs w:val="28"/>
              </w:rPr>
              <w:t>, «ИЗО»</w:t>
            </w:r>
          </w:p>
          <w:p w:rsidR="003E6495" w:rsidRPr="00DB744C" w:rsidRDefault="003E6495" w:rsidP="009108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44C"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  <w:p w:rsidR="003E6495" w:rsidRPr="00DB744C" w:rsidRDefault="00763132" w:rsidP="009108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24E" w:rsidRPr="00DB744C">
              <w:rPr>
                <w:rFonts w:ascii="Times New Roman" w:hAnsi="Times New Roman" w:cs="Times New Roman"/>
                <w:sz w:val="28"/>
                <w:szCs w:val="28"/>
              </w:rPr>
              <w:t>«Плетение лентами</w:t>
            </w:r>
            <w:r w:rsidR="003E6495" w:rsidRPr="00DB74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6495" w:rsidRPr="00DB744C" w:rsidRDefault="003E6495" w:rsidP="009108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4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224E" w:rsidRPr="00DB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44C">
              <w:rPr>
                <w:rFonts w:ascii="Times New Roman" w:hAnsi="Times New Roman" w:cs="Times New Roman"/>
                <w:sz w:val="28"/>
                <w:szCs w:val="28"/>
              </w:rPr>
              <w:t>Цве</w:t>
            </w:r>
            <w:r w:rsidR="00B3224E" w:rsidRPr="00DB74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744C">
              <w:rPr>
                <w:rFonts w:ascii="Times New Roman" w:hAnsi="Times New Roman" w:cs="Times New Roman"/>
                <w:sz w:val="28"/>
                <w:szCs w:val="28"/>
              </w:rPr>
              <w:t>оводы</w:t>
            </w:r>
            <w:r w:rsidR="00B3224E" w:rsidRPr="00DB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4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6495" w:rsidRPr="00DB744C" w:rsidRDefault="00B3224E" w:rsidP="009108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495" w:rsidRPr="00DB744C">
              <w:rPr>
                <w:rFonts w:ascii="Times New Roman" w:hAnsi="Times New Roman" w:cs="Times New Roman"/>
                <w:sz w:val="28"/>
                <w:szCs w:val="28"/>
              </w:rPr>
              <w:t>«Юный оформитель»</w:t>
            </w:r>
          </w:p>
          <w:p w:rsidR="00763132" w:rsidRDefault="00B3224E" w:rsidP="009108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44C">
              <w:rPr>
                <w:rFonts w:ascii="Times New Roman" w:hAnsi="Times New Roman" w:cs="Times New Roman"/>
                <w:sz w:val="28"/>
                <w:szCs w:val="28"/>
              </w:rPr>
              <w:t>«Музыкальный театр»</w:t>
            </w:r>
            <w:r w:rsidR="007631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3132" w:rsidRPr="00DB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24E" w:rsidRPr="00DB744C" w:rsidRDefault="00763132" w:rsidP="009108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  <w:r w:rsidRPr="00DB744C">
              <w:rPr>
                <w:rFonts w:ascii="Times New Roman" w:hAnsi="Times New Roman" w:cs="Times New Roman"/>
                <w:sz w:val="28"/>
                <w:szCs w:val="28"/>
              </w:rPr>
              <w:t xml:space="preserve"> «Капелька» </w:t>
            </w:r>
          </w:p>
          <w:p w:rsidR="003E6495" w:rsidRPr="00DB744C" w:rsidRDefault="003E6495" w:rsidP="009108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E6495" w:rsidRPr="00DB744C" w:rsidRDefault="003E6495" w:rsidP="009108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44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секции</w:t>
            </w:r>
            <w:r w:rsidRPr="00DB74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6495" w:rsidRPr="00DB744C" w:rsidRDefault="003E6495" w:rsidP="009108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44C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3E6495" w:rsidRPr="00DB744C" w:rsidRDefault="003E6495" w:rsidP="009108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44C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3E6495" w:rsidRPr="00DB744C" w:rsidRDefault="003E6495" w:rsidP="009108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495" w:rsidRPr="00DB744C" w:rsidRDefault="003E6495" w:rsidP="0091082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6495" w:rsidRPr="00DB744C" w:rsidRDefault="00B0068C" w:rsidP="000F5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44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E6495" w:rsidRPr="00DB744C">
        <w:rPr>
          <w:rFonts w:ascii="Times New Roman" w:hAnsi="Times New Roman" w:cs="Times New Roman"/>
          <w:sz w:val="28"/>
          <w:szCs w:val="28"/>
        </w:rPr>
        <w:t>едутся</w:t>
      </w:r>
      <w:r w:rsidRPr="00DB744C">
        <w:rPr>
          <w:rFonts w:ascii="Times New Roman" w:hAnsi="Times New Roman" w:cs="Times New Roman"/>
          <w:sz w:val="28"/>
          <w:szCs w:val="28"/>
        </w:rPr>
        <w:t xml:space="preserve"> </w:t>
      </w:r>
      <w:r w:rsidR="003E6495" w:rsidRPr="00DB744C">
        <w:rPr>
          <w:rFonts w:ascii="Times New Roman" w:hAnsi="Times New Roman" w:cs="Times New Roman"/>
          <w:sz w:val="28"/>
          <w:szCs w:val="28"/>
        </w:rPr>
        <w:t>предметы по выбору, на  занятиях которых учащиеся получают возможность  углубленно изучить интересующий предмет.</w:t>
      </w:r>
    </w:p>
    <w:p w:rsidR="008413ED" w:rsidRPr="0091082A" w:rsidRDefault="00A82D1A" w:rsidP="000F5842">
      <w:pPr>
        <w:shd w:val="clear" w:color="auto" w:fill="FFFFFF"/>
        <w:spacing w:after="0"/>
        <w:ind w:right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13ED" w:rsidRPr="0091082A">
        <w:rPr>
          <w:rFonts w:ascii="Times New Roman" w:hAnsi="Times New Roman" w:cs="Times New Roman"/>
          <w:sz w:val="28"/>
          <w:szCs w:val="28"/>
        </w:rPr>
        <w:t>Результатом систематической и планомерной работы с одаренными  и    ориентированными на повышенный уровень обучения учащимися являются итоги проведенных предметных олимпиад как муниципального, республиканского, так и всероссийского уровней.</w:t>
      </w:r>
    </w:p>
    <w:p w:rsidR="00DB744C" w:rsidRDefault="00296D85" w:rsidP="000F5842">
      <w:pPr>
        <w:shd w:val="clear" w:color="auto" w:fill="FFFFFF"/>
        <w:spacing w:after="0"/>
        <w:ind w:right="6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91082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Учащиеся с гордостью носят имя ломоносовцев, подтверждая высокий уровень обученности на предметных олимпиадах. </w:t>
      </w:r>
    </w:p>
    <w:p w:rsidR="00DB744C" w:rsidRPr="00DB744C" w:rsidRDefault="00DB744C" w:rsidP="000F5842">
      <w:pPr>
        <w:spacing w:after="0"/>
        <w:ind w:firstLine="567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744C">
        <w:rPr>
          <w:rFonts w:ascii="Times New Roman" w:eastAsia="Times New Roman" w:hAnsi="Times New Roman" w:cs="Times New Roman"/>
          <w:spacing w:val="-10"/>
          <w:sz w:val="28"/>
          <w:szCs w:val="28"/>
        </w:rPr>
        <w:t>По итогам 2012 года гимназисты заняли 66 призовых мест</w:t>
      </w:r>
      <w:r w:rsidR="00E6473D">
        <w:rPr>
          <w:rFonts w:ascii="Times New Roman" w:eastAsia="Times New Roman" w:hAnsi="Times New Roman" w:cs="Times New Roman"/>
          <w:spacing w:val="-10"/>
          <w:sz w:val="28"/>
          <w:szCs w:val="28"/>
        </w:rPr>
        <w:t>,</w:t>
      </w:r>
      <w:r w:rsidRPr="00DB744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7 мест в начальной школе.  </w:t>
      </w:r>
      <w:r>
        <w:rPr>
          <w:rFonts w:ascii="Times New Roman" w:hAnsi="Times New Roman" w:cs="Times New Roman"/>
          <w:bCs/>
          <w:iCs/>
          <w:sz w:val="28"/>
          <w:szCs w:val="28"/>
        </w:rPr>
        <w:t>В гимназии проводилась научно-исследовательская конференция «Я – исследователь» среди учащихся начальных классов и среднего звена, по результатам которой учащиеся приняли участие в городской конференции.</w:t>
      </w:r>
      <w:r w:rsidRPr="00DB744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DB744C" w:rsidRDefault="00DB744C" w:rsidP="000F5842">
      <w:pPr>
        <w:pStyle w:val="a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Они достойно выступили на городской научно-практической конференции </w:t>
      </w:r>
      <w:r w:rsidR="004A1547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« Я исследователь» -3 призовых места :</w:t>
      </w:r>
    </w:p>
    <w:p w:rsidR="003E6495" w:rsidRDefault="00DB744C" w:rsidP="000F5842">
      <w:pPr>
        <w:pStyle w:val="ae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</w:t>
      </w:r>
      <w:r>
        <w:rPr>
          <w:rFonts w:eastAsia="Times New Roman"/>
          <w:sz w:val="28"/>
          <w:szCs w:val="28"/>
        </w:rPr>
        <w:t xml:space="preserve"> - Агакеримова Милана -2 «а» класс, </w:t>
      </w:r>
      <w:r>
        <w:rPr>
          <w:sz w:val="28"/>
          <w:szCs w:val="28"/>
          <w:lang w:val="en-US"/>
        </w:rPr>
        <w:t>I</w:t>
      </w:r>
      <w:r w:rsidRPr="00DB744C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 - </w:t>
      </w:r>
      <w:r>
        <w:rPr>
          <w:rFonts w:eastAsia="Times New Roman"/>
          <w:sz w:val="28"/>
          <w:szCs w:val="28"/>
        </w:rPr>
        <w:t xml:space="preserve">Маджидов Адиль- 5 «а» класс,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  <w:r>
        <w:rPr>
          <w:rFonts w:eastAsia="Times New Roman"/>
          <w:sz w:val="28"/>
          <w:szCs w:val="28"/>
        </w:rPr>
        <w:t xml:space="preserve"> – Чернов Сергей – 8 «в» класс, 2 грамоты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место заняли учащиеся 3 «а» класса- Боровиков Даниил, Махмудова Камила , Федоренко Егор, </w:t>
      </w:r>
      <w:r>
        <w:rPr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 место заняла ученица  3 «в» Шония Медея, в городской научно-практической конференции «Шаг в будущее»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в городе,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в республике</w:t>
      </w:r>
      <w:r w:rsidR="0023496D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Газимагомедов Малик, ученик 9  «а»  класса  стал победителем  городской экологической конференции. </w:t>
      </w:r>
    </w:p>
    <w:p w:rsidR="000F5842" w:rsidRDefault="00EA69ED" w:rsidP="00ED61B9">
      <w:pPr>
        <w:ind w:left="-142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842" w:rsidRPr="000F5842">
        <w:rPr>
          <w:rFonts w:ascii="Times New Roman" w:hAnsi="Times New Roman" w:cs="Times New Roman"/>
          <w:sz w:val="28"/>
          <w:szCs w:val="28"/>
        </w:rPr>
        <w:t xml:space="preserve">Учащиеся 5,6,7  классов приняли участие во 2 Республиканской математической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842" w:rsidRPr="000F5842">
        <w:rPr>
          <w:rFonts w:ascii="Times New Roman" w:hAnsi="Times New Roman" w:cs="Times New Roman"/>
          <w:sz w:val="28"/>
          <w:szCs w:val="28"/>
        </w:rPr>
        <w:t>олимпиаде имени П.Л.Чебышева( три призовых места: 5 класс -два первых места, 6 класс- второе место- учитель Чернова Е.М.), уч-ся 6 классов приняли также участие в Республиканской олимпиаде для шестиклассников (организованный лицеем №9 г.Махачкалы), уч-ся 11 класса приняли участие в олимпиаде по математике среди школьников памяти ст.преподавателя Касумова Касу</w:t>
      </w:r>
      <w:r w:rsidR="000F5842">
        <w:rPr>
          <w:rFonts w:ascii="Times New Roman" w:hAnsi="Times New Roman" w:cs="Times New Roman"/>
          <w:sz w:val="28"/>
          <w:szCs w:val="28"/>
        </w:rPr>
        <w:t>ма Ахмедовича(ИНЖЕКОМ г.Кизляр)</w:t>
      </w:r>
      <w:r w:rsidR="00CB553A">
        <w:rPr>
          <w:rFonts w:ascii="Times New Roman" w:hAnsi="Times New Roman" w:cs="Times New Roman"/>
          <w:sz w:val="28"/>
          <w:szCs w:val="28"/>
        </w:rPr>
        <w:t>.</w:t>
      </w:r>
      <w:r w:rsidR="00127117">
        <w:rPr>
          <w:rFonts w:ascii="Times New Roman" w:hAnsi="Times New Roman" w:cs="Times New Roman"/>
          <w:sz w:val="28"/>
          <w:szCs w:val="28"/>
        </w:rPr>
        <w:t xml:space="preserve">Дипломом первой степени </w:t>
      </w:r>
      <w:r w:rsidR="009F006E">
        <w:rPr>
          <w:rFonts w:ascii="Times New Roman" w:hAnsi="Times New Roman" w:cs="Times New Roman"/>
          <w:sz w:val="28"/>
          <w:szCs w:val="28"/>
        </w:rPr>
        <w:t xml:space="preserve">Всероссийской заочной </w:t>
      </w:r>
      <w:r w:rsidR="00127117">
        <w:rPr>
          <w:rFonts w:ascii="Times New Roman" w:hAnsi="Times New Roman" w:cs="Times New Roman"/>
          <w:sz w:val="28"/>
          <w:szCs w:val="28"/>
        </w:rPr>
        <w:t>физико- математической олимпиады «Авангард» награжден ученик 7 «в» класса Арабиев Идрис , дипломами  второй степени награждены ученица 5 «а» класса Джабраилова Аминат и ученик 8 «в» класса Чернов Сергей .</w:t>
      </w:r>
      <w:r w:rsidR="00CB553A">
        <w:rPr>
          <w:rFonts w:ascii="Times New Roman" w:hAnsi="Times New Roman" w:cs="Times New Roman"/>
          <w:sz w:val="28"/>
          <w:szCs w:val="28"/>
        </w:rPr>
        <w:t>Газимагомедова Лейла, ученица 7 «а» класса заняла первое место в олимпиаде «Снейл»по немецкому языку ( учитель Камалова Х.А.)</w:t>
      </w:r>
    </w:p>
    <w:p w:rsidR="003E6495" w:rsidRDefault="000F5842" w:rsidP="00ED61B9">
      <w:pPr>
        <w:ind w:left="-142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Инновационная перспектива в гимназии связана с синтезом различных организованных форм педагогической деятельности. Гимназическое научное общество учащихся занимает важное место в системе дополнительного образования. Деятельность НОУ  связана с возможностью гимназии комплексно охватить каждого учащегося в соответствии с его талантами и желаниями. Это позволяет адекватно отслеживать и корректировать личностный рост учащихся, </w:t>
      </w:r>
      <w:r w:rsidR="003E6495" w:rsidRPr="0091082A">
        <w:rPr>
          <w:rFonts w:ascii="Times New Roman" w:hAnsi="Times New Roman" w:cs="Times New Roman"/>
          <w:sz w:val="28"/>
          <w:szCs w:val="28"/>
        </w:rPr>
        <w:lastRenderedPageBreak/>
        <w:t>направленность интересов и будущий профессиональный выбор, а также обеспечить должное качество и целостность педагогического эксперимента. С целью приобщения к научно-исследовательской деятельности учащихся и осуществляет свою работу НОУ, который состоит из Совета НОУ и секций (география, математика и физика, история и право, иностранный язык, биология, психология, филология, химия).</w:t>
      </w:r>
    </w:p>
    <w:p w:rsidR="007F7037" w:rsidRDefault="00491AF0" w:rsidP="00804D7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751D">
        <w:rPr>
          <w:rFonts w:ascii="Times New Roman" w:hAnsi="Times New Roman" w:cs="Times New Roman"/>
          <w:sz w:val="28"/>
          <w:szCs w:val="28"/>
        </w:rPr>
        <w:t>Учащиеся у</w:t>
      </w:r>
      <w:r w:rsidRPr="00491AF0">
        <w:rPr>
          <w:rFonts w:ascii="Times New Roman" w:hAnsi="Times New Roman" w:cs="Times New Roman"/>
          <w:sz w:val="28"/>
          <w:szCs w:val="28"/>
        </w:rPr>
        <w:t>чител</w:t>
      </w:r>
      <w:r w:rsidR="00CF751D">
        <w:rPr>
          <w:rFonts w:ascii="Times New Roman" w:hAnsi="Times New Roman" w:cs="Times New Roman"/>
          <w:sz w:val="28"/>
          <w:szCs w:val="28"/>
        </w:rPr>
        <w:t>я</w:t>
      </w:r>
      <w:r w:rsidR="00804D75">
        <w:rPr>
          <w:rFonts w:ascii="Times New Roman" w:hAnsi="Times New Roman" w:cs="Times New Roman"/>
          <w:sz w:val="28"/>
          <w:szCs w:val="28"/>
        </w:rPr>
        <w:t xml:space="preserve"> </w:t>
      </w:r>
      <w:r w:rsidRPr="00491AF0">
        <w:rPr>
          <w:rFonts w:ascii="Times New Roman" w:hAnsi="Times New Roman" w:cs="Times New Roman"/>
          <w:sz w:val="28"/>
          <w:szCs w:val="28"/>
        </w:rPr>
        <w:t>физики Нурмагомедов</w:t>
      </w:r>
      <w:r w:rsidR="00CF751D">
        <w:rPr>
          <w:rFonts w:ascii="Times New Roman" w:hAnsi="Times New Roman" w:cs="Times New Roman"/>
          <w:sz w:val="28"/>
          <w:szCs w:val="28"/>
        </w:rPr>
        <w:t>а</w:t>
      </w:r>
      <w:r w:rsidRPr="00491AF0">
        <w:rPr>
          <w:rFonts w:ascii="Times New Roman" w:hAnsi="Times New Roman" w:cs="Times New Roman"/>
          <w:sz w:val="28"/>
          <w:szCs w:val="28"/>
        </w:rPr>
        <w:t xml:space="preserve"> В.М принял</w:t>
      </w:r>
      <w:r w:rsidR="00CF751D">
        <w:rPr>
          <w:rFonts w:ascii="Times New Roman" w:hAnsi="Times New Roman" w:cs="Times New Roman"/>
          <w:sz w:val="28"/>
          <w:szCs w:val="28"/>
        </w:rPr>
        <w:t>и</w:t>
      </w:r>
      <w:r w:rsidRPr="00491AF0">
        <w:rPr>
          <w:rFonts w:ascii="Times New Roman" w:hAnsi="Times New Roman" w:cs="Times New Roman"/>
          <w:sz w:val="28"/>
          <w:szCs w:val="28"/>
        </w:rPr>
        <w:t xml:space="preserve"> активное участие в научно-</w:t>
      </w:r>
      <w:r w:rsidR="00CF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AF0">
        <w:rPr>
          <w:rFonts w:ascii="Times New Roman" w:hAnsi="Times New Roman" w:cs="Times New Roman"/>
          <w:sz w:val="28"/>
          <w:szCs w:val="28"/>
        </w:rPr>
        <w:t>исследовательской работе “Экология глазами подростка”, усвоил</w:t>
      </w:r>
      <w:r w:rsidR="00CF751D">
        <w:rPr>
          <w:rFonts w:ascii="Times New Roman" w:hAnsi="Times New Roman" w:cs="Times New Roman"/>
          <w:sz w:val="28"/>
          <w:szCs w:val="28"/>
        </w:rPr>
        <w:t>и</w:t>
      </w:r>
      <w:r w:rsidRPr="00491AF0">
        <w:rPr>
          <w:rFonts w:ascii="Times New Roman" w:hAnsi="Times New Roman" w:cs="Times New Roman"/>
          <w:sz w:val="28"/>
          <w:szCs w:val="28"/>
        </w:rPr>
        <w:t xml:space="preserve"> и применил</w:t>
      </w:r>
      <w:r w:rsidR="00CF751D">
        <w:rPr>
          <w:rFonts w:ascii="Times New Roman" w:hAnsi="Times New Roman" w:cs="Times New Roman"/>
          <w:sz w:val="28"/>
          <w:szCs w:val="28"/>
        </w:rPr>
        <w:t>и</w:t>
      </w:r>
      <w:r w:rsidRPr="00491AF0">
        <w:rPr>
          <w:rFonts w:ascii="Times New Roman" w:hAnsi="Times New Roman" w:cs="Times New Roman"/>
          <w:sz w:val="28"/>
          <w:szCs w:val="28"/>
        </w:rPr>
        <w:t xml:space="preserve"> в своей деятельности работу с КПК, новые компьютерные технологии (1 место в городе -ученицы 10 кл.Баланюк Мария  и Гладкова Диана).</w:t>
      </w:r>
      <w:r w:rsidR="00E6473D" w:rsidRPr="00E6473D">
        <w:rPr>
          <w:rFonts w:ascii="Times New Roman" w:hAnsi="Times New Roman" w:cs="Times New Roman"/>
          <w:sz w:val="28"/>
          <w:szCs w:val="28"/>
        </w:rPr>
        <w:t xml:space="preserve"> </w:t>
      </w:r>
      <w:r w:rsidR="00E6473D">
        <w:rPr>
          <w:rFonts w:ascii="Times New Roman" w:hAnsi="Times New Roman" w:cs="Times New Roman"/>
          <w:sz w:val="28"/>
          <w:szCs w:val="28"/>
        </w:rPr>
        <w:t>На республиканском экологическом  слете в разделе</w:t>
      </w:r>
      <w:r w:rsidR="00804D75">
        <w:rPr>
          <w:rFonts w:ascii="Times New Roman" w:hAnsi="Times New Roman" w:cs="Times New Roman"/>
          <w:sz w:val="28"/>
          <w:szCs w:val="28"/>
        </w:rPr>
        <w:t xml:space="preserve">        </w:t>
      </w:r>
      <w:r w:rsidR="00E6473D">
        <w:rPr>
          <w:rFonts w:ascii="Times New Roman" w:hAnsi="Times New Roman" w:cs="Times New Roman"/>
          <w:sz w:val="28"/>
          <w:szCs w:val="28"/>
        </w:rPr>
        <w:t xml:space="preserve"> « Почвоведение» ученик 9 а класса Га</w:t>
      </w:r>
      <w:r w:rsidR="00A23100">
        <w:rPr>
          <w:rFonts w:ascii="Times New Roman" w:hAnsi="Times New Roman" w:cs="Times New Roman"/>
          <w:sz w:val="28"/>
          <w:szCs w:val="28"/>
        </w:rPr>
        <w:t>зимагомедов Малик занял 1 место ( учитель Магомедова Т.А.)</w:t>
      </w:r>
      <w:r w:rsidR="007F7037" w:rsidRPr="007F7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F0" w:rsidRDefault="007F7037" w:rsidP="006646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2011 году образовательное учреждение отметило 80 - летний юбилей. В течение учебного года на базе гимназии № 1 проведена научно-практическая конференция «М.В. Ломоносову - 300 лет»</w:t>
      </w:r>
    </w:p>
    <w:p w:rsidR="00664653" w:rsidRDefault="007F7037" w:rsidP="0066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3100">
        <w:rPr>
          <w:rFonts w:ascii="Times New Roman" w:hAnsi="Times New Roman" w:cs="Times New Roman"/>
          <w:sz w:val="28"/>
          <w:szCs w:val="28"/>
        </w:rPr>
        <w:t>В городском  конкурсе «Умники и умницы» ученица 11 класса Пахомова Кристина заняла 1 место (краеведение), в</w:t>
      </w:r>
      <w:r w:rsidR="00A23100" w:rsidRPr="00A23100">
        <w:rPr>
          <w:rFonts w:ascii="Times New Roman" w:hAnsi="Times New Roman" w:cs="Times New Roman"/>
          <w:sz w:val="28"/>
          <w:szCs w:val="28"/>
        </w:rPr>
        <w:t xml:space="preserve"> </w:t>
      </w:r>
      <w:r w:rsidR="00A23100">
        <w:rPr>
          <w:rFonts w:ascii="Times New Roman" w:hAnsi="Times New Roman" w:cs="Times New Roman"/>
          <w:sz w:val="28"/>
          <w:szCs w:val="28"/>
        </w:rPr>
        <w:t>городском интеллектуальном конкурсе , посвященном 67 -й годовщине победе в Вов  команда «Следопыты» ( 9-10 классы) заняла 3 место(краеведение), в городском конкурсе «Своя игра» по истории Отечественной войны 1812 года команда учащихся 9-10 классов заняла 2 место.</w:t>
      </w:r>
      <w:r w:rsidR="00664653" w:rsidRPr="00664653">
        <w:rPr>
          <w:rFonts w:ascii="Times New Roman" w:hAnsi="Times New Roman" w:cs="Times New Roman"/>
          <w:sz w:val="28"/>
          <w:szCs w:val="28"/>
        </w:rPr>
        <w:t xml:space="preserve"> </w:t>
      </w:r>
      <w:r w:rsidR="00664653">
        <w:rPr>
          <w:rFonts w:ascii="Times New Roman" w:hAnsi="Times New Roman" w:cs="Times New Roman"/>
          <w:sz w:val="28"/>
          <w:szCs w:val="28"/>
        </w:rPr>
        <w:t>Во Всероссийском</w:t>
      </w:r>
      <w:r w:rsidR="00664653" w:rsidRPr="00664653">
        <w:rPr>
          <w:rFonts w:ascii="Times New Roman" w:hAnsi="Times New Roman" w:cs="Times New Roman"/>
          <w:sz w:val="28"/>
          <w:szCs w:val="28"/>
        </w:rPr>
        <w:t xml:space="preserve">  конкурсе «Права человека глазами ребенка»</w:t>
      </w:r>
      <w:r w:rsidR="00664653">
        <w:rPr>
          <w:rFonts w:ascii="Times New Roman" w:hAnsi="Times New Roman" w:cs="Times New Roman"/>
          <w:sz w:val="28"/>
          <w:szCs w:val="28"/>
        </w:rPr>
        <w:t xml:space="preserve">  ученица 5 «б» класса </w:t>
      </w:r>
      <w:r w:rsidR="00664653" w:rsidRPr="00664653">
        <w:rPr>
          <w:rFonts w:ascii="Times New Roman" w:hAnsi="Times New Roman" w:cs="Times New Roman"/>
          <w:sz w:val="28"/>
          <w:szCs w:val="28"/>
        </w:rPr>
        <w:t>Дробот Татьяна</w:t>
      </w:r>
      <w:r w:rsidR="00664653">
        <w:rPr>
          <w:rFonts w:ascii="Times New Roman" w:hAnsi="Times New Roman" w:cs="Times New Roman"/>
          <w:sz w:val="28"/>
          <w:szCs w:val="28"/>
        </w:rPr>
        <w:t xml:space="preserve"> заняла  </w:t>
      </w:r>
      <w:r w:rsidR="00664653" w:rsidRPr="00664653">
        <w:rPr>
          <w:rFonts w:ascii="Times New Roman" w:hAnsi="Times New Roman" w:cs="Times New Roman"/>
          <w:sz w:val="28"/>
          <w:szCs w:val="28"/>
        </w:rPr>
        <w:t>3 место</w:t>
      </w:r>
      <w:r w:rsidR="00664653">
        <w:rPr>
          <w:rFonts w:ascii="Times New Roman" w:hAnsi="Times New Roman" w:cs="Times New Roman"/>
          <w:sz w:val="28"/>
          <w:szCs w:val="28"/>
        </w:rPr>
        <w:t xml:space="preserve"> ( учитель Ибрагимова Х.Г.)</w:t>
      </w:r>
    </w:p>
    <w:p w:rsidR="003E6495" w:rsidRPr="00804D75" w:rsidRDefault="003E6495" w:rsidP="00804D75">
      <w:pPr>
        <w:ind w:left="-142" w:right="-5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b/>
          <w:sz w:val="28"/>
          <w:szCs w:val="28"/>
        </w:rPr>
        <w:t>Сравнительная таблица призовых мест,</w:t>
      </w:r>
      <w:r w:rsidR="00664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82A">
        <w:rPr>
          <w:rFonts w:ascii="Times New Roman" w:hAnsi="Times New Roman" w:cs="Times New Roman"/>
          <w:b/>
          <w:sz w:val="28"/>
          <w:szCs w:val="28"/>
        </w:rPr>
        <w:t xml:space="preserve">полученных гимназистами </w:t>
      </w:r>
      <w:r w:rsidR="00664653">
        <w:rPr>
          <w:rFonts w:ascii="Times New Roman" w:hAnsi="Times New Roman" w:cs="Times New Roman"/>
          <w:b/>
          <w:sz w:val="28"/>
          <w:szCs w:val="28"/>
        </w:rPr>
        <w:t>в</w:t>
      </w:r>
      <w:r w:rsidR="00804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D1A">
        <w:rPr>
          <w:rFonts w:ascii="Times New Roman" w:hAnsi="Times New Roman" w:cs="Times New Roman"/>
          <w:b/>
          <w:sz w:val="28"/>
          <w:szCs w:val="28"/>
        </w:rPr>
        <w:t>предметных олимпиадах.</w:t>
      </w:r>
    </w:p>
    <w:tbl>
      <w:tblPr>
        <w:tblW w:w="10192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1"/>
        <w:gridCol w:w="1544"/>
        <w:gridCol w:w="1544"/>
        <w:gridCol w:w="1561"/>
        <w:gridCol w:w="1232"/>
        <w:gridCol w:w="1790"/>
      </w:tblGrid>
      <w:tr w:rsidR="00A82D1A" w:rsidRPr="00A82D1A" w:rsidTr="00804D75">
        <w:trPr>
          <w:trHeight w:val="653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A82D1A" w:rsidRDefault="00A82D1A" w:rsidP="00910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1A" w:rsidRPr="00A82D1A" w:rsidRDefault="00A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1A">
              <w:rPr>
                <w:rFonts w:ascii="Times New Roman" w:hAnsi="Times New Roman" w:cs="Times New Roman"/>
              </w:rPr>
              <w:t>2007-2008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1A" w:rsidRPr="00A82D1A" w:rsidRDefault="00A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1A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1A" w:rsidRPr="00A82D1A" w:rsidRDefault="00A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1A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A82D1A" w:rsidRDefault="00A82D1A">
            <w:pPr>
              <w:rPr>
                <w:rFonts w:ascii="Times New Roman" w:hAnsi="Times New Roman" w:cs="Times New Roman"/>
              </w:rPr>
            </w:pPr>
            <w:r w:rsidRPr="00A82D1A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A82D1A" w:rsidRDefault="00A8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</w:tr>
      <w:tr w:rsidR="00A82D1A" w:rsidRPr="00A82D1A" w:rsidTr="00804D75">
        <w:trPr>
          <w:trHeight w:val="891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1A" w:rsidRPr="00A82D1A" w:rsidRDefault="00A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1A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1A" w:rsidRPr="00A82D1A" w:rsidRDefault="00A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1A">
              <w:rPr>
                <w:rFonts w:ascii="Times New Roman" w:hAnsi="Times New Roman" w:cs="Times New Roman"/>
              </w:rPr>
              <w:t xml:space="preserve">  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1A" w:rsidRPr="00A82D1A" w:rsidRDefault="00A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1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1A" w:rsidRPr="00A82D1A" w:rsidRDefault="00A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A82D1A" w:rsidRDefault="00A82D1A">
            <w:pPr>
              <w:rPr>
                <w:rFonts w:ascii="Times New Roman" w:hAnsi="Times New Roman" w:cs="Times New Roman"/>
              </w:rPr>
            </w:pPr>
            <w:r w:rsidRPr="00A82D1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A82D1A" w:rsidRDefault="00DB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E6473D">
              <w:rPr>
                <w:rFonts w:ascii="Times New Roman" w:hAnsi="Times New Roman" w:cs="Times New Roman"/>
              </w:rPr>
              <w:t xml:space="preserve"> и 7 мест в начальной школе</w:t>
            </w:r>
          </w:p>
        </w:tc>
      </w:tr>
      <w:tr w:rsidR="00804D75" w:rsidRPr="00A82D1A" w:rsidTr="00804D75">
        <w:trPr>
          <w:trHeight w:val="653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5" w:rsidRPr="00A82D1A" w:rsidRDefault="00804D75">
            <w:pPr>
              <w:rPr>
                <w:rFonts w:ascii="Times New Roman" w:hAnsi="Times New Roman" w:cs="Times New Roman"/>
              </w:rPr>
            </w:pPr>
            <w:r w:rsidRPr="00A82D1A">
              <w:rPr>
                <w:rFonts w:ascii="Times New Roman" w:hAnsi="Times New Roman" w:cs="Times New Roman"/>
              </w:rPr>
              <w:t>Республиканский уровень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5" w:rsidRPr="00A82D1A" w:rsidRDefault="00804D75" w:rsidP="0002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5" w:rsidRPr="00A82D1A" w:rsidRDefault="00804D75" w:rsidP="0002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5" w:rsidRPr="00A82D1A" w:rsidRDefault="00804D75" w:rsidP="0002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5" w:rsidRPr="00A82D1A" w:rsidRDefault="00804D75" w:rsidP="00021371">
            <w:pPr>
              <w:rPr>
                <w:rFonts w:ascii="Times New Roman" w:hAnsi="Times New Roman" w:cs="Times New Roman"/>
              </w:rPr>
            </w:pPr>
            <w:r w:rsidRPr="00A82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5" w:rsidRPr="00A82D1A" w:rsidRDefault="00804D75" w:rsidP="0002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4D75" w:rsidRPr="00A82D1A" w:rsidTr="00804D75">
        <w:trPr>
          <w:trHeight w:val="891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5" w:rsidRPr="00A82D1A" w:rsidRDefault="0080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юных»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5" w:rsidRPr="00A82D1A" w:rsidRDefault="0080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5" w:rsidRPr="00A82D1A" w:rsidRDefault="0080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5" w:rsidRPr="00A82D1A" w:rsidRDefault="0080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5" w:rsidRPr="00A82D1A" w:rsidRDefault="00804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5" w:rsidRPr="00A82D1A" w:rsidRDefault="00804D75" w:rsidP="0080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2 места в городе, 3 место (респ)</w:t>
            </w:r>
          </w:p>
        </w:tc>
      </w:tr>
      <w:tr w:rsidR="00804D75" w:rsidRPr="00A82D1A" w:rsidTr="00804D75">
        <w:trPr>
          <w:trHeight w:val="666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5" w:rsidRPr="00A82D1A" w:rsidRDefault="0080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1A">
              <w:rPr>
                <w:rFonts w:ascii="Times New Roman" w:hAnsi="Times New Roman" w:cs="Times New Roman"/>
              </w:rPr>
              <w:t>«Права человека»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5" w:rsidRPr="00A82D1A" w:rsidRDefault="0080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5" w:rsidRPr="00A82D1A" w:rsidRDefault="0080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5" w:rsidRPr="00A82D1A" w:rsidRDefault="0080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1A">
              <w:rPr>
                <w:rFonts w:ascii="Times New Roman" w:hAnsi="Times New Roman" w:cs="Times New Roman"/>
              </w:rPr>
              <w:t>2 грамоты за участие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5" w:rsidRPr="00A82D1A" w:rsidRDefault="00804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5" w:rsidRPr="00A82D1A" w:rsidRDefault="0080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(Респ)</w:t>
            </w:r>
          </w:p>
        </w:tc>
      </w:tr>
      <w:tr w:rsidR="00804D75" w:rsidRPr="00A82D1A" w:rsidTr="00804D75">
        <w:trPr>
          <w:trHeight w:val="41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5" w:rsidRPr="00A82D1A" w:rsidRDefault="0080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1A">
              <w:rPr>
                <w:rFonts w:ascii="Times New Roman" w:hAnsi="Times New Roman" w:cs="Times New Roman"/>
              </w:rPr>
              <w:t>Итого мест: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5" w:rsidRPr="00A82D1A" w:rsidRDefault="0080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1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5" w:rsidRPr="00A82D1A" w:rsidRDefault="0080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5" w:rsidRPr="00A82D1A" w:rsidRDefault="0080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1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5" w:rsidRPr="00A82D1A" w:rsidRDefault="00804D75">
            <w:pPr>
              <w:rPr>
                <w:rFonts w:ascii="Times New Roman" w:hAnsi="Times New Roman" w:cs="Times New Roman"/>
              </w:rPr>
            </w:pPr>
            <w:r w:rsidRPr="00A82D1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5" w:rsidRPr="00A82D1A" w:rsidRDefault="0080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</w:tbl>
    <w:p w:rsidR="006916D2" w:rsidRDefault="006916D2" w:rsidP="00DB74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1B9" w:rsidRDefault="00ED61B9" w:rsidP="00ED61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1B9" w:rsidRPr="0023496D" w:rsidRDefault="00ED61B9" w:rsidP="00DB74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495" w:rsidRPr="0091082A" w:rsidRDefault="003E6495" w:rsidP="00910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A">
        <w:rPr>
          <w:rFonts w:ascii="Times New Roman" w:hAnsi="Times New Roman" w:cs="Times New Roman"/>
          <w:b/>
          <w:sz w:val="28"/>
          <w:szCs w:val="28"/>
        </w:rPr>
        <w:t>Воспитательная работа.</w:t>
      </w:r>
    </w:p>
    <w:p w:rsidR="003E6495" w:rsidRPr="0091082A" w:rsidRDefault="008E0249" w:rsidP="004D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      </w:t>
      </w:r>
      <w:r w:rsidR="003E6495" w:rsidRPr="0091082A">
        <w:rPr>
          <w:rFonts w:ascii="Times New Roman" w:hAnsi="Times New Roman" w:cs="Times New Roman"/>
          <w:sz w:val="28"/>
          <w:szCs w:val="28"/>
        </w:rPr>
        <w:t xml:space="preserve">Регулярно в гимназии проводятся мероприятия, спортивные соревнования и праздники, целью которых является развитие творческих способностей и интересов учащихся, воспитание  </w:t>
      </w:r>
      <w:r w:rsidRPr="0091082A">
        <w:rPr>
          <w:rFonts w:ascii="Times New Roman" w:hAnsi="Times New Roman" w:cs="Times New Roman"/>
          <w:sz w:val="28"/>
          <w:szCs w:val="28"/>
        </w:rPr>
        <w:t xml:space="preserve">гармоничной </w:t>
      </w:r>
      <w:r w:rsidR="003E6495" w:rsidRPr="0091082A">
        <w:rPr>
          <w:rFonts w:ascii="Times New Roman" w:hAnsi="Times New Roman" w:cs="Times New Roman"/>
          <w:sz w:val="28"/>
          <w:szCs w:val="28"/>
        </w:rPr>
        <w:t>всесторонне развитой личности каждого ребенка, разнообразие досуга детей, расширение кругозора и сохранение здоровья учащихся. Для реализации этих целей  в гимназии разработан и утвержден  педсоветом план воспитательной работы. Традиционно  проводятся в гимназии такие мероприятия, как: открытое заседание литературной гостиной ко Дню города, День спорта, конкурсы чтецов, смотры  строя и песни, День воды, День птиц  и др.</w:t>
      </w:r>
    </w:p>
    <w:p w:rsidR="00E405A6" w:rsidRDefault="00DB744C" w:rsidP="004D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8C4" w:rsidRPr="0091082A">
        <w:rPr>
          <w:rFonts w:ascii="Times New Roman" w:hAnsi="Times New Roman" w:cs="Times New Roman"/>
          <w:sz w:val="28"/>
          <w:szCs w:val="28"/>
        </w:rPr>
        <w:t xml:space="preserve">В конце марта и в начале апреля в гимназии </w:t>
      </w:r>
      <w:r w:rsidR="00E405A6">
        <w:rPr>
          <w:rFonts w:ascii="Times New Roman" w:hAnsi="Times New Roman" w:cs="Times New Roman"/>
          <w:sz w:val="28"/>
          <w:szCs w:val="28"/>
        </w:rPr>
        <w:t xml:space="preserve">уже традиционно </w:t>
      </w:r>
      <w:r w:rsidR="00E508C4" w:rsidRPr="0091082A">
        <w:rPr>
          <w:rFonts w:ascii="Times New Roman" w:hAnsi="Times New Roman" w:cs="Times New Roman"/>
          <w:sz w:val="28"/>
          <w:szCs w:val="28"/>
        </w:rPr>
        <w:t>про</w:t>
      </w:r>
      <w:r w:rsidR="00E405A6">
        <w:rPr>
          <w:rFonts w:ascii="Times New Roman" w:hAnsi="Times New Roman" w:cs="Times New Roman"/>
          <w:sz w:val="28"/>
          <w:szCs w:val="28"/>
        </w:rPr>
        <w:t xml:space="preserve">водятся </w:t>
      </w:r>
      <w:r w:rsidR="00E508C4" w:rsidRPr="0091082A">
        <w:rPr>
          <w:rFonts w:ascii="Times New Roman" w:hAnsi="Times New Roman" w:cs="Times New Roman"/>
          <w:sz w:val="28"/>
          <w:szCs w:val="28"/>
        </w:rPr>
        <w:t>классные часы и родительские собрания, посвященные  годовщине трагических событий 31 марта 20</w:t>
      </w:r>
      <w:r w:rsidR="00E6473D">
        <w:rPr>
          <w:rFonts w:ascii="Times New Roman" w:hAnsi="Times New Roman" w:cs="Times New Roman"/>
          <w:sz w:val="28"/>
          <w:szCs w:val="28"/>
        </w:rPr>
        <w:t>10 года.  « Утро 31 марта», «</w:t>
      </w:r>
      <w:r w:rsidR="00E508C4" w:rsidRPr="0091082A">
        <w:rPr>
          <w:rFonts w:ascii="Times New Roman" w:hAnsi="Times New Roman" w:cs="Times New Roman"/>
          <w:sz w:val="28"/>
          <w:szCs w:val="28"/>
        </w:rPr>
        <w:t>Боль, горе, утрата», « Нам этого забыть нельзя!»,</w:t>
      </w:r>
      <w:r w:rsidR="006916D2">
        <w:rPr>
          <w:rFonts w:ascii="Times New Roman" w:hAnsi="Times New Roman" w:cs="Times New Roman"/>
          <w:sz w:val="28"/>
          <w:szCs w:val="28"/>
        </w:rPr>
        <w:t xml:space="preserve"> « Страшное слово- «терроризм»</w:t>
      </w:r>
      <w:r w:rsidR="00E508C4" w:rsidRPr="009108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08C4" w:rsidRPr="0091082A" w:rsidRDefault="00E508C4" w:rsidP="004D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 xml:space="preserve">« Ценою своей жизни»- вот названия немногих мероприятий ,  проводимых с учащимися,  связанных  с этой страшной трагедией.  При проведении классных часов </w:t>
      </w:r>
      <w:r w:rsidR="00E405A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1082A">
        <w:rPr>
          <w:rFonts w:ascii="Times New Roman" w:hAnsi="Times New Roman" w:cs="Times New Roman"/>
          <w:sz w:val="28"/>
          <w:szCs w:val="28"/>
        </w:rPr>
        <w:t>использова</w:t>
      </w:r>
      <w:r w:rsidR="00E405A6">
        <w:rPr>
          <w:rFonts w:ascii="Times New Roman" w:hAnsi="Times New Roman" w:cs="Times New Roman"/>
          <w:sz w:val="28"/>
          <w:szCs w:val="28"/>
        </w:rPr>
        <w:t>ны</w:t>
      </w:r>
      <w:r w:rsidRPr="0091082A">
        <w:rPr>
          <w:rFonts w:ascii="Times New Roman" w:hAnsi="Times New Roman" w:cs="Times New Roman"/>
          <w:sz w:val="28"/>
          <w:szCs w:val="28"/>
        </w:rPr>
        <w:t xml:space="preserve">  видео</w:t>
      </w:r>
      <w:r w:rsidR="006916D2">
        <w:rPr>
          <w:rFonts w:ascii="Times New Roman" w:hAnsi="Times New Roman" w:cs="Times New Roman"/>
          <w:sz w:val="28"/>
          <w:szCs w:val="28"/>
        </w:rPr>
        <w:t>материалы произошедшего теракта</w:t>
      </w:r>
      <w:r w:rsidRPr="0091082A">
        <w:rPr>
          <w:rFonts w:ascii="Times New Roman" w:hAnsi="Times New Roman" w:cs="Times New Roman"/>
          <w:sz w:val="28"/>
          <w:szCs w:val="28"/>
        </w:rPr>
        <w:t>, статьи периодической печати.  Свои мысли и чувства  о произошедшей трагедии  ребята отразили в сочинениях.   Учителя, дети и родители к месту теракта возл</w:t>
      </w:r>
      <w:r w:rsidR="00E405A6">
        <w:rPr>
          <w:rFonts w:ascii="Times New Roman" w:hAnsi="Times New Roman" w:cs="Times New Roman"/>
          <w:sz w:val="28"/>
          <w:szCs w:val="28"/>
        </w:rPr>
        <w:t xml:space="preserve">ожили </w:t>
      </w:r>
      <w:r w:rsidRPr="0091082A">
        <w:rPr>
          <w:rFonts w:ascii="Times New Roman" w:hAnsi="Times New Roman" w:cs="Times New Roman"/>
          <w:sz w:val="28"/>
          <w:szCs w:val="28"/>
        </w:rPr>
        <w:t xml:space="preserve"> живые  цветы. </w:t>
      </w:r>
    </w:p>
    <w:p w:rsidR="003E6495" w:rsidRPr="004D4EB6" w:rsidRDefault="00E405A6" w:rsidP="004D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57AB" w:rsidRPr="0091082A" w:rsidRDefault="003E6495" w:rsidP="00A23100">
      <w:pPr>
        <w:shd w:val="clear" w:color="auto" w:fill="FFFFFF"/>
        <w:spacing w:after="0"/>
        <w:ind w:left="24" w:right="-1" w:firstLine="522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91082A">
        <w:rPr>
          <w:rFonts w:ascii="Times New Roman" w:hAnsi="Times New Roman" w:cs="Times New Roman"/>
          <w:b/>
          <w:sz w:val="28"/>
          <w:szCs w:val="28"/>
        </w:rPr>
        <w:t>Результаты участия в городских конкурсах:</w:t>
      </w:r>
    </w:p>
    <w:p w:rsidR="00491AF0" w:rsidRPr="00491AF0" w:rsidRDefault="00491AF0" w:rsidP="00491AF0">
      <w:pPr>
        <w:shd w:val="clear" w:color="auto" w:fill="FFFFFF"/>
        <w:spacing w:after="0"/>
        <w:ind w:left="24" w:right="-1" w:firstLine="52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91AF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Ребята гимназии имеют не только высокие показатели в учебе, но и являются активными участниками республиканских, городских </w:t>
      </w:r>
      <w:r w:rsidRPr="00491AF0">
        <w:rPr>
          <w:rFonts w:ascii="Times New Roman" w:hAnsi="Times New Roman" w:cs="Times New Roman"/>
          <w:sz w:val="28"/>
          <w:szCs w:val="28"/>
        </w:rPr>
        <w:t>конкурсах – выставках :</w:t>
      </w:r>
    </w:p>
    <w:p w:rsidR="00491AF0" w:rsidRPr="00491AF0" w:rsidRDefault="00491AF0" w:rsidP="00491AF0">
      <w:pPr>
        <w:shd w:val="clear" w:color="auto" w:fill="FFFFFF"/>
        <w:spacing w:after="0"/>
        <w:ind w:left="24" w:right="-1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491AF0">
        <w:rPr>
          <w:rFonts w:ascii="Times New Roman" w:hAnsi="Times New Roman" w:cs="Times New Roman"/>
          <w:sz w:val="28"/>
          <w:szCs w:val="28"/>
        </w:rPr>
        <w:t xml:space="preserve">-«Регионы России» - </w:t>
      </w:r>
      <w:r w:rsidRPr="00491A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1AF0">
        <w:rPr>
          <w:rFonts w:ascii="Times New Roman" w:hAnsi="Times New Roman" w:cs="Times New Roman"/>
          <w:sz w:val="28"/>
          <w:szCs w:val="28"/>
        </w:rPr>
        <w:t xml:space="preserve"> место,</w:t>
      </w:r>
    </w:p>
    <w:p w:rsidR="00491AF0" w:rsidRPr="00491AF0" w:rsidRDefault="00491AF0" w:rsidP="00491AF0">
      <w:pPr>
        <w:shd w:val="clear" w:color="auto" w:fill="FFFFFF"/>
        <w:spacing w:after="0"/>
        <w:ind w:left="24" w:right="-1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491AF0">
        <w:rPr>
          <w:rFonts w:ascii="Times New Roman" w:hAnsi="Times New Roman" w:cs="Times New Roman"/>
          <w:sz w:val="28"/>
          <w:szCs w:val="28"/>
        </w:rPr>
        <w:t>-«Кизлярцы - воины - интернационалисты»- Гран-при,</w:t>
      </w:r>
    </w:p>
    <w:p w:rsidR="00491AF0" w:rsidRPr="00491AF0" w:rsidRDefault="00491AF0" w:rsidP="00491AF0">
      <w:pPr>
        <w:shd w:val="clear" w:color="auto" w:fill="FFFFFF"/>
        <w:spacing w:after="0"/>
        <w:ind w:left="24" w:right="-1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491AF0">
        <w:rPr>
          <w:rFonts w:ascii="Times New Roman" w:hAnsi="Times New Roman" w:cs="Times New Roman"/>
          <w:sz w:val="28"/>
          <w:szCs w:val="28"/>
        </w:rPr>
        <w:t>- «Любимый уголок Кизляра»- Гран-при,</w:t>
      </w:r>
    </w:p>
    <w:p w:rsidR="00491AF0" w:rsidRPr="00491AF0" w:rsidRDefault="00491AF0" w:rsidP="00491AF0">
      <w:pPr>
        <w:shd w:val="clear" w:color="auto" w:fill="FFFFFF"/>
        <w:spacing w:after="0"/>
        <w:ind w:left="24" w:right="-1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491AF0">
        <w:rPr>
          <w:rFonts w:ascii="Times New Roman" w:hAnsi="Times New Roman" w:cs="Times New Roman"/>
          <w:sz w:val="28"/>
          <w:szCs w:val="28"/>
        </w:rPr>
        <w:t>- «Кизлярцы- ликвидаторы  аварии Чернобыльской АЭС» - Гран-при,</w:t>
      </w:r>
    </w:p>
    <w:p w:rsidR="00491AF0" w:rsidRPr="00491AF0" w:rsidRDefault="00491AF0" w:rsidP="00491AF0">
      <w:pPr>
        <w:shd w:val="clear" w:color="auto" w:fill="FFFFFF"/>
        <w:spacing w:after="0"/>
        <w:ind w:left="24" w:right="-1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491AF0">
        <w:rPr>
          <w:rFonts w:ascii="Times New Roman" w:hAnsi="Times New Roman" w:cs="Times New Roman"/>
          <w:sz w:val="28"/>
          <w:szCs w:val="28"/>
        </w:rPr>
        <w:t>- «Летопись военной истории России»- Гран-при.</w:t>
      </w:r>
    </w:p>
    <w:p w:rsidR="00491AF0" w:rsidRPr="00491AF0" w:rsidRDefault="00491AF0" w:rsidP="00491AF0">
      <w:pPr>
        <w:shd w:val="clear" w:color="auto" w:fill="FFFFFF"/>
        <w:spacing w:after="0"/>
        <w:ind w:left="24" w:right="-1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491AF0">
        <w:rPr>
          <w:rFonts w:ascii="Times New Roman" w:hAnsi="Times New Roman" w:cs="Times New Roman"/>
          <w:sz w:val="28"/>
          <w:szCs w:val="28"/>
        </w:rPr>
        <w:t xml:space="preserve">Команда учащихся гимназии № 1 заняла </w:t>
      </w:r>
      <w:r w:rsidRPr="00491A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1AF0">
        <w:rPr>
          <w:rFonts w:ascii="Times New Roman" w:hAnsi="Times New Roman" w:cs="Times New Roman"/>
          <w:sz w:val="28"/>
          <w:szCs w:val="28"/>
        </w:rPr>
        <w:t xml:space="preserve"> место в военно – спортивной игре «Победа», посвященной 67- й годовщине Победы в ВОв. </w:t>
      </w:r>
    </w:p>
    <w:p w:rsidR="00491AF0" w:rsidRPr="00491AF0" w:rsidRDefault="00491AF0" w:rsidP="00491AF0">
      <w:pPr>
        <w:shd w:val="clear" w:color="auto" w:fill="FFFFFF"/>
        <w:spacing w:after="0"/>
        <w:ind w:left="24" w:right="-1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491AF0">
        <w:rPr>
          <w:rFonts w:ascii="Times New Roman" w:hAnsi="Times New Roman" w:cs="Times New Roman"/>
          <w:sz w:val="28"/>
          <w:szCs w:val="28"/>
        </w:rPr>
        <w:t>Гимназисты отмечены грамотой за участие в городском фестивале «Очаг мой- родной Дагестан».</w:t>
      </w:r>
    </w:p>
    <w:p w:rsidR="00491AF0" w:rsidRPr="00491AF0" w:rsidRDefault="00491AF0" w:rsidP="00491AF0">
      <w:pPr>
        <w:shd w:val="clear" w:color="auto" w:fill="FFFFFF"/>
        <w:spacing w:after="0"/>
        <w:ind w:left="24" w:right="-1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491AF0">
        <w:rPr>
          <w:rFonts w:ascii="Times New Roman" w:hAnsi="Times New Roman" w:cs="Times New Roman"/>
          <w:sz w:val="28"/>
          <w:szCs w:val="28"/>
        </w:rPr>
        <w:t xml:space="preserve">Призерами конкурса «Божий мир глазами ребенка» стали учащиеся начальной школы: Андреев Кирилл- </w:t>
      </w:r>
      <w:r w:rsidRPr="00491A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1AF0">
        <w:rPr>
          <w:rFonts w:ascii="Times New Roman" w:hAnsi="Times New Roman" w:cs="Times New Roman"/>
          <w:sz w:val="28"/>
          <w:szCs w:val="28"/>
        </w:rPr>
        <w:t xml:space="preserve"> место, Мозговой Олег- </w:t>
      </w:r>
      <w:r w:rsidRPr="00491A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1AF0">
        <w:rPr>
          <w:rFonts w:ascii="Times New Roman" w:hAnsi="Times New Roman" w:cs="Times New Roman"/>
          <w:sz w:val="28"/>
          <w:szCs w:val="28"/>
        </w:rPr>
        <w:t xml:space="preserve"> место, Османов Расим -  </w:t>
      </w:r>
      <w:r w:rsidRPr="00491A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1AF0">
        <w:rPr>
          <w:rFonts w:ascii="Times New Roman" w:hAnsi="Times New Roman" w:cs="Times New Roman"/>
          <w:sz w:val="28"/>
          <w:szCs w:val="28"/>
        </w:rPr>
        <w:t xml:space="preserve"> место, Буряк</w:t>
      </w:r>
      <w:r w:rsidR="00DB744C">
        <w:rPr>
          <w:rFonts w:ascii="Times New Roman" w:hAnsi="Times New Roman" w:cs="Times New Roman"/>
          <w:sz w:val="28"/>
          <w:szCs w:val="28"/>
        </w:rPr>
        <w:t xml:space="preserve"> </w:t>
      </w:r>
      <w:r w:rsidRPr="00491AF0">
        <w:rPr>
          <w:rFonts w:ascii="Times New Roman" w:hAnsi="Times New Roman" w:cs="Times New Roman"/>
          <w:sz w:val="28"/>
          <w:szCs w:val="28"/>
        </w:rPr>
        <w:t xml:space="preserve"> Ярослава- </w:t>
      </w:r>
      <w:r w:rsidRPr="00491A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1AF0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491AF0" w:rsidRPr="00491AF0" w:rsidRDefault="00491AF0" w:rsidP="00491AF0">
      <w:pPr>
        <w:pStyle w:val="a3"/>
        <w:spacing w:before="0" w:beforeAutospacing="0" w:after="0"/>
        <w:rPr>
          <w:sz w:val="28"/>
          <w:szCs w:val="28"/>
        </w:rPr>
      </w:pPr>
      <w:r w:rsidRPr="00491AF0">
        <w:rPr>
          <w:sz w:val="28"/>
          <w:szCs w:val="28"/>
        </w:rPr>
        <w:lastRenderedPageBreak/>
        <w:t>Городской конкурс чтецов –три первых места.</w:t>
      </w:r>
    </w:p>
    <w:p w:rsidR="00491AF0" w:rsidRPr="00491AF0" w:rsidRDefault="00491AF0" w:rsidP="00491AF0">
      <w:pPr>
        <w:pStyle w:val="a3"/>
        <w:spacing w:before="0" w:beforeAutospacing="0" w:after="0"/>
        <w:rPr>
          <w:sz w:val="28"/>
          <w:szCs w:val="28"/>
        </w:rPr>
      </w:pPr>
      <w:r w:rsidRPr="00491AF0">
        <w:rPr>
          <w:sz w:val="28"/>
          <w:szCs w:val="28"/>
        </w:rPr>
        <w:t xml:space="preserve">В городском конкурсе- выставке  «Кизляр в моем сердце» ученики 3 «в» класса Карепин Вадим - </w:t>
      </w:r>
      <w:r w:rsidRPr="00491AF0">
        <w:rPr>
          <w:sz w:val="28"/>
          <w:szCs w:val="28"/>
          <w:lang w:val="en-US"/>
        </w:rPr>
        <w:t>III</w:t>
      </w:r>
      <w:r w:rsidRPr="00491AF0">
        <w:rPr>
          <w:sz w:val="28"/>
          <w:szCs w:val="28"/>
        </w:rPr>
        <w:t xml:space="preserve"> место и Османов Расим -  </w:t>
      </w:r>
      <w:r w:rsidRPr="00491AF0">
        <w:rPr>
          <w:sz w:val="28"/>
          <w:szCs w:val="28"/>
          <w:lang w:val="en-US"/>
        </w:rPr>
        <w:t>III</w:t>
      </w:r>
      <w:r w:rsidRPr="00491AF0">
        <w:rPr>
          <w:sz w:val="28"/>
          <w:szCs w:val="28"/>
        </w:rPr>
        <w:t xml:space="preserve"> место, ученица 2 «б» класса Стрелкова Анастасия  заняла </w:t>
      </w:r>
      <w:r w:rsidRPr="00491AF0">
        <w:rPr>
          <w:sz w:val="28"/>
          <w:szCs w:val="28"/>
          <w:lang w:val="en-US"/>
        </w:rPr>
        <w:t>I</w:t>
      </w:r>
      <w:r w:rsidRPr="00491AF0">
        <w:rPr>
          <w:sz w:val="28"/>
          <w:szCs w:val="28"/>
        </w:rPr>
        <w:t xml:space="preserve"> место, ученица 5 «а» Алиева Лейла - </w:t>
      </w:r>
      <w:r w:rsidRPr="00491AF0">
        <w:rPr>
          <w:sz w:val="28"/>
          <w:szCs w:val="28"/>
          <w:lang w:val="en-US"/>
        </w:rPr>
        <w:t>I</w:t>
      </w:r>
      <w:r w:rsidRPr="00491AF0">
        <w:rPr>
          <w:sz w:val="28"/>
          <w:szCs w:val="28"/>
        </w:rPr>
        <w:t xml:space="preserve"> место, ученица 6 «в»  класса Кошманова Анна - </w:t>
      </w:r>
      <w:r w:rsidRPr="00491AF0">
        <w:rPr>
          <w:sz w:val="28"/>
          <w:szCs w:val="28"/>
          <w:lang w:val="en-US"/>
        </w:rPr>
        <w:t>II</w:t>
      </w:r>
      <w:r w:rsidRPr="00491AF0">
        <w:rPr>
          <w:sz w:val="28"/>
          <w:szCs w:val="28"/>
        </w:rPr>
        <w:t xml:space="preserve"> место, ученик  7 «в» класса Тунельев Виталий занял </w:t>
      </w:r>
      <w:r w:rsidR="00DB744C">
        <w:rPr>
          <w:sz w:val="28"/>
          <w:szCs w:val="28"/>
        </w:rPr>
        <w:t xml:space="preserve"> </w:t>
      </w:r>
      <w:r w:rsidRPr="00491AF0">
        <w:rPr>
          <w:sz w:val="28"/>
          <w:szCs w:val="28"/>
          <w:lang w:val="en-US"/>
        </w:rPr>
        <w:t>III</w:t>
      </w:r>
      <w:r w:rsidRPr="00491AF0">
        <w:rPr>
          <w:sz w:val="28"/>
          <w:szCs w:val="28"/>
        </w:rPr>
        <w:t xml:space="preserve"> место. </w:t>
      </w:r>
    </w:p>
    <w:p w:rsidR="00491AF0" w:rsidRDefault="00491AF0" w:rsidP="00491AF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6495" w:rsidRPr="0091082A" w:rsidRDefault="003E6495" w:rsidP="00910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A">
        <w:rPr>
          <w:rFonts w:ascii="Times New Roman" w:hAnsi="Times New Roman" w:cs="Times New Roman"/>
          <w:b/>
          <w:sz w:val="28"/>
          <w:szCs w:val="28"/>
        </w:rPr>
        <w:t>Результаты городского конкурса по озеленению</w:t>
      </w:r>
    </w:p>
    <w:p w:rsidR="003E6495" w:rsidRPr="0091082A" w:rsidRDefault="003E6495" w:rsidP="00910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A">
        <w:rPr>
          <w:rFonts w:ascii="Times New Roman" w:hAnsi="Times New Roman" w:cs="Times New Roman"/>
          <w:b/>
          <w:sz w:val="28"/>
          <w:szCs w:val="28"/>
        </w:rPr>
        <w:t>учебных заведений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1121"/>
        <w:gridCol w:w="1121"/>
        <w:gridCol w:w="1122"/>
        <w:gridCol w:w="1122"/>
        <w:gridCol w:w="1122"/>
        <w:gridCol w:w="1122"/>
        <w:gridCol w:w="1220"/>
      </w:tblGrid>
      <w:tr w:rsidR="00E405A6" w:rsidRPr="003E6495" w:rsidTr="00E405A6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A6" w:rsidRPr="003E6495" w:rsidRDefault="00E405A6" w:rsidP="009108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2004-2005 уч.год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A6" w:rsidRPr="003E6495" w:rsidRDefault="00E405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2005-2006 уч.год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A6" w:rsidRPr="003E6495" w:rsidRDefault="00E405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2006-2007 уч.год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A6" w:rsidRPr="003E6495" w:rsidRDefault="00E405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2007-2008 уч.год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A6" w:rsidRPr="003E6495" w:rsidRDefault="00E405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2008-2009 уч.год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A6" w:rsidRPr="003E6495" w:rsidRDefault="00E405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2009-2010 уч.год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5A6" w:rsidRPr="003E6495" w:rsidRDefault="00E405A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 уч.год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5A6" w:rsidRDefault="00E405A6" w:rsidP="00E405A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2011-2012уч.</w:t>
            </w:r>
          </w:p>
          <w:p w:rsidR="00E405A6" w:rsidRDefault="00E405A6" w:rsidP="00E405A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E405A6" w:rsidRPr="003E6495" w:rsidTr="00E405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Pr="003E6495" w:rsidRDefault="00E4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Pr="003E6495" w:rsidRDefault="00E4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Pr="003E6495" w:rsidRDefault="00E4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Pr="003E6495" w:rsidRDefault="00E4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Pr="003E6495" w:rsidRDefault="00E4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Pr="003E6495" w:rsidRDefault="00E4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6" w:rsidRPr="003E6495" w:rsidRDefault="00E40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6" w:rsidRPr="00E405A6" w:rsidRDefault="00E405A6">
            <w:pPr>
              <w:rPr>
                <w:rFonts w:ascii="Times New Roman" w:hAnsi="Times New Roman" w:cs="Times New Roman"/>
                <w:b/>
              </w:rPr>
            </w:pPr>
            <w:r w:rsidRPr="00E405A6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</w:tbl>
    <w:p w:rsidR="00DB744C" w:rsidRDefault="00DB744C" w:rsidP="00ED61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44C" w:rsidRPr="00ED61B9" w:rsidRDefault="00A23100" w:rsidP="00ED6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100">
        <w:rPr>
          <w:rFonts w:ascii="Times New Roman" w:hAnsi="Times New Roman" w:cs="Times New Roman"/>
          <w:sz w:val="28"/>
          <w:szCs w:val="28"/>
        </w:rPr>
        <w:t>Кабинет биологии по итогам конкурса озеленения среди школ города занял 1 место ( учитель  Магомедова Т.А.)</w:t>
      </w:r>
    </w:p>
    <w:p w:rsidR="003E6495" w:rsidRDefault="003E6495" w:rsidP="00910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A">
        <w:rPr>
          <w:rFonts w:ascii="Times New Roman" w:hAnsi="Times New Roman" w:cs="Times New Roman"/>
          <w:b/>
          <w:sz w:val="28"/>
          <w:szCs w:val="28"/>
        </w:rPr>
        <w:t>Трудоустройство выпускников гимназии</w:t>
      </w:r>
    </w:p>
    <w:p w:rsidR="006916D2" w:rsidRPr="0091082A" w:rsidRDefault="006916D2" w:rsidP="00910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382"/>
        <w:gridCol w:w="567"/>
        <w:gridCol w:w="891"/>
        <w:gridCol w:w="670"/>
        <w:gridCol w:w="425"/>
        <w:gridCol w:w="426"/>
        <w:gridCol w:w="605"/>
        <w:gridCol w:w="570"/>
        <w:gridCol w:w="425"/>
        <w:gridCol w:w="388"/>
        <w:gridCol w:w="885"/>
        <w:gridCol w:w="570"/>
        <w:gridCol w:w="585"/>
        <w:gridCol w:w="1113"/>
        <w:gridCol w:w="1770"/>
        <w:gridCol w:w="885"/>
      </w:tblGrid>
      <w:tr w:rsidR="00E405A6" w:rsidRPr="003E6495" w:rsidTr="00E405A6">
        <w:trPr>
          <w:gridAfter w:val="2"/>
          <w:wAfter w:w="2655" w:type="dxa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6" w:rsidRPr="003E6495" w:rsidRDefault="00E405A6" w:rsidP="0028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2007-2008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Pr="003E6495" w:rsidRDefault="00E405A6" w:rsidP="0028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2008-2009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Pr="003E6495" w:rsidRDefault="00E405A6" w:rsidP="0028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</w:rPr>
              <w:t>2009-2010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6" w:rsidRPr="003E6495" w:rsidRDefault="00E405A6" w:rsidP="00E405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49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3E6495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405A6" w:rsidRPr="003E6495" w:rsidTr="00E405A6">
        <w:trPr>
          <w:cantSplit/>
          <w:trHeight w:val="20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A6" w:rsidRPr="003E6495" w:rsidRDefault="00E405A6" w:rsidP="002862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ВУЗ                           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A6" w:rsidRPr="003E6495" w:rsidRDefault="00E405A6" w:rsidP="002862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ССУЗ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A6" w:rsidRPr="003E6495" w:rsidRDefault="00E405A6" w:rsidP="002862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A6" w:rsidRPr="003E6495" w:rsidRDefault="00E405A6" w:rsidP="003C727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  п</w:t>
            </w:r>
            <w:r w:rsidRPr="003E6495">
              <w:rPr>
                <w:rFonts w:ascii="Times New Roman" w:hAnsi="Times New Roman" w:cs="Times New Roman"/>
              </w:rPr>
              <w:t>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E6495">
              <w:rPr>
                <w:rFonts w:ascii="Times New Roman" w:hAnsi="Times New Roman" w:cs="Times New Roman"/>
              </w:rPr>
              <w:t>в ВУЗы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A6" w:rsidRPr="003E6495" w:rsidRDefault="00E405A6" w:rsidP="002862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ВУЗ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A6" w:rsidRPr="003E6495" w:rsidRDefault="00E405A6" w:rsidP="002862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ССУЗ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A6" w:rsidRPr="003E6495" w:rsidRDefault="00E405A6" w:rsidP="002862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служба в армии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A6" w:rsidRPr="003E6495" w:rsidRDefault="00E405A6" w:rsidP="002862E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 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тупили в </w:t>
            </w:r>
            <w:r w:rsidRPr="003E6495">
              <w:rPr>
                <w:rFonts w:ascii="Times New Roman" w:hAnsi="Times New Roman" w:cs="Times New Roman"/>
              </w:rPr>
              <w:t>ВУЗы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A6" w:rsidRPr="003E6495" w:rsidRDefault="00E405A6" w:rsidP="002862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A6" w:rsidRPr="003E6495" w:rsidRDefault="00E405A6" w:rsidP="002862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ССУЗ   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A6" w:rsidRPr="003E6495" w:rsidRDefault="00E405A6" w:rsidP="002862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A6" w:rsidRPr="003E6495" w:rsidRDefault="00E405A6" w:rsidP="002862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  п</w:t>
            </w:r>
            <w:r w:rsidRPr="003E6495">
              <w:rPr>
                <w:rFonts w:ascii="Times New Roman" w:hAnsi="Times New Roman" w:cs="Times New Roman"/>
              </w:rPr>
              <w:t>оступ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 w:rsidRPr="003E6495">
              <w:rPr>
                <w:rFonts w:ascii="Times New Roman" w:hAnsi="Times New Roman" w:cs="Times New Roman"/>
              </w:rPr>
              <w:t>в ВУЗы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5A6" w:rsidRPr="003E6495" w:rsidRDefault="00E405A6" w:rsidP="00A74A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  ВУЗ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5A6" w:rsidRPr="003E6495" w:rsidRDefault="00E405A6" w:rsidP="00A74A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 xml:space="preserve">ССУЗ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5A6" w:rsidRPr="003E6495" w:rsidRDefault="00295B14" w:rsidP="00A74A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  п</w:t>
            </w:r>
            <w:r w:rsidRPr="003E6495">
              <w:rPr>
                <w:rFonts w:ascii="Times New Roman" w:hAnsi="Times New Roman" w:cs="Times New Roman"/>
              </w:rPr>
              <w:t>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E6495">
              <w:rPr>
                <w:rFonts w:ascii="Times New Roman" w:hAnsi="Times New Roman" w:cs="Times New Roman"/>
              </w:rPr>
              <w:t>в ВУЗы</w:t>
            </w:r>
          </w:p>
        </w:tc>
        <w:tc>
          <w:tcPr>
            <w:tcW w:w="1770" w:type="dxa"/>
            <w:vMerge w:val="restart"/>
            <w:tcBorders>
              <w:top w:val="nil"/>
            </w:tcBorders>
            <w:textDirection w:val="btLr"/>
          </w:tcPr>
          <w:p w:rsidR="00E405A6" w:rsidRPr="003E6495" w:rsidRDefault="00E405A6" w:rsidP="00A74AF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extDirection w:val="btLr"/>
          </w:tcPr>
          <w:p w:rsidR="00E405A6" w:rsidRPr="003E6495" w:rsidRDefault="00E405A6" w:rsidP="00A74AF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  п</w:t>
            </w:r>
            <w:r w:rsidRPr="003E6495">
              <w:rPr>
                <w:rFonts w:ascii="Times New Roman" w:hAnsi="Times New Roman" w:cs="Times New Roman"/>
              </w:rPr>
              <w:t>оступ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 w:rsidRPr="003E6495">
              <w:rPr>
                <w:rFonts w:ascii="Times New Roman" w:hAnsi="Times New Roman" w:cs="Times New Roman"/>
              </w:rPr>
              <w:t>в ВУЗы</w:t>
            </w:r>
          </w:p>
        </w:tc>
      </w:tr>
      <w:tr w:rsidR="00E405A6" w:rsidRPr="003E6495" w:rsidTr="00A74AF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Pr="003E6495" w:rsidRDefault="00E405A6" w:rsidP="0028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E64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Pr="003E6495" w:rsidRDefault="00E405A6" w:rsidP="0028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Pr="003E6495" w:rsidRDefault="00E405A6" w:rsidP="0028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Pr="003E6495" w:rsidRDefault="00E405A6" w:rsidP="0028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Pr="003E6495" w:rsidRDefault="00E405A6" w:rsidP="0028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E64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Pr="003E6495" w:rsidRDefault="00E405A6" w:rsidP="0028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Pr="003E6495" w:rsidRDefault="00E405A6" w:rsidP="0028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Pr="003E6495" w:rsidRDefault="00E405A6" w:rsidP="0028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Pr="003E6495" w:rsidRDefault="00E405A6" w:rsidP="0072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Pr="003E6495" w:rsidRDefault="00E405A6" w:rsidP="0028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Pr="003E6495" w:rsidRDefault="00E405A6" w:rsidP="0028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Pr="003E6495" w:rsidRDefault="00E405A6" w:rsidP="0028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6" w:rsidRPr="003E6495" w:rsidRDefault="00295B14" w:rsidP="00A7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6" w:rsidRPr="003E6495" w:rsidRDefault="00295B14" w:rsidP="00E4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6" w:rsidRPr="003E6495" w:rsidRDefault="00295B14" w:rsidP="00E4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770" w:type="dxa"/>
            <w:vMerge/>
          </w:tcPr>
          <w:p w:rsidR="00E405A6" w:rsidRPr="003E6495" w:rsidRDefault="00E405A6" w:rsidP="00A7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405A6" w:rsidRPr="003E6495" w:rsidRDefault="00E405A6" w:rsidP="00A7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95,5</w:t>
            </w:r>
          </w:p>
        </w:tc>
      </w:tr>
      <w:tr w:rsidR="00E405A6" w:rsidRPr="003E6495" w:rsidTr="00E405A6">
        <w:trPr>
          <w:gridAfter w:val="2"/>
          <w:wAfter w:w="2655" w:type="dxa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6" w:rsidRPr="003C727B" w:rsidRDefault="00E405A6" w:rsidP="003C72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Всего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E6495">
              <w:rPr>
                <w:rFonts w:ascii="Times New Roman" w:hAnsi="Times New Roman" w:cs="Times New Roman"/>
              </w:rPr>
              <w:t>выпускника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6" w:rsidRPr="003C727B" w:rsidRDefault="00E405A6" w:rsidP="003C72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</w:rPr>
              <w:t>Всего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495">
              <w:rPr>
                <w:rFonts w:ascii="Times New Roman" w:hAnsi="Times New Roman" w:cs="Times New Roman"/>
              </w:rPr>
              <w:t>выпускника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6" w:rsidRPr="003C727B" w:rsidRDefault="00E405A6" w:rsidP="003C727B">
            <w:pPr>
              <w:jc w:val="center"/>
              <w:rPr>
                <w:rFonts w:ascii="Times New Roman" w:hAnsi="Times New Roman" w:cs="Times New Roman"/>
              </w:rPr>
            </w:pPr>
            <w:r w:rsidRPr="003E6495">
              <w:rPr>
                <w:rFonts w:ascii="Times New Roman" w:hAnsi="Times New Roman" w:cs="Times New Roman"/>
              </w:rPr>
              <w:t xml:space="preserve">Всего 22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E6495">
              <w:rPr>
                <w:rFonts w:ascii="Times New Roman" w:hAnsi="Times New Roman" w:cs="Times New Roman"/>
              </w:rPr>
              <w:t>выпускника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6" w:rsidRDefault="00E405A6" w:rsidP="00E405A6">
            <w:pPr>
              <w:jc w:val="center"/>
              <w:rPr>
                <w:rFonts w:ascii="Times New Roman" w:hAnsi="Times New Roman" w:cs="Times New Roman"/>
              </w:rPr>
            </w:pPr>
            <w:r w:rsidRPr="003E6495">
              <w:rPr>
                <w:rFonts w:ascii="Times New Roman" w:hAnsi="Times New Roman" w:cs="Times New Roman"/>
              </w:rPr>
              <w:t xml:space="preserve">Всего </w:t>
            </w:r>
            <w:r w:rsidR="00295B14">
              <w:rPr>
                <w:rFonts w:ascii="Times New Roman" w:hAnsi="Times New Roman" w:cs="Times New Roman"/>
              </w:rPr>
              <w:t>26</w:t>
            </w:r>
          </w:p>
          <w:p w:rsidR="00E405A6" w:rsidRPr="003E6495" w:rsidRDefault="00E405A6" w:rsidP="00E40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E6495">
              <w:rPr>
                <w:rFonts w:ascii="Times New Roman" w:hAnsi="Times New Roman" w:cs="Times New Roman"/>
              </w:rPr>
              <w:t>выпускника</w:t>
            </w:r>
          </w:p>
        </w:tc>
      </w:tr>
    </w:tbl>
    <w:p w:rsidR="0078119A" w:rsidRDefault="0078119A" w:rsidP="006916D2">
      <w:pPr>
        <w:rPr>
          <w:rFonts w:ascii="Times New Roman" w:hAnsi="Times New Roman" w:cs="Times New Roman"/>
          <w:b/>
          <w:sz w:val="28"/>
          <w:szCs w:val="28"/>
        </w:rPr>
      </w:pPr>
    </w:p>
    <w:p w:rsidR="00773274" w:rsidRDefault="006916D2" w:rsidP="00691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119A">
        <w:rPr>
          <w:rFonts w:ascii="Times New Roman" w:hAnsi="Times New Roman" w:cs="Times New Roman"/>
          <w:sz w:val="28"/>
          <w:szCs w:val="28"/>
        </w:rPr>
        <w:t xml:space="preserve">Все выпускники гимназии трудоустроены. </w:t>
      </w:r>
    </w:p>
    <w:p w:rsidR="006916D2" w:rsidRDefault="0078119A" w:rsidP="00691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указывают на то, что количество выпускников, поступивших в вузы за последние </w:t>
      </w:r>
      <w:r w:rsidR="00295B14">
        <w:rPr>
          <w:rFonts w:ascii="Times New Roman" w:hAnsi="Times New Roman" w:cs="Times New Roman"/>
          <w:sz w:val="28"/>
          <w:szCs w:val="28"/>
        </w:rPr>
        <w:t>четыре</w:t>
      </w:r>
      <w:r w:rsidR="00773274">
        <w:rPr>
          <w:rFonts w:ascii="Times New Roman" w:hAnsi="Times New Roman" w:cs="Times New Roman"/>
          <w:sz w:val="28"/>
          <w:szCs w:val="28"/>
        </w:rPr>
        <w:t xml:space="preserve"> </w:t>
      </w:r>
      <w:r w:rsidR="001F4F7F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возросло на </w:t>
      </w:r>
      <w:r w:rsidR="00773274">
        <w:rPr>
          <w:rFonts w:ascii="Times New Roman" w:hAnsi="Times New Roman" w:cs="Times New Roman"/>
          <w:sz w:val="28"/>
          <w:szCs w:val="28"/>
        </w:rPr>
        <w:t>13,4</w:t>
      </w:r>
      <w:r>
        <w:rPr>
          <w:rFonts w:ascii="Times New Roman" w:hAnsi="Times New Roman" w:cs="Times New Roman"/>
          <w:sz w:val="28"/>
          <w:szCs w:val="28"/>
        </w:rPr>
        <w:t xml:space="preserve"> %, а по сравнению с прошлым годом </w:t>
      </w:r>
      <w:r w:rsidR="00773274">
        <w:rPr>
          <w:rFonts w:ascii="Times New Roman" w:hAnsi="Times New Roman" w:cs="Times New Roman"/>
          <w:sz w:val="28"/>
          <w:szCs w:val="28"/>
        </w:rPr>
        <w:t xml:space="preserve">снизилось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73274">
        <w:rPr>
          <w:rFonts w:ascii="Times New Roman" w:hAnsi="Times New Roman" w:cs="Times New Roman"/>
          <w:sz w:val="28"/>
          <w:szCs w:val="28"/>
        </w:rPr>
        <w:t xml:space="preserve"> 2,9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7F7037" w:rsidRDefault="007F7037" w:rsidP="00691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37" w:rsidRDefault="007F7037" w:rsidP="00691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7F" w:rsidRDefault="001F4F7F" w:rsidP="00691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7F" w:rsidRDefault="001F4F7F" w:rsidP="00691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37" w:rsidRDefault="007F7037" w:rsidP="00691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495" w:rsidRPr="004D4EB6" w:rsidRDefault="003E6495" w:rsidP="006916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49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3E6495" w:rsidRPr="00ED4FDD" w:rsidRDefault="003E6495" w:rsidP="006916D2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DD">
        <w:rPr>
          <w:rFonts w:ascii="Times New Roman" w:hAnsi="Times New Roman" w:cs="Times New Roman"/>
          <w:sz w:val="28"/>
          <w:szCs w:val="28"/>
        </w:rPr>
        <w:t>Педагогический коллектив стабильный, творчески работающий, но в данном учебном году были затруднения следующего характера:</w:t>
      </w:r>
    </w:p>
    <w:p w:rsidR="002C35D1" w:rsidRPr="00ED4FDD" w:rsidRDefault="002C35D1" w:rsidP="002C35D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4FDD">
        <w:rPr>
          <w:rFonts w:ascii="Times New Roman" w:hAnsi="Times New Roman" w:cs="Times New Roman"/>
          <w:sz w:val="28"/>
          <w:szCs w:val="28"/>
        </w:rPr>
        <w:t>-нехватка специалистов по математи</w:t>
      </w:r>
      <w:r w:rsidR="006916D2">
        <w:rPr>
          <w:rFonts w:ascii="Times New Roman" w:hAnsi="Times New Roman" w:cs="Times New Roman"/>
          <w:sz w:val="28"/>
          <w:szCs w:val="28"/>
        </w:rPr>
        <w:t>ке, русскому языку, иност.</w:t>
      </w:r>
      <w:r w:rsidR="006536DC">
        <w:rPr>
          <w:rFonts w:ascii="Times New Roman" w:hAnsi="Times New Roman" w:cs="Times New Roman"/>
          <w:sz w:val="28"/>
          <w:szCs w:val="28"/>
        </w:rPr>
        <w:t xml:space="preserve"> </w:t>
      </w:r>
      <w:r w:rsidR="00B778F0">
        <w:rPr>
          <w:rFonts w:ascii="Times New Roman" w:hAnsi="Times New Roman" w:cs="Times New Roman"/>
          <w:sz w:val="28"/>
          <w:szCs w:val="28"/>
        </w:rPr>
        <w:t>я</w:t>
      </w:r>
      <w:r w:rsidR="006536DC">
        <w:rPr>
          <w:rFonts w:ascii="Times New Roman" w:hAnsi="Times New Roman" w:cs="Times New Roman"/>
          <w:sz w:val="28"/>
          <w:szCs w:val="28"/>
        </w:rPr>
        <w:t>зыку,</w:t>
      </w:r>
      <w:r w:rsidR="00B778F0">
        <w:rPr>
          <w:rFonts w:ascii="Times New Roman" w:hAnsi="Times New Roman" w:cs="Times New Roman"/>
          <w:sz w:val="28"/>
          <w:szCs w:val="28"/>
        </w:rPr>
        <w:t xml:space="preserve"> родному языку,</w:t>
      </w:r>
    </w:p>
    <w:p w:rsidR="00175195" w:rsidRDefault="00175195" w:rsidP="002C35D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4FDD">
        <w:rPr>
          <w:rFonts w:ascii="Times New Roman" w:hAnsi="Times New Roman" w:cs="Times New Roman"/>
          <w:sz w:val="28"/>
          <w:szCs w:val="28"/>
        </w:rPr>
        <w:t xml:space="preserve">- </w:t>
      </w:r>
      <w:r w:rsidR="00E508C4" w:rsidRPr="00ED4FDD">
        <w:rPr>
          <w:rFonts w:ascii="Times New Roman" w:hAnsi="Times New Roman" w:cs="Times New Roman"/>
          <w:sz w:val="28"/>
          <w:szCs w:val="28"/>
        </w:rPr>
        <w:t>не велся предмет « хореография» (отсутствие зала)</w:t>
      </w:r>
      <w:r w:rsidR="00B778F0">
        <w:rPr>
          <w:rFonts w:ascii="Times New Roman" w:hAnsi="Times New Roman" w:cs="Times New Roman"/>
          <w:sz w:val="28"/>
          <w:szCs w:val="28"/>
        </w:rPr>
        <w:t>,</w:t>
      </w:r>
    </w:p>
    <w:p w:rsidR="006536DC" w:rsidRPr="00ED4FDD" w:rsidRDefault="006536DC" w:rsidP="002C35D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-перегружен спортивный зал в связи с введением третьего часа по физкультуре и нахождении на </w:t>
      </w:r>
      <w:r w:rsidR="00B778F0">
        <w:rPr>
          <w:rFonts w:ascii="Times New Roman" w:hAnsi="Times New Roman" w:cs="Times New Roman"/>
          <w:sz w:val="28"/>
          <w:szCs w:val="28"/>
        </w:rPr>
        <w:t>ремонте малого спортивного зала,</w:t>
      </w:r>
    </w:p>
    <w:p w:rsidR="006536DC" w:rsidRDefault="002C35D1" w:rsidP="002C35D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4FDD">
        <w:rPr>
          <w:rFonts w:ascii="Times New Roman" w:hAnsi="Times New Roman" w:cs="Times New Roman"/>
          <w:sz w:val="28"/>
          <w:szCs w:val="28"/>
        </w:rPr>
        <w:t>-р</w:t>
      </w:r>
      <w:r w:rsidR="003E6495" w:rsidRPr="00ED4FDD">
        <w:rPr>
          <w:rFonts w:ascii="Times New Roman" w:hAnsi="Times New Roman" w:cs="Times New Roman"/>
          <w:sz w:val="28"/>
          <w:szCs w:val="28"/>
        </w:rPr>
        <w:t>одной язык</w:t>
      </w:r>
      <w:r w:rsidR="006536DC">
        <w:rPr>
          <w:rFonts w:ascii="Times New Roman" w:hAnsi="Times New Roman" w:cs="Times New Roman"/>
          <w:sz w:val="28"/>
          <w:szCs w:val="28"/>
        </w:rPr>
        <w:t xml:space="preserve"> (аварский) </w:t>
      </w:r>
      <w:r w:rsidR="003E6495" w:rsidRPr="00ED4FDD">
        <w:rPr>
          <w:rFonts w:ascii="Times New Roman" w:hAnsi="Times New Roman" w:cs="Times New Roman"/>
          <w:sz w:val="28"/>
          <w:szCs w:val="28"/>
        </w:rPr>
        <w:t xml:space="preserve"> в гимназии</w:t>
      </w:r>
      <w:r w:rsidR="0078119A">
        <w:rPr>
          <w:rFonts w:ascii="Times New Roman" w:hAnsi="Times New Roman" w:cs="Times New Roman"/>
          <w:sz w:val="28"/>
          <w:szCs w:val="28"/>
        </w:rPr>
        <w:t xml:space="preserve">  </w:t>
      </w:r>
      <w:r w:rsidR="006536DC">
        <w:rPr>
          <w:rFonts w:ascii="Times New Roman" w:hAnsi="Times New Roman" w:cs="Times New Roman"/>
          <w:sz w:val="28"/>
          <w:szCs w:val="28"/>
        </w:rPr>
        <w:t>изучается учащимися со 2 по 11 класс в течение учебного года, но так как ведется первый год, то учащиеся обучаются практически по одной программе</w:t>
      </w:r>
      <w:r w:rsidR="003E6495" w:rsidRPr="00ED4FDD">
        <w:rPr>
          <w:rFonts w:ascii="Times New Roman" w:hAnsi="Times New Roman" w:cs="Times New Roman"/>
          <w:sz w:val="28"/>
          <w:szCs w:val="28"/>
        </w:rPr>
        <w:t xml:space="preserve">, </w:t>
      </w:r>
      <w:r w:rsidR="006536DC">
        <w:rPr>
          <w:rFonts w:ascii="Times New Roman" w:hAnsi="Times New Roman" w:cs="Times New Roman"/>
          <w:sz w:val="28"/>
          <w:szCs w:val="28"/>
        </w:rPr>
        <w:t>кумыкский язык велся только две учебные четверти (уволился специалист),</w:t>
      </w:r>
      <w:r w:rsidR="00B778F0">
        <w:rPr>
          <w:rFonts w:ascii="Times New Roman" w:hAnsi="Times New Roman" w:cs="Times New Roman"/>
          <w:sz w:val="28"/>
          <w:szCs w:val="28"/>
        </w:rPr>
        <w:t xml:space="preserve"> </w:t>
      </w:r>
      <w:r w:rsidR="003E6495" w:rsidRPr="00ED4FDD">
        <w:rPr>
          <w:rFonts w:ascii="Times New Roman" w:hAnsi="Times New Roman" w:cs="Times New Roman"/>
          <w:sz w:val="28"/>
          <w:szCs w:val="28"/>
        </w:rPr>
        <w:t>в связи с этим</w:t>
      </w:r>
      <w:r w:rsidR="00B778F0">
        <w:rPr>
          <w:rFonts w:ascii="Times New Roman" w:hAnsi="Times New Roman" w:cs="Times New Roman"/>
          <w:sz w:val="28"/>
          <w:szCs w:val="28"/>
        </w:rPr>
        <w:t xml:space="preserve">, </w:t>
      </w:r>
      <w:r w:rsidRPr="00ED4FDD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3E6495" w:rsidRPr="00ED4FDD">
        <w:rPr>
          <w:rFonts w:ascii="Times New Roman" w:hAnsi="Times New Roman" w:cs="Times New Roman"/>
          <w:sz w:val="28"/>
          <w:szCs w:val="28"/>
        </w:rPr>
        <w:t>участи</w:t>
      </w:r>
      <w:r w:rsidRPr="00ED4FDD">
        <w:rPr>
          <w:rFonts w:ascii="Times New Roman" w:hAnsi="Times New Roman" w:cs="Times New Roman"/>
          <w:sz w:val="28"/>
          <w:szCs w:val="28"/>
        </w:rPr>
        <w:t xml:space="preserve">я </w:t>
      </w:r>
      <w:r w:rsidR="003E6495" w:rsidRPr="00ED4FDD">
        <w:rPr>
          <w:rFonts w:ascii="Times New Roman" w:hAnsi="Times New Roman" w:cs="Times New Roman"/>
          <w:sz w:val="28"/>
          <w:szCs w:val="28"/>
        </w:rPr>
        <w:t>детей в олимпиадах по родным языкам</w:t>
      </w:r>
      <w:r w:rsidR="00175195" w:rsidRPr="00ED4FDD">
        <w:rPr>
          <w:rFonts w:ascii="Times New Roman" w:hAnsi="Times New Roman" w:cs="Times New Roman"/>
          <w:sz w:val="28"/>
          <w:szCs w:val="28"/>
        </w:rPr>
        <w:t xml:space="preserve"> низкий, что </w:t>
      </w:r>
      <w:r w:rsidR="003E6495" w:rsidRPr="00ED4FDD">
        <w:rPr>
          <w:rFonts w:ascii="Times New Roman" w:hAnsi="Times New Roman" w:cs="Times New Roman"/>
          <w:sz w:val="28"/>
          <w:szCs w:val="28"/>
        </w:rPr>
        <w:t xml:space="preserve"> сказалось на общем ко</w:t>
      </w:r>
      <w:r w:rsidR="00B778F0">
        <w:rPr>
          <w:rFonts w:ascii="Times New Roman" w:hAnsi="Times New Roman" w:cs="Times New Roman"/>
          <w:sz w:val="28"/>
          <w:szCs w:val="28"/>
        </w:rPr>
        <w:t>личестве занятых учащимися мест ,</w:t>
      </w:r>
    </w:p>
    <w:p w:rsidR="002C35D1" w:rsidRPr="00ED4FDD" w:rsidRDefault="002C35D1" w:rsidP="002C35D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4FDD">
        <w:rPr>
          <w:rFonts w:ascii="Times New Roman" w:hAnsi="Times New Roman" w:cs="Times New Roman"/>
          <w:sz w:val="28"/>
          <w:szCs w:val="28"/>
        </w:rPr>
        <w:t xml:space="preserve">- </w:t>
      </w:r>
      <w:r w:rsidR="006536DC">
        <w:rPr>
          <w:rFonts w:ascii="Times New Roman" w:hAnsi="Times New Roman" w:cs="Times New Roman"/>
          <w:sz w:val="28"/>
          <w:szCs w:val="28"/>
        </w:rPr>
        <w:t xml:space="preserve">не функционировали </w:t>
      </w:r>
      <w:r w:rsidRPr="00ED4FDD">
        <w:rPr>
          <w:rFonts w:ascii="Times New Roman" w:hAnsi="Times New Roman" w:cs="Times New Roman"/>
          <w:sz w:val="28"/>
          <w:szCs w:val="28"/>
        </w:rPr>
        <w:t xml:space="preserve"> </w:t>
      </w:r>
      <w:r w:rsidR="00175195" w:rsidRPr="00ED4FDD">
        <w:rPr>
          <w:rFonts w:ascii="Times New Roman" w:hAnsi="Times New Roman" w:cs="Times New Roman"/>
          <w:sz w:val="28"/>
          <w:szCs w:val="28"/>
        </w:rPr>
        <w:t>мастерски</w:t>
      </w:r>
      <w:r w:rsidR="006536DC">
        <w:rPr>
          <w:rFonts w:ascii="Times New Roman" w:hAnsi="Times New Roman" w:cs="Times New Roman"/>
          <w:sz w:val="28"/>
          <w:szCs w:val="28"/>
        </w:rPr>
        <w:t>е, малый спортзал</w:t>
      </w:r>
      <w:r w:rsidR="00175195" w:rsidRPr="00ED4FDD">
        <w:rPr>
          <w:rFonts w:ascii="Times New Roman" w:hAnsi="Times New Roman" w:cs="Times New Roman"/>
          <w:sz w:val="28"/>
          <w:szCs w:val="28"/>
        </w:rPr>
        <w:t>, хореографическ</w:t>
      </w:r>
      <w:r w:rsidR="006536DC">
        <w:rPr>
          <w:rFonts w:ascii="Times New Roman" w:hAnsi="Times New Roman" w:cs="Times New Roman"/>
          <w:sz w:val="28"/>
          <w:szCs w:val="28"/>
        </w:rPr>
        <w:t>ий зал из-за ремонтных работ</w:t>
      </w:r>
      <w:r w:rsidR="00B778F0">
        <w:rPr>
          <w:rFonts w:ascii="Times New Roman" w:hAnsi="Times New Roman" w:cs="Times New Roman"/>
          <w:sz w:val="28"/>
          <w:szCs w:val="28"/>
        </w:rPr>
        <w:t>.</w:t>
      </w:r>
    </w:p>
    <w:p w:rsidR="003E6495" w:rsidRPr="00ED4FDD" w:rsidRDefault="003E6495" w:rsidP="003E6495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DD">
        <w:rPr>
          <w:rFonts w:ascii="Times New Roman" w:hAnsi="Times New Roman" w:cs="Times New Roman"/>
          <w:sz w:val="28"/>
          <w:szCs w:val="28"/>
        </w:rPr>
        <w:t>Основные задачи и цели, поставленные перед коллективом, выполнены.</w:t>
      </w:r>
    </w:p>
    <w:p w:rsidR="003E6495" w:rsidRPr="00ED4FDD" w:rsidRDefault="003E6495" w:rsidP="003E6495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DD">
        <w:rPr>
          <w:rFonts w:ascii="Times New Roman" w:hAnsi="Times New Roman" w:cs="Times New Roman"/>
          <w:sz w:val="28"/>
          <w:szCs w:val="28"/>
        </w:rPr>
        <w:t>Учащихся, стоящих на учете в инспекции по делам несовершеннолетних, нет</w:t>
      </w:r>
      <w:r w:rsidR="00B778F0" w:rsidRPr="00B7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95" w:rsidRPr="00ED4FDD" w:rsidRDefault="003E6495" w:rsidP="003E6495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DD">
        <w:rPr>
          <w:rFonts w:ascii="Times New Roman" w:hAnsi="Times New Roman" w:cs="Times New Roman"/>
          <w:sz w:val="28"/>
          <w:szCs w:val="28"/>
        </w:rPr>
        <w:t>Наблюдается позитивная динамика воспитательной работы</w:t>
      </w:r>
      <w:r w:rsidR="00B778F0">
        <w:rPr>
          <w:rFonts w:ascii="Times New Roman" w:hAnsi="Times New Roman" w:cs="Times New Roman"/>
          <w:sz w:val="28"/>
          <w:szCs w:val="28"/>
        </w:rPr>
        <w:t xml:space="preserve">. Проведен </w:t>
      </w:r>
      <w:r w:rsidR="00B778F0" w:rsidRPr="00ED4FDD">
        <w:rPr>
          <w:rFonts w:ascii="Times New Roman" w:hAnsi="Times New Roman" w:cs="Times New Roman"/>
          <w:sz w:val="28"/>
          <w:szCs w:val="28"/>
        </w:rPr>
        <w:t xml:space="preserve"> 80-летн</w:t>
      </w:r>
      <w:r w:rsidR="00B778F0">
        <w:rPr>
          <w:rFonts w:ascii="Times New Roman" w:hAnsi="Times New Roman" w:cs="Times New Roman"/>
          <w:sz w:val="28"/>
          <w:szCs w:val="28"/>
        </w:rPr>
        <w:t xml:space="preserve">ий </w:t>
      </w:r>
      <w:r w:rsidR="00B778F0" w:rsidRPr="00ED4FDD">
        <w:rPr>
          <w:rFonts w:ascii="Times New Roman" w:hAnsi="Times New Roman" w:cs="Times New Roman"/>
          <w:sz w:val="28"/>
          <w:szCs w:val="28"/>
        </w:rPr>
        <w:t xml:space="preserve"> юбиле</w:t>
      </w:r>
      <w:r w:rsidR="00B778F0">
        <w:rPr>
          <w:rFonts w:ascii="Times New Roman" w:hAnsi="Times New Roman" w:cs="Times New Roman"/>
          <w:sz w:val="28"/>
          <w:szCs w:val="28"/>
        </w:rPr>
        <w:t>й</w:t>
      </w:r>
      <w:r w:rsidR="00B778F0" w:rsidRPr="00B778F0">
        <w:rPr>
          <w:rFonts w:ascii="Times New Roman" w:hAnsi="Times New Roman" w:cs="Times New Roman"/>
          <w:sz w:val="28"/>
          <w:szCs w:val="28"/>
        </w:rPr>
        <w:t xml:space="preserve"> </w:t>
      </w:r>
      <w:r w:rsidR="00B778F0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2C35D1" w:rsidRDefault="003E6495" w:rsidP="003E6495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DD">
        <w:rPr>
          <w:rFonts w:ascii="Times New Roman" w:hAnsi="Times New Roman" w:cs="Times New Roman"/>
          <w:sz w:val="28"/>
          <w:szCs w:val="28"/>
        </w:rPr>
        <w:t>В учебно-воспитательном процессе особ</w:t>
      </w:r>
      <w:r w:rsidR="002C35D1" w:rsidRPr="00ED4FDD">
        <w:rPr>
          <w:rFonts w:ascii="Times New Roman" w:hAnsi="Times New Roman" w:cs="Times New Roman"/>
          <w:sz w:val="28"/>
          <w:szCs w:val="28"/>
        </w:rPr>
        <w:t>ое внимание уделяется здоровье</w:t>
      </w:r>
      <w:r w:rsidR="00B778F0">
        <w:rPr>
          <w:rFonts w:ascii="Times New Roman" w:hAnsi="Times New Roman" w:cs="Times New Roman"/>
          <w:sz w:val="28"/>
          <w:szCs w:val="28"/>
        </w:rPr>
        <w:t xml:space="preserve"> </w:t>
      </w:r>
      <w:r w:rsidR="002C35D1" w:rsidRPr="00ED4FDD">
        <w:rPr>
          <w:rFonts w:ascii="Times New Roman" w:hAnsi="Times New Roman" w:cs="Times New Roman"/>
          <w:sz w:val="28"/>
          <w:szCs w:val="28"/>
        </w:rPr>
        <w:t>-</w:t>
      </w:r>
      <w:r w:rsidR="00ED4FDD">
        <w:rPr>
          <w:rFonts w:ascii="Times New Roman" w:hAnsi="Times New Roman" w:cs="Times New Roman"/>
          <w:sz w:val="28"/>
          <w:szCs w:val="28"/>
        </w:rPr>
        <w:t xml:space="preserve"> </w:t>
      </w:r>
      <w:r w:rsidR="00B778F0">
        <w:rPr>
          <w:rFonts w:ascii="Times New Roman" w:hAnsi="Times New Roman" w:cs="Times New Roman"/>
          <w:sz w:val="28"/>
          <w:szCs w:val="28"/>
        </w:rPr>
        <w:t>сберегающим технологиям</w:t>
      </w:r>
      <w:r w:rsidR="006536DC">
        <w:rPr>
          <w:rFonts w:ascii="Times New Roman" w:hAnsi="Times New Roman" w:cs="Times New Roman"/>
          <w:sz w:val="28"/>
          <w:szCs w:val="28"/>
        </w:rPr>
        <w:t>, использованию ИКТ, работе с одаренными детьми.</w:t>
      </w:r>
    </w:p>
    <w:p w:rsidR="00B778F0" w:rsidRPr="00ED4FDD" w:rsidRDefault="00B778F0" w:rsidP="003E6495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проводимого  УО мониторинга знаний учащихся среди школ города гимназия №1 на первом месте.</w:t>
      </w:r>
    </w:p>
    <w:p w:rsidR="00EB5AB7" w:rsidRPr="006916D2" w:rsidRDefault="003E6495" w:rsidP="006916D2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DD">
        <w:rPr>
          <w:rFonts w:ascii="Times New Roman" w:hAnsi="Times New Roman" w:cs="Times New Roman"/>
          <w:sz w:val="28"/>
          <w:szCs w:val="28"/>
        </w:rPr>
        <w:t>Работу педагогического коллектива считать удовлетворительной.</w:t>
      </w:r>
    </w:p>
    <w:p w:rsidR="003E6495" w:rsidRPr="00ED4FDD" w:rsidRDefault="003E6495" w:rsidP="00691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DD">
        <w:rPr>
          <w:rFonts w:ascii="Times New Roman" w:hAnsi="Times New Roman" w:cs="Times New Roman"/>
          <w:b/>
          <w:sz w:val="28"/>
          <w:szCs w:val="28"/>
        </w:rPr>
        <w:t>Задачи на 201</w:t>
      </w:r>
      <w:r w:rsidR="006536DC">
        <w:rPr>
          <w:rFonts w:ascii="Times New Roman" w:hAnsi="Times New Roman" w:cs="Times New Roman"/>
          <w:b/>
          <w:sz w:val="28"/>
          <w:szCs w:val="28"/>
        </w:rPr>
        <w:t>2</w:t>
      </w:r>
      <w:r w:rsidRPr="00ED4FDD">
        <w:rPr>
          <w:rFonts w:ascii="Times New Roman" w:hAnsi="Times New Roman" w:cs="Times New Roman"/>
          <w:b/>
          <w:sz w:val="28"/>
          <w:szCs w:val="28"/>
        </w:rPr>
        <w:t>-201</w:t>
      </w:r>
      <w:r w:rsidR="006536DC">
        <w:rPr>
          <w:rFonts w:ascii="Times New Roman" w:hAnsi="Times New Roman" w:cs="Times New Roman"/>
          <w:b/>
          <w:sz w:val="28"/>
          <w:szCs w:val="28"/>
        </w:rPr>
        <w:t>3</w:t>
      </w:r>
      <w:r w:rsidRPr="00ED4F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6916D2">
        <w:rPr>
          <w:rFonts w:ascii="Times New Roman" w:hAnsi="Times New Roman" w:cs="Times New Roman"/>
          <w:b/>
          <w:sz w:val="28"/>
          <w:szCs w:val="28"/>
        </w:rPr>
        <w:t>:</w:t>
      </w:r>
    </w:p>
    <w:p w:rsidR="003E6495" w:rsidRPr="00ED4FDD" w:rsidRDefault="001F4F7F" w:rsidP="006916D2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6495" w:rsidRPr="00ED4FDD">
        <w:rPr>
          <w:rFonts w:ascii="Times New Roman" w:hAnsi="Times New Roman" w:cs="Times New Roman"/>
          <w:sz w:val="28"/>
          <w:szCs w:val="28"/>
        </w:rPr>
        <w:t>овершенствовать работу по пов</w:t>
      </w:r>
      <w:r w:rsidR="002C35D1" w:rsidRPr="00ED4FDD">
        <w:rPr>
          <w:rFonts w:ascii="Times New Roman" w:hAnsi="Times New Roman" w:cs="Times New Roman"/>
          <w:sz w:val="28"/>
          <w:szCs w:val="28"/>
        </w:rPr>
        <w:t>ышению качества знаний учащихся</w:t>
      </w:r>
      <w:r w:rsidR="003E6495" w:rsidRPr="00ED4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95" w:rsidRPr="00ED4FDD" w:rsidRDefault="003E6495" w:rsidP="003E6495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FDD">
        <w:rPr>
          <w:rFonts w:ascii="Times New Roman" w:hAnsi="Times New Roman" w:cs="Times New Roman"/>
          <w:sz w:val="28"/>
          <w:szCs w:val="28"/>
        </w:rPr>
        <w:t>Повышать качество образования через дальнейшее внедрение информационных технологий в учебный процесс;  использовать новые методики, технологии, направленные на развитие индивидуальных, творческих и познавательных способностей учащихся.</w:t>
      </w:r>
    </w:p>
    <w:p w:rsidR="003E6495" w:rsidRPr="00ED4FDD" w:rsidRDefault="003E6495" w:rsidP="003E6495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FDD">
        <w:rPr>
          <w:rFonts w:ascii="Times New Roman" w:hAnsi="Times New Roman" w:cs="Times New Roman"/>
          <w:sz w:val="28"/>
          <w:szCs w:val="28"/>
        </w:rPr>
        <w:t>Уделять большее количество времени для подгот</w:t>
      </w:r>
      <w:r w:rsidR="006536DC">
        <w:rPr>
          <w:rFonts w:ascii="Times New Roman" w:hAnsi="Times New Roman" w:cs="Times New Roman"/>
          <w:sz w:val="28"/>
          <w:szCs w:val="28"/>
        </w:rPr>
        <w:t>овки учащихся к ЕГЭ в 11 классе.</w:t>
      </w:r>
    </w:p>
    <w:p w:rsidR="003E6495" w:rsidRPr="00ED4FDD" w:rsidRDefault="003E6495" w:rsidP="003E6495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FDD">
        <w:rPr>
          <w:rFonts w:ascii="Times New Roman" w:hAnsi="Times New Roman" w:cs="Times New Roman"/>
          <w:sz w:val="28"/>
          <w:szCs w:val="28"/>
        </w:rPr>
        <w:t xml:space="preserve">Подготовить учащихся 9 классов  к </w:t>
      </w:r>
      <w:r w:rsidR="002C35D1" w:rsidRPr="00ED4FDD">
        <w:rPr>
          <w:rFonts w:ascii="Times New Roman" w:hAnsi="Times New Roman" w:cs="Times New Roman"/>
          <w:sz w:val="28"/>
          <w:szCs w:val="28"/>
        </w:rPr>
        <w:t>ГИА</w:t>
      </w:r>
      <w:r w:rsidR="00B778F0">
        <w:rPr>
          <w:rFonts w:ascii="Times New Roman" w:hAnsi="Times New Roman" w:cs="Times New Roman"/>
          <w:sz w:val="28"/>
          <w:szCs w:val="28"/>
        </w:rPr>
        <w:t>-</w:t>
      </w:r>
      <w:r w:rsidRPr="00ED4FDD">
        <w:rPr>
          <w:rFonts w:ascii="Times New Roman" w:hAnsi="Times New Roman" w:cs="Times New Roman"/>
          <w:sz w:val="28"/>
          <w:szCs w:val="28"/>
        </w:rPr>
        <w:t xml:space="preserve"> сдаче экзамена по русскому языку и математике.</w:t>
      </w:r>
    </w:p>
    <w:p w:rsidR="003E6495" w:rsidRPr="00ED4FDD" w:rsidRDefault="003E6495" w:rsidP="003E6495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FDD">
        <w:rPr>
          <w:rFonts w:ascii="Times New Roman" w:hAnsi="Times New Roman" w:cs="Times New Roman"/>
          <w:sz w:val="28"/>
          <w:szCs w:val="28"/>
        </w:rPr>
        <w:t>Активизировать работу с одаренными и слабоуспевающими учениками по предметам.</w:t>
      </w:r>
    </w:p>
    <w:p w:rsidR="003E6495" w:rsidRPr="00ED4FDD" w:rsidRDefault="003E6495" w:rsidP="003E6495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FDD">
        <w:rPr>
          <w:rFonts w:ascii="Times New Roman" w:hAnsi="Times New Roman" w:cs="Times New Roman"/>
          <w:sz w:val="28"/>
          <w:szCs w:val="28"/>
        </w:rPr>
        <w:t>Активизировать работу учителей и учащихся по подготовке к олимпиадам различных дисциплин.</w:t>
      </w:r>
    </w:p>
    <w:p w:rsidR="00E508C4" w:rsidRPr="00ED4FDD" w:rsidRDefault="00B778F0" w:rsidP="003E6495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внедрять </w:t>
      </w:r>
      <w:r w:rsidR="00E508C4" w:rsidRPr="00ED4FDD">
        <w:rPr>
          <w:rFonts w:ascii="Times New Roman" w:hAnsi="Times New Roman" w:cs="Times New Roman"/>
          <w:sz w:val="28"/>
          <w:szCs w:val="28"/>
        </w:rPr>
        <w:t xml:space="preserve"> в практику ФГОС.</w:t>
      </w:r>
    </w:p>
    <w:p w:rsidR="003E6495" w:rsidRPr="00ED4FDD" w:rsidRDefault="00B778F0" w:rsidP="00B778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3E6495" w:rsidRPr="00ED4FDD">
        <w:rPr>
          <w:rFonts w:ascii="Times New Roman" w:hAnsi="Times New Roman" w:cs="Times New Roman"/>
          <w:sz w:val="28"/>
          <w:szCs w:val="28"/>
        </w:rPr>
        <w:t xml:space="preserve">Продолжить работу с учащимися, повышая их познавательную активность, развивая творческий потенциал, активно привлекая уч-ся к исследовательской деятельности 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E6495" w:rsidRPr="00ED4FDD">
        <w:rPr>
          <w:rFonts w:ascii="Times New Roman" w:hAnsi="Times New Roman" w:cs="Times New Roman"/>
          <w:sz w:val="28"/>
          <w:szCs w:val="28"/>
        </w:rPr>
        <w:t>сотрудничеству в рам</w:t>
      </w:r>
      <w:r>
        <w:rPr>
          <w:rFonts w:ascii="Times New Roman" w:hAnsi="Times New Roman" w:cs="Times New Roman"/>
          <w:sz w:val="28"/>
          <w:szCs w:val="28"/>
        </w:rPr>
        <w:t>ках программы «ВУЗ- гимназия».</w:t>
      </w:r>
    </w:p>
    <w:p w:rsidR="003E6495" w:rsidRPr="00ED4FDD" w:rsidRDefault="003E6495" w:rsidP="003E6495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FDD">
        <w:rPr>
          <w:rFonts w:ascii="Times New Roman" w:hAnsi="Times New Roman" w:cs="Times New Roman"/>
          <w:sz w:val="28"/>
          <w:szCs w:val="28"/>
        </w:rPr>
        <w:t xml:space="preserve">Повышать профессиональную компетентность  </w:t>
      </w:r>
      <w:r w:rsidR="00B778F0">
        <w:rPr>
          <w:rFonts w:ascii="Times New Roman" w:hAnsi="Times New Roman" w:cs="Times New Roman"/>
          <w:sz w:val="28"/>
          <w:szCs w:val="28"/>
        </w:rPr>
        <w:t>учителей</w:t>
      </w:r>
      <w:r w:rsidR="008A0EEF" w:rsidRPr="00ED4FDD">
        <w:rPr>
          <w:rFonts w:ascii="Times New Roman" w:hAnsi="Times New Roman" w:cs="Times New Roman"/>
          <w:sz w:val="28"/>
          <w:szCs w:val="28"/>
        </w:rPr>
        <w:t>.</w:t>
      </w:r>
      <w:r w:rsidRPr="00ED4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8C4" w:rsidRPr="00ED4FDD" w:rsidRDefault="00B778F0" w:rsidP="003E6495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у</w:t>
      </w:r>
      <w:r w:rsidR="00E508C4" w:rsidRPr="00ED4FDD">
        <w:rPr>
          <w:rFonts w:ascii="Times New Roman" w:hAnsi="Times New Roman" w:cs="Times New Roman"/>
          <w:sz w:val="28"/>
          <w:szCs w:val="28"/>
        </w:rPr>
        <w:t>крепление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508C4" w:rsidRPr="00ED4FDD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базы.</w:t>
      </w:r>
    </w:p>
    <w:p w:rsidR="003E6495" w:rsidRPr="00ED4FDD" w:rsidRDefault="003E6495" w:rsidP="00E508C4">
      <w:pPr>
        <w:rPr>
          <w:rFonts w:ascii="Times New Roman" w:hAnsi="Times New Roman" w:cs="Times New Roman"/>
          <w:b/>
          <w:sz w:val="28"/>
          <w:szCs w:val="28"/>
        </w:rPr>
      </w:pPr>
    </w:p>
    <w:p w:rsidR="003E6495" w:rsidRPr="00E508C4" w:rsidRDefault="003E6495" w:rsidP="00E50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5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 по УВР гимназии № 1                        Е.М.Чернова </w:t>
      </w:r>
    </w:p>
    <w:sectPr w:rsidR="003E6495" w:rsidRPr="00E508C4" w:rsidSect="004E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FA9" w:rsidRDefault="003A4FA9" w:rsidP="008D6AF9">
      <w:pPr>
        <w:spacing w:after="0" w:line="240" w:lineRule="auto"/>
      </w:pPr>
      <w:r>
        <w:separator/>
      </w:r>
    </w:p>
  </w:endnote>
  <w:endnote w:type="continuationSeparator" w:id="1">
    <w:p w:rsidR="003A4FA9" w:rsidRDefault="003A4FA9" w:rsidP="008D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FA9" w:rsidRDefault="003A4FA9" w:rsidP="008D6AF9">
      <w:pPr>
        <w:spacing w:after="0" w:line="240" w:lineRule="auto"/>
      </w:pPr>
      <w:r>
        <w:separator/>
      </w:r>
    </w:p>
  </w:footnote>
  <w:footnote w:type="continuationSeparator" w:id="1">
    <w:p w:rsidR="003A4FA9" w:rsidRDefault="003A4FA9" w:rsidP="008D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BE2"/>
    <w:multiLevelType w:val="hybridMultilevel"/>
    <w:tmpl w:val="284C4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16685"/>
    <w:multiLevelType w:val="multilevel"/>
    <w:tmpl w:val="9F2A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04A3F"/>
    <w:multiLevelType w:val="hybridMultilevel"/>
    <w:tmpl w:val="F4701CEC"/>
    <w:lvl w:ilvl="0" w:tplc="6AA47D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03C6"/>
    <w:multiLevelType w:val="multilevel"/>
    <w:tmpl w:val="E0C6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A462A"/>
    <w:multiLevelType w:val="multilevel"/>
    <w:tmpl w:val="EF30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5398A"/>
    <w:multiLevelType w:val="multilevel"/>
    <w:tmpl w:val="66F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A3D6D"/>
    <w:multiLevelType w:val="multilevel"/>
    <w:tmpl w:val="6B74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C747F"/>
    <w:multiLevelType w:val="multilevel"/>
    <w:tmpl w:val="061E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92FE5"/>
    <w:multiLevelType w:val="hybridMultilevel"/>
    <w:tmpl w:val="1F7C3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41D5C"/>
    <w:multiLevelType w:val="multilevel"/>
    <w:tmpl w:val="ECA0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30964"/>
    <w:multiLevelType w:val="multilevel"/>
    <w:tmpl w:val="66F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B5E46"/>
    <w:multiLevelType w:val="hybridMultilevel"/>
    <w:tmpl w:val="C4940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607D97"/>
    <w:multiLevelType w:val="multilevel"/>
    <w:tmpl w:val="AAF8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8E79A1"/>
    <w:multiLevelType w:val="hybridMultilevel"/>
    <w:tmpl w:val="AC663E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3578F"/>
    <w:multiLevelType w:val="hybridMultilevel"/>
    <w:tmpl w:val="01BE49AA"/>
    <w:lvl w:ilvl="0" w:tplc="2244E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D1DA7"/>
    <w:multiLevelType w:val="multilevel"/>
    <w:tmpl w:val="9F2A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6651B1"/>
    <w:multiLevelType w:val="multilevel"/>
    <w:tmpl w:val="9F2A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6495"/>
    <w:rsid w:val="000051ED"/>
    <w:rsid w:val="000107CA"/>
    <w:rsid w:val="00014217"/>
    <w:rsid w:val="00037991"/>
    <w:rsid w:val="00047BF9"/>
    <w:rsid w:val="00047FB4"/>
    <w:rsid w:val="00056809"/>
    <w:rsid w:val="000A4804"/>
    <w:rsid w:val="000B29D0"/>
    <w:rsid w:val="000B760E"/>
    <w:rsid w:val="000C5100"/>
    <w:rsid w:val="000C56BB"/>
    <w:rsid w:val="000C5D1A"/>
    <w:rsid w:val="000E096C"/>
    <w:rsid w:val="000F4379"/>
    <w:rsid w:val="000F5842"/>
    <w:rsid w:val="0010146F"/>
    <w:rsid w:val="0010626F"/>
    <w:rsid w:val="00106F09"/>
    <w:rsid w:val="00114178"/>
    <w:rsid w:val="00127117"/>
    <w:rsid w:val="00144ED4"/>
    <w:rsid w:val="00145247"/>
    <w:rsid w:val="0014639F"/>
    <w:rsid w:val="00147597"/>
    <w:rsid w:val="00153BEC"/>
    <w:rsid w:val="00162FDC"/>
    <w:rsid w:val="00163A5B"/>
    <w:rsid w:val="00175195"/>
    <w:rsid w:val="001B18F7"/>
    <w:rsid w:val="001C0A5C"/>
    <w:rsid w:val="001C3C80"/>
    <w:rsid w:val="001C7369"/>
    <w:rsid w:val="001F4F7F"/>
    <w:rsid w:val="001F6321"/>
    <w:rsid w:val="001F650F"/>
    <w:rsid w:val="001F6E56"/>
    <w:rsid w:val="00201778"/>
    <w:rsid w:val="0023484C"/>
    <w:rsid w:val="0023496D"/>
    <w:rsid w:val="00234C31"/>
    <w:rsid w:val="00235BD1"/>
    <w:rsid w:val="00243230"/>
    <w:rsid w:val="00254BB7"/>
    <w:rsid w:val="00263F7F"/>
    <w:rsid w:val="00266AC8"/>
    <w:rsid w:val="002728FA"/>
    <w:rsid w:val="00274895"/>
    <w:rsid w:val="002862EC"/>
    <w:rsid w:val="002929FC"/>
    <w:rsid w:val="00295B14"/>
    <w:rsid w:val="00296D85"/>
    <w:rsid w:val="002A30A8"/>
    <w:rsid w:val="002A3975"/>
    <w:rsid w:val="002B19B0"/>
    <w:rsid w:val="002C07C4"/>
    <w:rsid w:val="002C35D1"/>
    <w:rsid w:val="00306586"/>
    <w:rsid w:val="00315757"/>
    <w:rsid w:val="003171EE"/>
    <w:rsid w:val="00320980"/>
    <w:rsid w:val="00344AE9"/>
    <w:rsid w:val="00344D13"/>
    <w:rsid w:val="0034575C"/>
    <w:rsid w:val="0036049F"/>
    <w:rsid w:val="00367984"/>
    <w:rsid w:val="0037215E"/>
    <w:rsid w:val="00381589"/>
    <w:rsid w:val="003A4FA9"/>
    <w:rsid w:val="003C727B"/>
    <w:rsid w:val="003D6AB4"/>
    <w:rsid w:val="003E6495"/>
    <w:rsid w:val="0040452A"/>
    <w:rsid w:val="004051DA"/>
    <w:rsid w:val="00415D01"/>
    <w:rsid w:val="004171B5"/>
    <w:rsid w:val="00424F2A"/>
    <w:rsid w:val="00442BEA"/>
    <w:rsid w:val="00452C3D"/>
    <w:rsid w:val="004531B7"/>
    <w:rsid w:val="004911B7"/>
    <w:rsid w:val="00491AF0"/>
    <w:rsid w:val="00495272"/>
    <w:rsid w:val="004A0012"/>
    <w:rsid w:val="004A0E49"/>
    <w:rsid w:val="004A1547"/>
    <w:rsid w:val="004A27CF"/>
    <w:rsid w:val="004B1391"/>
    <w:rsid w:val="004C3B5D"/>
    <w:rsid w:val="004D4EB6"/>
    <w:rsid w:val="004E2CAE"/>
    <w:rsid w:val="004E5C0F"/>
    <w:rsid w:val="004F361D"/>
    <w:rsid w:val="005055AF"/>
    <w:rsid w:val="0050690A"/>
    <w:rsid w:val="005123CB"/>
    <w:rsid w:val="00534D6E"/>
    <w:rsid w:val="0054034F"/>
    <w:rsid w:val="00552C86"/>
    <w:rsid w:val="00560D27"/>
    <w:rsid w:val="005628AF"/>
    <w:rsid w:val="005657AB"/>
    <w:rsid w:val="00570FCD"/>
    <w:rsid w:val="005803AC"/>
    <w:rsid w:val="0059098F"/>
    <w:rsid w:val="0059307C"/>
    <w:rsid w:val="005A14A5"/>
    <w:rsid w:val="005A64CE"/>
    <w:rsid w:val="005A6AA2"/>
    <w:rsid w:val="005D0D4F"/>
    <w:rsid w:val="005E5C9E"/>
    <w:rsid w:val="005F7B80"/>
    <w:rsid w:val="006155CF"/>
    <w:rsid w:val="00615C27"/>
    <w:rsid w:val="0061797F"/>
    <w:rsid w:val="006379B7"/>
    <w:rsid w:val="00640614"/>
    <w:rsid w:val="006536DC"/>
    <w:rsid w:val="00657D91"/>
    <w:rsid w:val="00664653"/>
    <w:rsid w:val="00664972"/>
    <w:rsid w:val="00685350"/>
    <w:rsid w:val="006876B7"/>
    <w:rsid w:val="006916D2"/>
    <w:rsid w:val="0069572E"/>
    <w:rsid w:val="006974F5"/>
    <w:rsid w:val="006A4599"/>
    <w:rsid w:val="006B10DF"/>
    <w:rsid w:val="006D003A"/>
    <w:rsid w:val="006F01E8"/>
    <w:rsid w:val="006F1D15"/>
    <w:rsid w:val="00703E24"/>
    <w:rsid w:val="00711CD1"/>
    <w:rsid w:val="00720277"/>
    <w:rsid w:val="00727391"/>
    <w:rsid w:val="00740AE9"/>
    <w:rsid w:val="007422B7"/>
    <w:rsid w:val="00756253"/>
    <w:rsid w:val="00763132"/>
    <w:rsid w:val="00773274"/>
    <w:rsid w:val="0078119A"/>
    <w:rsid w:val="007818B4"/>
    <w:rsid w:val="00785B50"/>
    <w:rsid w:val="00793D02"/>
    <w:rsid w:val="00795581"/>
    <w:rsid w:val="007B0C86"/>
    <w:rsid w:val="007B1428"/>
    <w:rsid w:val="007C7204"/>
    <w:rsid w:val="007F6C1F"/>
    <w:rsid w:val="007F7037"/>
    <w:rsid w:val="00804D75"/>
    <w:rsid w:val="00806BAE"/>
    <w:rsid w:val="008117B9"/>
    <w:rsid w:val="00814705"/>
    <w:rsid w:val="008173A3"/>
    <w:rsid w:val="00836E16"/>
    <w:rsid w:val="008413ED"/>
    <w:rsid w:val="00861C16"/>
    <w:rsid w:val="00872E90"/>
    <w:rsid w:val="008943D7"/>
    <w:rsid w:val="00897A16"/>
    <w:rsid w:val="008A0EEF"/>
    <w:rsid w:val="008A1210"/>
    <w:rsid w:val="008C055C"/>
    <w:rsid w:val="008C3295"/>
    <w:rsid w:val="008C3537"/>
    <w:rsid w:val="008C44CB"/>
    <w:rsid w:val="008C5BA7"/>
    <w:rsid w:val="008C5C45"/>
    <w:rsid w:val="008D4537"/>
    <w:rsid w:val="008D6AF9"/>
    <w:rsid w:val="008E0249"/>
    <w:rsid w:val="008F1B45"/>
    <w:rsid w:val="0091082A"/>
    <w:rsid w:val="00911BFD"/>
    <w:rsid w:val="00930A60"/>
    <w:rsid w:val="00953419"/>
    <w:rsid w:val="0095780D"/>
    <w:rsid w:val="0096194A"/>
    <w:rsid w:val="00961C3F"/>
    <w:rsid w:val="009742D9"/>
    <w:rsid w:val="0098083E"/>
    <w:rsid w:val="0098119D"/>
    <w:rsid w:val="009820A7"/>
    <w:rsid w:val="009A2207"/>
    <w:rsid w:val="009B3F35"/>
    <w:rsid w:val="009C59BC"/>
    <w:rsid w:val="009D077E"/>
    <w:rsid w:val="009F006E"/>
    <w:rsid w:val="009F19AB"/>
    <w:rsid w:val="009F1CAD"/>
    <w:rsid w:val="009F2896"/>
    <w:rsid w:val="009F6347"/>
    <w:rsid w:val="009F7B4F"/>
    <w:rsid w:val="00A07018"/>
    <w:rsid w:val="00A10AF0"/>
    <w:rsid w:val="00A16AAE"/>
    <w:rsid w:val="00A23100"/>
    <w:rsid w:val="00A25DAF"/>
    <w:rsid w:val="00A406AD"/>
    <w:rsid w:val="00A53EB2"/>
    <w:rsid w:val="00A74AF0"/>
    <w:rsid w:val="00A75020"/>
    <w:rsid w:val="00A75DF1"/>
    <w:rsid w:val="00A80CFE"/>
    <w:rsid w:val="00A82D1A"/>
    <w:rsid w:val="00AA0E9D"/>
    <w:rsid w:val="00AA4436"/>
    <w:rsid w:val="00AA54F7"/>
    <w:rsid w:val="00AC38C0"/>
    <w:rsid w:val="00AE7B9C"/>
    <w:rsid w:val="00B0068C"/>
    <w:rsid w:val="00B016C9"/>
    <w:rsid w:val="00B06552"/>
    <w:rsid w:val="00B11520"/>
    <w:rsid w:val="00B27AE5"/>
    <w:rsid w:val="00B3224E"/>
    <w:rsid w:val="00B33EF9"/>
    <w:rsid w:val="00B441EC"/>
    <w:rsid w:val="00B666A2"/>
    <w:rsid w:val="00B778F0"/>
    <w:rsid w:val="00B82AF2"/>
    <w:rsid w:val="00B86685"/>
    <w:rsid w:val="00B912F8"/>
    <w:rsid w:val="00B91D6A"/>
    <w:rsid w:val="00B9781B"/>
    <w:rsid w:val="00BA19F8"/>
    <w:rsid w:val="00BA1A38"/>
    <w:rsid w:val="00BA7F6B"/>
    <w:rsid w:val="00BB33A2"/>
    <w:rsid w:val="00BD2295"/>
    <w:rsid w:val="00BD34C4"/>
    <w:rsid w:val="00BF7AFB"/>
    <w:rsid w:val="00C0522F"/>
    <w:rsid w:val="00C158FC"/>
    <w:rsid w:val="00C5672A"/>
    <w:rsid w:val="00C61703"/>
    <w:rsid w:val="00C61EDA"/>
    <w:rsid w:val="00C64CE8"/>
    <w:rsid w:val="00C73321"/>
    <w:rsid w:val="00C76AA3"/>
    <w:rsid w:val="00C8360E"/>
    <w:rsid w:val="00C90386"/>
    <w:rsid w:val="00C92EF7"/>
    <w:rsid w:val="00CA49D9"/>
    <w:rsid w:val="00CB4F92"/>
    <w:rsid w:val="00CB553A"/>
    <w:rsid w:val="00CC0669"/>
    <w:rsid w:val="00CC3BA1"/>
    <w:rsid w:val="00CF751D"/>
    <w:rsid w:val="00D073BC"/>
    <w:rsid w:val="00D30A68"/>
    <w:rsid w:val="00D31CF1"/>
    <w:rsid w:val="00D3380B"/>
    <w:rsid w:val="00D37C0F"/>
    <w:rsid w:val="00D55C55"/>
    <w:rsid w:val="00D62F83"/>
    <w:rsid w:val="00D65D90"/>
    <w:rsid w:val="00D6703E"/>
    <w:rsid w:val="00D71C43"/>
    <w:rsid w:val="00D74609"/>
    <w:rsid w:val="00D806C6"/>
    <w:rsid w:val="00D972F0"/>
    <w:rsid w:val="00D97FC5"/>
    <w:rsid w:val="00DA0558"/>
    <w:rsid w:val="00DA1D5F"/>
    <w:rsid w:val="00DB730E"/>
    <w:rsid w:val="00DB744C"/>
    <w:rsid w:val="00DD28F8"/>
    <w:rsid w:val="00DF1087"/>
    <w:rsid w:val="00DF3D41"/>
    <w:rsid w:val="00E019F4"/>
    <w:rsid w:val="00E04FAB"/>
    <w:rsid w:val="00E32183"/>
    <w:rsid w:val="00E405A6"/>
    <w:rsid w:val="00E508C4"/>
    <w:rsid w:val="00E64693"/>
    <w:rsid w:val="00E6473D"/>
    <w:rsid w:val="00E70AA5"/>
    <w:rsid w:val="00EA45C4"/>
    <w:rsid w:val="00EA69ED"/>
    <w:rsid w:val="00EB4FB2"/>
    <w:rsid w:val="00EB5AB7"/>
    <w:rsid w:val="00EC1A79"/>
    <w:rsid w:val="00EC1D3F"/>
    <w:rsid w:val="00ED4FDD"/>
    <w:rsid w:val="00ED61B9"/>
    <w:rsid w:val="00EE7B3E"/>
    <w:rsid w:val="00F5094F"/>
    <w:rsid w:val="00F91A5F"/>
    <w:rsid w:val="00F94FAB"/>
    <w:rsid w:val="00F96665"/>
    <w:rsid w:val="00FB08E6"/>
    <w:rsid w:val="00FB383D"/>
    <w:rsid w:val="00FC6017"/>
    <w:rsid w:val="00FD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4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E64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E649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3E64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E649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649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495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649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annotation reference"/>
    <w:basedOn w:val="a0"/>
    <w:uiPriority w:val="99"/>
    <w:semiHidden/>
    <w:unhideWhenUsed/>
    <w:rsid w:val="000142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421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421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42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4217"/>
    <w:rPr>
      <w:b/>
      <w:bCs/>
    </w:rPr>
  </w:style>
  <w:style w:type="paragraph" w:styleId="ae">
    <w:name w:val="No Spacing"/>
    <w:uiPriority w:val="1"/>
    <w:qFormat/>
    <w:rsid w:val="00296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8D6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D6AF9"/>
  </w:style>
  <w:style w:type="paragraph" w:styleId="af1">
    <w:name w:val="footer"/>
    <w:basedOn w:val="a"/>
    <w:link w:val="af2"/>
    <w:uiPriority w:val="99"/>
    <w:semiHidden/>
    <w:unhideWhenUsed/>
    <w:rsid w:val="008D6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D6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9999984430149356E-2"/>
          <c:y val="2.4503144654088049E-2"/>
          <c:w val="0.34895292105320724"/>
          <c:h val="0.853249740008914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</c:v>
                </c:pt>
                <c:pt idx="1">
                  <c:v>15</c:v>
                </c:pt>
                <c:pt idx="2">
                  <c:v>15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21</c:v>
                </c:pt>
                <c:pt idx="1">
                  <c:v>21</c:v>
                </c:pt>
                <c:pt idx="2">
                  <c:v>22</c:v>
                </c:pt>
                <c:pt idx="3">
                  <c:v>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</c:v>
                </c:pt>
                <c:pt idx="1">
                  <c:v>12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gapDepth val="0"/>
        <c:shape val="box"/>
        <c:axId val="108327296"/>
        <c:axId val="108330368"/>
        <c:axId val="0"/>
      </c:bar3DChart>
      <c:catAx>
        <c:axId val="108327296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330368"/>
        <c:crosses val="autoZero"/>
        <c:auto val="1"/>
        <c:lblAlgn val="ctr"/>
        <c:lblOffset val="100"/>
        <c:tickLblSkip val="1"/>
        <c:tickMarkSkip val="1"/>
      </c:catAx>
      <c:valAx>
        <c:axId val="108330368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327296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52429954161062053"/>
          <c:y val="0.21675452540263451"/>
          <c:w val="0.10043734413119768"/>
          <c:h val="0.39121708378002407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080536912752123E-2"/>
          <c:y val="7.5757575757575774E-2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76.7</c:v>
                </c:pt>
                <c:pt idx="1">
                  <c:v>79.599999999999994</c:v>
                </c:pt>
                <c:pt idx="2">
                  <c:v>79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42.2</c:v>
                </c:pt>
                <c:pt idx="1">
                  <c:v>38</c:v>
                </c:pt>
                <c:pt idx="2">
                  <c:v>44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09947520"/>
        <c:axId val="109973888"/>
        <c:axId val="0"/>
      </c:bar3DChart>
      <c:catAx>
        <c:axId val="109947520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973888"/>
        <c:crosses val="autoZero"/>
        <c:auto val="1"/>
        <c:lblAlgn val="ctr"/>
        <c:lblOffset val="100"/>
        <c:tickLblSkip val="1"/>
        <c:tickMarkSkip val="1"/>
      </c:catAx>
      <c:valAx>
        <c:axId val="109973888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947520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0833"/>
          <c:w val="0.12248322147651232"/>
          <c:h val="0.20707070707070707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3"/>
      <c:hPercent val="30"/>
      <c:rotY val="2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232876712328771E-2"/>
          <c:y val="8.1395348837210751E-2"/>
          <c:w val="0.81849315068493167"/>
          <c:h val="0.7209302325581536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старт.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73</c:v>
                </c:pt>
                <c:pt idx="1">
                  <c:v>79.599999999999994</c:v>
                </c:pt>
                <c:pt idx="2">
                  <c:v>71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6882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>
                <a:noFill/>
                <a:ln w="26882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spPr>
                <a:noFill/>
                <a:ln w="26882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Sheet1!$B$1:$E$1</c:f>
              <c:strCache>
                <c:ptCount val="3"/>
                <c:pt idx="0">
                  <c:v>старт.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44</c:v>
                </c:pt>
                <c:pt idx="1">
                  <c:v>50</c:v>
                </c:pt>
                <c:pt idx="2">
                  <c:v>39</c:v>
                </c:pt>
              </c:numCache>
            </c:numRef>
          </c:val>
        </c:ser>
        <c:gapDepth val="0"/>
        <c:shape val="box"/>
        <c:axId val="110234624"/>
        <c:axId val="110244608"/>
        <c:axId val="0"/>
      </c:bar3DChart>
      <c:catAx>
        <c:axId val="11023462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244608"/>
        <c:crosses val="autoZero"/>
        <c:auto val="1"/>
        <c:lblAlgn val="ctr"/>
        <c:lblOffset val="100"/>
        <c:tickLblSkip val="1"/>
        <c:tickMarkSkip val="1"/>
      </c:catAx>
      <c:valAx>
        <c:axId val="110244608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234624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77415964180948382"/>
          <c:y val="0.38372093023256376"/>
          <c:w val="0.22584035819052128"/>
          <c:h val="0.23837209302325582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825503355704702E-2"/>
          <c:y val="5.0209205020920487E-2"/>
          <c:w val="0.78859060402684567"/>
          <c:h val="0.7907949790795059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6882">
                  <a:noFill/>
                </a:ln>
              </c:spPr>
              <c:txPr>
                <a:bodyPr/>
                <a:lstStyle/>
                <a:p>
                  <a:pPr>
                    <a:defRPr sz="95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>
                <a:noFill/>
                <a:ln w="26882">
                  <a:noFill/>
                </a:ln>
              </c:spPr>
              <c:txPr>
                <a:bodyPr/>
                <a:lstStyle/>
                <a:p>
                  <a:pPr>
                    <a:defRPr sz="95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spPr>
                <a:noFill/>
                <a:ln w="26882">
                  <a:noFill/>
                </a:ln>
              </c:spPr>
              <c:txPr>
                <a:bodyPr/>
                <a:lstStyle/>
                <a:p>
                  <a:pPr>
                    <a:defRPr sz="95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94</c:v>
                </c:pt>
                <c:pt idx="1">
                  <c:v>98</c:v>
                </c:pt>
                <c:pt idx="2">
                  <c:v>96.2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5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52</c:v>
                </c:pt>
                <c:pt idx="1">
                  <c:v>60</c:v>
                </c:pt>
                <c:pt idx="2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10280704"/>
        <c:axId val="110282240"/>
        <c:axId val="0"/>
      </c:bar3DChart>
      <c:catAx>
        <c:axId val="11028070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282240"/>
        <c:crosses val="autoZero"/>
        <c:auto val="1"/>
        <c:lblAlgn val="ctr"/>
        <c:lblOffset val="100"/>
        <c:tickLblSkip val="1"/>
        <c:tickMarkSkip val="1"/>
      </c:catAx>
      <c:valAx>
        <c:axId val="110282240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280704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41422594142259417"/>
          <c:w val="0.12248322147651232"/>
          <c:h val="0.17154811715481191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7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1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080536912752123E-2"/>
          <c:y val="6.4220183486238536E-2"/>
          <c:w val="0.76677852348994091"/>
          <c:h val="0.770642201834862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05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95</c:v>
                </c:pt>
                <c:pt idx="1">
                  <c:v>96</c:v>
                </c:pt>
                <c:pt idx="2">
                  <c:v>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05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55</c:v>
                </c:pt>
                <c:pt idx="1">
                  <c:v>43</c:v>
                </c:pt>
                <c:pt idx="2">
                  <c:v>53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09645824"/>
        <c:axId val="109647360"/>
        <c:axId val="0"/>
      </c:bar3DChart>
      <c:catAx>
        <c:axId val="10964582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647360"/>
        <c:crosses val="autoZero"/>
        <c:auto val="1"/>
        <c:lblAlgn val="ctr"/>
        <c:lblOffset val="100"/>
        <c:tickLblSkip val="1"/>
        <c:tickMarkSkip val="1"/>
      </c:catAx>
      <c:valAx>
        <c:axId val="109647360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645824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731543624161165"/>
          <c:y val="0.40366972477064533"/>
          <c:w val="0.14597315436241801"/>
          <c:h val="0.19724770642201844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97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90311986863711E-2"/>
          <c:y val="4.6153846153846163E-2"/>
          <c:w val="0.76190476190476186"/>
          <c:h val="0.7692307692307692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05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старт.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89.6</c:v>
                </c:pt>
                <c:pt idx="1">
                  <c:v>93.5</c:v>
                </c:pt>
                <c:pt idx="2">
                  <c:v>97.2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05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старт.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43.7</c:v>
                </c:pt>
                <c:pt idx="1">
                  <c:v>25.5</c:v>
                </c:pt>
                <c:pt idx="2">
                  <c:v>59.3</c:v>
                </c:pt>
              </c:numCache>
            </c:numRef>
          </c:val>
        </c:ser>
        <c:gapDepth val="0"/>
        <c:shape val="box"/>
        <c:axId val="110025728"/>
        <c:axId val="118592256"/>
        <c:axId val="0"/>
      </c:bar3DChart>
      <c:catAx>
        <c:axId val="110025728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592256"/>
        <c:crosses val="autoZero"/>
        <c:auto val="1"/>
        <c:lblAlgn val="ctr"/>
        <c:lblOffset val="100"/>
        <c:tickLblSkip val="1"/>
        <c:tickMarkSkip val="1"/>
      </c:catAx>
      <c:valAx>
        <c:axId val="118592256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025728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86206896551723511"/>
          <c:y val="0.3897435897435898"/>
          <c:w val="0.13136288998357962"/>
          <c:h val="0.22051282051282237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97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90311986863711E-2"/>
          <c:y val="4.6153846153846163E-2"/>
          <c:w val="0.76190476190476186"/>
          <c:h val="0.7692307692307692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05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старт.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86</c:v>
                </c:pt>
                <c:pt idx="1">
                  <c:v>91</c:v>
                </c:pt>
                <c:pt idx="2">
                  <c:v>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05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старт.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53.8</c:v>
                </c:pt>
                <c:pt idx="1">
                  <c:v>64</c:v>
                </c:pt>
                <c:pt idx="2">
                  <c:v>74</c:v>
                </c:pt>
              </c:numCache>
            </c:numRef>
          </c:val>
        </c:ser>
        <c:gapDepth val="0"/>
        <c:shape val="box"/>
        <c:axId val="118761344"/>
        <c:axId val="118762880"/>
        <c:axId val="0"/>
      </c:bar3DChart>
      <c:catAx>
        <c:axId val="11876134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762880"/>
        <c:crosses val="autoZero"/>
        <c:auto val="1"/>
        <c:lblAlgn val="ctr"/>
        <c:lblOffset val="100"/>
        <c:tickLblSkip val="1"/>
        <c:tickMarkSkip val="1"/>
      </c:catAx>
      <c:valAx>
        <c:axId val="118762880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761344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86206896551723489"/>
          <c:y val="0.3897435897435898"/>
          <c:w val="0.13136288998357962"/>
          <c:h val="0.22051282051282245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97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528455284552745E-2"/>
          <c:y val="4.9450549450549483E-2"/>
          <c:w val="0.88130081300813712"/>
          <c:h val="0.76373626373626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старт.</c:v>
                </c:pt>
                <c:pt idx="1">
                  <c:v>полугод</c:v>
                </c:pt>
                <c:pt idx="2">
                  <c:v>итоговый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55.6</c:v>
                </c:pt>
                <c:pt idx="1">
                  <c:v>60</c:v>
                </c:pt>
                <c:pt idx="2">
                  <c:v>66</c:v>
                </c:pt>
              </c:numCache>
            </c:numRef>
          </c:val>
        </c:ser>
        <c:gapDepth val="0"/>
        <c:shape val="box"/>
        <c:axId val="109807488"/>
        <c:axId val="109809024"/>
        <c:axId val="0"/>
      </c:bar3DChart>
      <c:catAx>
        <c:axId val="109807488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809024"/>
        <c:crosses val="autoZero"/>
        <c:auto val="1"/>
        <c:lblAlgn val="ctr"/>
        <c:lblOffset val="100"/>
        <c:tickLblSkip val="1"/>
        <c:tickMarkSkip val="1"/>
      </c:catAx>
      <c:valAx>
        <c:axId val="109809024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807488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94471544715448275"/>
          <c:y val="0.44505494505494958"/>
          <c:w val="4.878048780487905E-2"/>
          <c:h val="0.10989010989011012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761904761904784E-2"/>
          <c:y val="5.4945054945054944E-2"/>
          <c:w val="0.84952380952381656"/>
          <c:h val="0.758241758241760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старт.</c:v>
                </c:pt>
                <c:pt idx="1">
                  <c:v>полуг.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81.5</c:v>
                </c:pt>
                <c:pt idx="1">
                  <c:v>90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118866304"/>
        <c:axId val="118867840"/>
        <c:axId val="0"/>
      </c:bar3DChart>
      <c:catAx>
        <c:axId val="11886630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867840"/>
        <c:crosses val="autoZero"/>
        <c:auto val="1"/>
        <c:lblAlgn val="ctr"/>
        <c:lblOffset val="100"/>
        <c:tickLblSkip val="1"/>
        <c:tickMarkSkip val="1"/>
      </c:catAx>
      <c:valAx>
        <c:axId val="118867840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866304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93523809523809565"/>
          <c:y val="0.44505494505494958"/>
          <c:w val="5.7142857142857141E-2"/>
          <c:h val="0.10989010989011012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121781959724134E-2"/>
          <c:y val="5.0340758687215367E-2"/>
          <c:w val="0.84306569343065763"/>
          <c:h val="0.79464285714285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03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  старт.</c:v>
                </c:pt>
                <c:pt idx="1">
                  <c:v>полугод.</c:v>
                </c:pt>
                <c:pt idx="2">
                  <c:v>итоговый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46</c:v>
                </c:pt>
                <c:pt idx="1">
                  <c:v>50</c:v>
                </c:pt>
                <c:pt idx="2">
                  <c:v>80</c:v>
                </c:pt>
              </c:numCache>
            </c:numRef>
          </c:val>
        </c:ser>
        <c:gapDepth val="0"/>
        <c:shape val="box"/>
        <c:axId val="129813504"/>
        <c:axId val="108311296"/>
        <c:axId val="0"/>
      </c:bar3DChart>
      <c:catAx>
        <c:axId val="12981350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311296"/>
        <c:crosses val="autoZero"/>
        <c:auto val="1"/>
        <c:lblAlgn val="ctr"/>
        <c:lblOffset val="100"/>
        <c:tickLblSkip val="1"/>
        <c:tickMarkSkip val="1"/>
      </c:catAx>
      <c:valAx>
        <c:axId val="108311296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813504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93065693430656971"/>
          <c:y val="0.45089285714286254"/>
          <c:w val="6.2043795620437964E-2"/>
          <c:h val="9.8214285714285726E-2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94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3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744525547445834E-2"/>
          <c:y val="4.4642857142857116E-2"/>
          <c:w val="0.85583941605841196"/>
          <c:h val="0.79464285714285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03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  старт.</c:v>
                </c:pt>
                <c:pt idx="1">
                  <c:v>полугод.</c:v>
                </c:pt>
                <c:pt idx="2">
                  <c:v>итоговый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96</c:v>
                </c:pt>
                <c:pt idx="1">
                  <c:v>50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108241664"/>
        <c:axId val="108243200"/>
        <c:axId val="0"/>
      </c:bar3DChart>
      <c:catAx>
        <c:axId val="10824166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243200"/>
        <c:crosses val="autoZero"/>
        <c:auto val="1"/>
        <c:lblAlgn val="ctr"/>
        <c:lblOffset val="100"/>
        <c:tickLblSkip val="1"/>
        <c:tickMarkSkip val="1"/>
      </c:catAx>
      <c:valAx>
        <c:axId val="108243200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241664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93065693430656971"/>
          <c:y val="0.45089285714286254"/>
          <c:w val="6.2043795620437964E-2"/>
          <c:h val="9.8214285714285726E-2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94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3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528455284552745E-2"/>
          <c:y val="4.9450549450549483E-2"/>
          <c:w val="0.88130081300813734"/>
          <c:h val="0.76373626373626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9 а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старт.</c:v>
                </c:pt>
                <c:pt idx="1">
                  <c:v>полугод</c:v>
                </c:pt>
                <c:pt idx="2">
                  <c:v>итоговый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7.8</c:v>
                </c:pt>
                <c:pt idx="1">
                  <c:v>77.7</c:v>
                </c:pt>
                <c:pt idx="2">
                  <c:v>38</c:v>
                </c:pt>
              </c:numCache>
            </c:numRef>
          </c:val>
        </c:ser>
        <c:gapDepth val="0"/>
        <c:shape val="box"/>
        <c:axId val="109381888"/>
        <c:axId val="109383680"/>
        <c:axId val="0"/>
      </c:bar3DChart>
      <c:catAx>
        <c:axId val="109381888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383680"/>
        <c:crosses val="autoZero"/>
        <c:auto val="1"/>
        <c:lblAlgn val="ctr"/>
        <c:lblOffset val="100"/>
        <c:tickLblSkip val="1"/>
        <c:tickMarkSkip val="1"/>
      </c:catAx>
      <c:valAx>
        <c:axId val="109383680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381888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94471544715448308"/>
          <c:y val="0.44505494505494975"/>
          <c:w val="4.8780487804879077E-2"/>
          <c:h val="0.10989010989011012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761904761904784E-2"/>
          <c:y val="5.4945054945054944E-2"/>
          <c:w val="0.8495238095238169"/>
          <c:h val="0.758241758241760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9 а 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старт.</c:v>
                </c:pt>
                <c:pt idx="1">
                  <c:v>полуг.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57.6</c:v>
                </c:pt>
                <c:pt idx="1">
                  <c:v>85</c:v>
                </c:pt>
                <c:pt idx="2">
                  <c:v>76</c:v>
                </c:pt>
              </c:numCache>
            </c:numRef>
          </c:val>
        </c:ser>
        <c:gapDepth val="0"/>
        <c:shape val="box"/>
        <c:axId val="109404160"/>
        <c:axId val="109405696"/>
        <c:axId val="0"/>
      </c:bar3DChart>
      <c:catAx>
        <c:axId val="109404160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405696"/>
        <c:crosses val="autoZero"/>
        <c:auto val="1"/>
        <c:lblAlgn val="ctr"/>
        <c:lblOffset val="100"/>
        <c:tickLblSkip val="1"/>
        <c:tickMarkSkip val="1"/>
      </c:catAx>
      <c:valAx>
        <c:axId val="109405696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404160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93523809523809565"/>
          <c:y val="0.44505494505494975"/>
          <c:w val="5.7142857142857141E-2"/>
          <c:h val="0.10989010989011012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121781959724134E-2"/>
          <c:y val="5.0340758687215367E-2"/>
          <c:w val="0.84306569343065763"/>
          <c:h val="0.79464285714285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9 а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03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  старт.</c:v>
                </c:pt>
                <c:pt idx="1">
                  <c:v>полугод.</c:v>
                </c:pt>
                <c:pt idx="2">
                  <c:v>итоговый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76</c:v>
                </c:pt>
                <c:pt idx="1">
                  <c:v>78</c:v>
                </c:pt>
                <c:pt idx="2">
                  <c:v>92</c:v>
                </c:pt>
              </c:numCache>
            </c:numRef>
          </c:val>
        </c:ser>
        <c:gapDepth val="0"/>
        <c:shape val="box"/>
        <c:axId val="109413888"/>
        <c:axId val="109415424"/>
        <c:axId val="0"/>
      </c:bar3DChart>
      <c:catAx>
        <c:axId val="109413888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415424"/>
        <c:crosses val="autoZero"/>
        <c:auto val="1"/>
        <c:lblAlgn val="ctr"/>
        <c:lblOffset val="100"/>
        <c:tickLblSkip val="1"/>
        <c:tickMarkSkip val="1"/>
      </c:catAx>
      <c:valAx>
        <c:axId val="109415424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413888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93065693430656971"/>
          <c:y val="0.45089285714286276"/>
          <c:w val="6.2043795620437964E-2"/>
          <c:h val="9.8214285714285726E-2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94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3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744525547445834E-2"/>
          <c:y val="4.4642857142857116E-2"/>
          <c:w val="0.85583941605841263"/>
          <c:h val="0.79464285714285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9 а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03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  старт.</c:v>
                </c:pt>
                <c:pt idx="1">
                  <c:v>полугод.</c:v>
                </c:pt>
                <c:pt idx="2">
                  <c:v>итоговый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96.4</c:v>
                </c:pt>
                <c:pt idx="1">
                  <c:v>89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109779968"/>
        <c:axId val="109916928"/>
        <c:axId val="0"/>
      </c:bar3DChart>
      <c:catAx>
        <c:axId val="109779968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916928"/>
        <c:crosses val="autoZero"/>
        <c:auto val="1"/>
        <c:lblAlgn val="ctr"/>
        <c:lblOffset val="100"/>
        <c:tickLblSkip val="1"/>
        <c:tickMarkSkip val="1"/>
      </c:catAx>
      <c:valAx>
        <c:axId val="109916928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779968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93065693430656971"/>
          <c:y val="0.45089285714286276"/>
          <c:w val="6.2043795620437964E-2"/>
          <c:h val="9.8214285714285726E-2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94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3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0411-E2AB-4B0F-9B92-82167438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1</Pages>
  <Words>6524</Words>
  <Characters>37192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КГ №</Company>
  <LinksUpToDate>false</LinksUpToDate>
  <CharactersWithSpaces>43629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Зам.директора по УВР</cp:lastModifiedBy>
  <cp:revision>147</cp:revision>
  <cp:lastPrinted>2009-11-03T19:22:00Z</cp:lastPrinted>
  <dcterms:created xsi:type="dcterms:W3CDTF">2011-06-07T07:10:00Z</dcterms:created>
  <dcterms:modified xsi:type="dcterms:W3CDTF">2009-11-03T19:24:00Z</dcterms:modified>
</cp:coreProperties>
</file>